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C08F5" w14:textId="77777777" w:rsidR="005C4174" w:rsidRDefault="005C4174" w:rsidP="001E6B36">
      <w:pPr>
        <w:pStyle w:val="Tekstpodstawowy"/>
        <w:kinsoku w:val="0"/>
        <w:overflowPunct w:val="0"/>
        <w:spacing w:before="5"/>
        <w:ind w:left="0"/>
        <w:jc w:val="right"/>
        <w:rPr>
          <w:rFonts w:ascii="Book Antiqua" w:hAnsi="Book Antiqua"/>
          <w:b/>
          <w:bCs/>
        </w:rPr>
      </w:pPr>
    </w:p>
    <w:p w14:paraId="00A062AB" w14:textId="77777777" w:rsidR="0057542D" w:rsidRPr="003C6088" w:rsidRDefault="0057542D" w:rsidP="001E6B36">
      <w:pPr>
        <w:pStyle w:val="Tekstpodstawowy"/>
        <w:kinsoku w:val="0"/>
        <w:overflowPunct w:val="0"/>
        <w:spacing w:before="5"/>
        <w:ind w:left="0"/>
        <w:jc w:val="right"/>
        <w:rPr>
          <w:rFonts w:ascii="Book Antiqua" w:hAnsi="Book Antiqua"/>
          <w:b/>
          <w:bCs/>
        </w:rPr>
      </w:pPr>
      <w:r w:rsidRPr="003C6088">
        <w:rPr>
          <w:rFonts w:ascii="Book Antiqua" w:hAnsi="Book Antiqua"/>
          <w:b/>
          <w:bCs/>
        </w:rPr>
        <w:t xml:space="preserve">Załącznik nr </w:t>
      </w:r>
      <w:r w:rsidR="00574A35">
        <w:rPr>
          <w:rFonts w:ascii="Book Antiqua" w:hAnsi="Book Antiqua"/>
          <w:b/>
          <w:bCs/>
        </w:rPr>
        <w:t>8</w:t>
      </w:r>
      <w:r w:rsidRPr="003C6088">
        <w:rPr>
          <w:rFonts w:ascii="Book Antiqua" w:hAnsi="Book Antiqua"/>
          <w:b/>
          <w:bCs/>
        </w:rPr>
        <w:t xml:space="preserve"> do SWZ –</w:t>
      </w:r>
      <w:r w:rsidRPr="003C6088">
        <w:rPr>
          <w:rFonts w:ascii="Book Antiqua" w:hAnsi="Book Antiqua"/>
          <w:b/>
          <w:bCs/>
          <w:spacing w:val="1"/>
        </w:rPr>
        <w:t xml:space="preserve"> </w:t>
      </w:r>
      <w:r w:rsidRPr="003C6088">
        <w:rPr>
          <w:rFonts w:ascii="Book Antiqua" w:hAnsi="Book Antiqua"/>
          <w:b/>
          <w:bCs/>
        </w:rPr>
        <w:t>Wzór umowy</w:t>
      </w:r>
    </w:p>
    <w:p w14:paraId="23F5EE6C" w14:textId="77777777" w:rsidR="0057542D" w:rsidRPr="003C6088" w:rsidRDefault="0057542D" w:rsidP="001E6B36">
      <w:pPr>
        <w:pStyle w:val="Tekstpodstawowy"/>
        <w:kinsoku w:val="0"/>
        <w:overflowPunct w:val="0"/>
        <w:spacing w:before="5"/>
        <w:ind w:left="0"/>
        <w:jc w:val="center"/>
        <w:rPr>
          <w:rFonts w:ascii="Book Antiqua" w:hAnsi="Book Antiqua"/>
          <w:b/>
          <w:bCs/>
        </w:rPr>
      </w:pPr>
    </w:p>
    <w:p w14:paraId="2CC876D5" w14:textId="77777777" w:rsidR="0057542D" w:rsidRPr="003C6088" w:rsidRDefault="0057542D" w:rsidP="001E6B36">
      <w:pPr>
        <w:pStyle w:val="Tekstpodstawowy"/>
        <w:kinsoku w:val="0"/>
        <w:overflowPunct w:val="0"/>
        <w:spacing w:before="5"/>
        <w:ind w:left="0"/>
        <w:jc w:val="center"/>
        <w:rPr>
          <w:rFonts w:ascii="Book Antiqua" w:hAnsi="Book Antiqua"/>
          <w:b/>
          <w:bCs/>
        </w:rPr>
      </w:pPr>
      <w:r w:rsidRPr="003C6088">
        <w:rPr>
          <w:rFonts w:ascii="Book Antiqua" w:hAnsi="Book Antiqua"/>
          <w:b/>
          <w:bCs/>
        </w:rPr>
        <w:t>UMOWA nr ................/202</w:t>
      </w:r>
      <w:r w:rsidR="00136C97">
        <w:rPr>
          <w:rFonts w:ascii="Book Antiqua" w:hAnsi="Book Antiqua"/>
          <w:b/>
          <w:bCs/>
        </w:rPr>
        <w:t>2</w:t>
      </w:r>
      <w:r w:rsidRPr="003C6088">
        <w:rPr>
          <w:rFonts w:ascii="Book Antiqua" w:hAnsi="Book Antiqua"/>
          <w:b/>
          <w:bCs/>
        </w:rPr>
        <w:t xml:space="preserve">  ……………………….</w:t>
      </w:r>
    </w:p>
    <w:p w14:paraId="2183A74E" w14:textId="77777777" w:rsidR="0057542D" w:rsidRPr="003C6088" w:rsidRDefault="0057542D" w:rsidP="001E6B36">
      <w:pPr>
        <w:pStyle w:val="Tekstpodstawowy"/>
        <w:kinsoku w:val="0"/>
        <w:overflowPunct w:val="0"/>
        <w:spacing w:before="5"/>
        <w:rPr>
          <w:rFonts w:ascii="Book Antiqua" w:hAnsi="Book Antiqua"/>
          <w:b/>
          <w:bCs/>
        </w:rPr>
      </w:pPr>
    </w:p>
    <w:p w14:paraId="52B615F7" w14:textId="77777777" w:rsidR="00E87511" w:rsidRDefault="00136C97" w:rsidP="001E6B36">
      <w:pPr>
        <w:pStyle w:val="Tekstpodstawowy"/>
        <w:tabs>
          <w:tab w:val="left" w:pos="930"/>
          <w:tab w:val="left" w:pos="1720"/>
          <w:tab w:val="left" w:pos="2569"/>
          <w:tab w:val="left" w:pos="2989"/>
          <w:tab w:val="left" w:pos="4020"/>
          <w:tab w:val="left" w:pos="5352"/>
          <w:tab w:val="left" w:pos="6539"/>
          <w:tab w:val="left" w:pos="7711"/>
          <w:tab w:val="left" w:pos="8893"/>
        </w:tabs>
        <w:kinsoku w:val="0"/>
        <w:overflowPunct w:val="0"/>
        <w:spacing w:before="38"/>
        <w:ind w:left="426"/>
        <w:jc w:val="both"/>
        <w:rPr>
          <w:rFonts w:ascii="Book Antiqua" w:hAnsi="Book Antiqua"/>
        </w:rPr>
      </w:pPr>
      <w:r w:rsidRPr="00136C97">
        <w:rPr>
          <w:rFonts w:ascii="Book Antiqua" w:hAnsi="Book Antiqua"/>
        </w:rPr>
        <w:t>zawarta w Raciborzu w dniu ..................... r. pomiędzy</w:t>
      </w:r>
    </w:p>
    <w:p w14:paraId="2E7596E3" w14:textId="77777777" w:rsidR="0057542D" w:rsidRPr="003C6088" w:rsidRDefault="00136C97" w:rsidP="001E6B36">
      <w:pPr>
        <w:pStyle w:val="Tekstpodstawowy"/>
        <w:tabs>
          <w:tab w:val="left" w:pos="930"/>
          <w:tab w:val="left" w:pos="1720"/>
          <w:tab w:val="left" w:pos="2569"/>
          <w:tab w:val="left" w:pos="2989"/>
          <w:tab w:val="left" w:pos="4020"/>
          <w:tab w:val="left" w:pos="5352"/>
          <w:tab w:val="left" w:pos="6539"/>
          <w:tab w:val="left" w:pos="7711"/>
          <w:tab w:val="left" w:pos="8893"/>
        </w:tabs>
        <w:kinsoku w:val="0"/>
        <w:overflowPunct w:val="0"/>
        <w:spacing w:before="38"/>
        <w:ind w:left="426"/>
        <w:jc w:val="both"/>
        <w:rPr>
          <w:rFonts w:ascii="Book Antiqua" w:hAnsi="Book Antiqua"/>
        </w:rPr>
      </w:pPr>
      <w:r w:rsidRPr="00136C97">
        <w:rPr>
          <w:rFonts w:ascii="Book Antiqua" w:hAnsi="Book Antiqua"/>
        </w:rPr>
        <w:t xml:space="preserve">Szpitalem Rejonowym im. dr Józefa Rostka, ul. Gamowska 3 w Raciborzu, </w:t>
      </w:r>
      <w:r w:rsidR="00665683">
        <w:rPr>
          <w:rFonts w:ascii="Book Antiqua" w:hAnsi="Book Antiqua"/>
        </w:rPr>
        <w:t xml:space="preserve">wpisanym do Rejestru Stowarzyszeń, Innych Organizacji Społecznych, Fundacji oraz Samodzielnych Publicznych Zakładów Opieki Zdrowotnej Krajowego Rejestru Sądowego, prowadzonego przez </w:t>
      </w:r>
      <w:r w:rsidRPr="00136C97">
        <w:rPr>
          <w:rFonts w:ascii="Book Antiqua" w:hAnsi="Book Antiqua"/>
        </w:rPr>
        <w:t>Sąd Rejonowy w</w:t>
      </w:r>
      <w:r w:rsidR="00E87511">
        <w:rPr>
          <w:rFonts w:ascii="Book Antiqua" w:hAnsi="Book Antiqua"/>
        </w:rPr>
        <w:t> </w:t>
      </w:r>
      <w:r w:rsidRPr="00136C97">
        <w:rPr>
          <w:rFonts w:ascii="Book Antiqua" w:hAnsi="Book Antiqua"/>
        </w:rPr>
        <w:t xml:space="preserve">Gliwicach, </w:t>
      </w:r>
      <w:r w:rsidR="00665683">
        <w:rPr>
          <w:rFonts w:ascii="Book Antiqua" w:hAnsi="Book Antiqua"/>
        </w:rPr>
        <w:t xml:space="preserve">X Wydział Gospodarczy Krajowego Rejestru Sądowego pod </w:t>
      </w:r>
      <w:r w:rsidRPr="00136C97">
        <w:rPr>
          <w:rFonts w:ascii="Book Antiqua" w:hAnsi="Book Antiqua"/>
        </w:rPr>
        <w:t>Nr KRS 0000045513, NIP: 639-17-03-765, BDO 000050798, reprezentowanym przez: Dyrektor</w:t>
      </w:r>
      <w:r w:rsidR="00665683">
        <w:rPr>
          <w:rFonts w:ascii="Book Antiqua" w:hAnsi="Book Antiqua"/>
        </w:rPr>
        <w:t>a</w:t>
      </w:r>
      <w:r w:rsidRPr="00136C97">
        <w:rPr>
          <w:rFonts w:ascii="Book Antiqua" w:hAnsi="Book Antiqua"/>
        </w:rPr>
        <w:t xml:space="preserve">  Ryszard</w:t>
      </w:r>
      <w:r w:rsidR="00665683">
        <w:rPr>
          <w:rFonts w:ascii="Book Antiqua" w:hAnsi="Book Antiqua"/>
        </w:rPr>
        <w:t>a</w:t>
      </w:r>
      <w:r w:rsidRPr="00136C97">
        <w:rPr>
          <w:rFonts w:ascii="Book Antiqua" w:hAnsi="Book Antiqua"/>
        </w:rPr>
        <w:t xml:space="preserve"> Rudnik</w:t>
      </w:r>
      <w:r w:rsidR="00665683">
        <w:rPr>
          <w:rFonts w:ascii="Book Antiqua" w:hAnsi="Book Antiqua"/>
        </w:rPr>
        <w:t>a</w:t>
      </w:r>
      <w:r w:rsidRPr="00136C97">
        <w:rPr>
          <w:rFonts w:ascii="Book Antiqua" w:hAnsi="Book Antiqua"/>
        </w:rPr>
        <w:t>,</w:t>
      </w:r>
    </w:p>
    <w:p w14:paraId="702A3EB4" w14:textId="77777777" w:rsidR="0057542D" w:rsidRPr="003C6088" w:rsidRDefault="0057542D" w:rsidP="001E6B36">
      <w:pPr>
        <w:pStyle w:val="Tekstpodstawowy"/>
        <w:tabs>
          <w:tab w:val="left" w:pos="930"/>
          <w:tab w:val="left" w:pos="1720"/>
          <w:tab w:val="left" w:pos="2569"/>
          <w:tab w:val="left" w:pos="2989"/>
          <w:tab w:val="left" w:pos="4020"/>
          <w:tab w:val="left" w:pos="5352"/>
          <w:tab w:val="left" w:pos="6539"/>
          <w:tab w:val="left" w:pos="7711"/>
          <w:tab w:val="left" w:pos="8893"/>
        </w:tabs>
        <w:kinsoku w:val="0"/>
        <w:overflowPunct w:val="0"/>
        <w:spacing w:before="38"/>
        <w:ind w:left="426"/>
        <w:jc w:val="both"/>
        <w:rPr>
          <w:rFonts w:ascii="Book Antiqua" w:hAnsi="Book Antiqua"/>
        </w:rPr>
      </w:pPr>
      <w:r w:rsidRPr="003C6088">
        <w:rPr>
          <w:rFonts w:ascii="Book Antiqua" w:hAnsi="Book Antiqua"/>
        </w:rPr>
        <w:t>…………………………………………………………………………………………………………,</w:t>
      </w:r>
    </w:p>
    <w:p w14:paraId="1FB48118" w14:textId="77777777" w:rsidR="0057542D" w:rsidRPr="003C6088" w:rsidRDefault="0057542D" w:rsidP="001E6B36">
      <w:pPr>
        <w:pStyle w:val="Tekstpodstawowy"/>
        <w:tabs>
          <w:tab w:val="left" w:pos="930"/>
          <w:tab w:val="left" w:pos="1720"/>
          <w:tab w:val="left" w:pos="2569"/>
          <w:tab w:val="left" w:pos="2989"/>
          <w:tab w:val="left" w:pos="4020"/>
          <w:tab w:val="left" w:pos="5352"/>
          <w:tab w:val="left" w:pos="6539"/>
          <w:tab w:val="left" w:pos="7711"/>
          <w:tab w:val="left" w:pos="8893"/>
        </w:tabs>
        <w:kinsoku w:val="0"/>
        <w:overflowPunct w:val="0"/>
        <w:spacing w:before="38"/>
        <w:ind w:left="426"/>
        <w:jc w:val="both"/>
        <w:rPr>
          <w:rFonts w:ascii="Book Antiqua" w:hAnsi="Book Antiqua"/>
        </w:rPr>
      </w:pPr>
      <w:r w:rsidRPr="003C6088">
        <w:rPr>
          <w:rFonts w:ascii="Book Antiqua" w:hAnsi="Book Antiqua"/>
        </w:rPr>
        <w:t>zwanym dalej „ZAMAWIAJĄCYM”</w:t>
      </w:r>
    </w:p>
    <w:p w14:paraId="6AC93960" w14:textId="77777777" w:rsidR="0057542D" w:rsidRPr="003C6088" w:rsidRDefault="00E87511" w:rsidP="001E6B36">
      <w:pPr>
        <w:pStyle w:val="Tekstpodstawowy"/>
        <w:tabs>
          <w:tab w:val="left" w:pos="930"/>
          <w:tab w:val="left" w:pos="1720"/>
          <w:tab w:val="left" w:pos="2569"/>
          <w:tab w:val="left" w:pos="2989"/>
          <w:tab w:val="left" w:pos="4020"/>
          <w:tab w:val="left" w:pos="5352"/>
          <w:tab w:val="left" w:pos="6539"/>
          <w:tab w:val="left" w:pos="7711"/>
          <w:tab w:val="left" w:pos="8893"/>
        </w:tabs>
        <w:kinsoku w:val="0"/>
        <w:overflowPunct w:val="0"/>
        <w:spacing w:before="38"/>
        <w:ind w:left="426"/>
        <w:jc w:val="both"/>
        <w:rPr>
          <w:rFonts w:ascii="Book Antiqua" w:hAnsi="Book Antiqua"/>
        </w:rPr>
      </w:pPr>
      <w:r>
        <w:rPr>
          <w:rFonts w:ascii="Book Antiqua" w:hAnsi="Book Antiqua"/>
        </w:rPr>
        <w:t>a</w:t>
      </w:r>
    </w:p>
    <w:p w14:paraId="44AB18E7" w14:textId="77777777" w:rsidR="0057542D" w:rsidRPr="003C6088" w:rsidRDefault="0057542D" w:rsidP="001E6B36">
      <w:pPr>
        <w:pStyle w:val="Tekstpodstawowy"/>
        <w:tabs>
          <w:tab w:val="left" w:pos="930"/>
          <w:tab w:val="left" w:pos="1720"/>
          <w:tab w:val="left" w:pos="2569"/>
          <w:tab w:val="left" w:pos="2989"/>
          <w:tab w:val="left" w:pos="4020"/>
          <w:tab w:val="left" w:pos="5352"/>
          <w:tab w:val="left" w:pos="6539"/>
          <w:tab w:val="left" w:pos="7711"/>
          <w:tab w:val="left" w:pos="8893"/>
        </w:tabs>
        <w:kinsoku w:val="0"/>
        <w:overflowPunct w:val="0"/>
        <w:spacing w:before="38"/>
        <w:ind w:left="426"/>
        <w:jc w:val="both"/>
        <w:rPr>
          <w:rFonts w:ascii="Book Antiqua" w:hAnsi="Book Antiqua"/>
        </w:rPr>
      </w:pPr>
      <w:r w:rsidRPr="003C6088">
        <w:rPr>
          <w:rFonts w:ascii="Book Antiqua" w:hAnsi="Book Antiqua"/>
        </w:rPr>
        <w:t>………………………………………….. z siedzibą w…………………………. przy ul.</w:t>
      </w:r>
      <w:r w:rsidRPr="003C6088">
        <w:rPr>
          <w:rFonts w:ascii="Book Antiqua" w:hAnsi="Book Antiqua"/>
        </w:rPr>
        <w:tab/>
        <w:t>, wpisaną do</w:t>
      </w:r>
    </w:p>
    <w:p w14:paraId="72E727A9" w14:textId="77777777" w:rsidR="0057542D" w:rsidRPr="003C6088" w:rsidRDefault="0057542D" w:rsidP="001E6B36">
      <w:pPr>
        <w:pStyle w:val="Tekstpodstawowy"/>
        <w:tabs>
          <w:tab w:val="left" w:pos="930"/>
          <w:tab w:val="left" w:pos="1720"/>
          <w:tab w:val="left" w:pos="2569"/>
          <w:tab w:val="left" w:pos="2989"/>
          <w:tab w:val="left" w:pos="4020"/>
          <w:tab w:val="left" w:pos="5352"/>
          <w:tab w:val="left" w:pos="6539"/>
          <w:tab w:val="left" w:pos="7711"/>
          <w:tab w:val="left" w:pos="8893"/>
        </w:tabs>
        <w:kinsoku w:val="0"/>
        <w:overflowPunct w:val="0"/>
        <w:spacing w:before="38"/>
        <w:ind w:left="426"/>
        <w:jc w:val="both"/>
        <w:rPr>
          <w:rFonts w:ascii="Book Antiqua" w:hAnsi="Book Antiqua"/>
        </w:rPr>
      </w:pPr>
      <w:r w:rsidRPr="003C6088">
        <w:rPr>
          <w:rFonts w:ascii="Book Antiqua" w:hAnsi="Book Antiqua"/>
        </w:rPr>
        <w:t>rejestru przedsiębiorców prowadzoną przez………………., pod numerem KRS………………., REGON:…………………………………….,NIP:…………………….,</w:t>
      </w:r>
    </w:p>
    <w:p w14:paraId="28E9851E" w14:textId="77777777" w:rsidR="0057542D" w:rsidRPr="003C6088" w:rsidRDefault="0057542D" w:rsidP="001E6B36">
      <w:pPr>
        <w:pStyle w:val="Tekstpodstawowy"/>
        <w:tabs>
          <w:tab w:val="left" w:pos="930"/>
          <w:tab w:val="left" w:pos="1720"/>
          <w:tab w:val="left" w:pos="2569"/>
          <w:tab w:val="left" w:pos="2989"/>
          <w:tab w:val="left" w:pos="4020"/>
          <w:tab w:val="left" w:pos="5352"/>
          <w:tab w:val="left" w:pos="6539"/>
          <w:tab w:val="left" w:pos="7711"/>
          <w:tab w:val="left" w:pos="8893"/>
        </w:tabs>
        <w:kinsoku w:val="0"/>
        <w:overflowPunct w:val="0"/>
        <w:spacing w:before="38"/>
        <w:ind w:left="426"/>
        <w:jc w:val="both"/>
        <w:rPr>
          <w:rFonts w:ascii="Book Antiqua" w:hAnsi="Book Antiqua"/>
        </w:rPr>
      </w:pPr>
    </w:p>
    <w:p w14:paraId="21A49A28" w14:textId="77777777" w:rsidR="0057542D" w:rsidRPr="003C6088" w:rsidRDefault="0057542D" w:rsidP="001E6B36">
      <w:pPr>
        <w:pStyle w:val="Tekstpodstawowy"/>
        <w:tabs>
          <w:tab w:val="left" w:pos="930"/>
          <w:tab w:val="left" w:pos="1720"/>
          <w:tab w:val="left" w:pos="2569"/>
          <w:tab w:val="left" w:pos="2989"/>
          <w:tab w:val="left" w:pos="4020"/>
          <w:tab w:val="left" w:pos="5352"/>
          <w:tab w:val="left" w:pos="6539"/>
          <w:tab w:val="left" w:pos="7711"/>
          <w:tab w:val="left" w:pos="8893"/>
        </w:tabs>
        <w:kinsoku w:val="0"/>
        <w:overflowPunct w:val="0"/>
        <w:spacing w:before="38"/>
        <w:ind w:left="426"/>
        <w:jc w:val="both"/>
        <w:rPr>
          <w:rFonts w:ascii="Book Antiqua" w:hAnsi="Book Antiqua"/>
        </w:rPr>
      </w:pPr>
      <w:r w:rsidRPr="003C6088">
        <w:rPr>
          <w:rFonts w:ascii="Book Antiqua" w:hAnsi="Book Antiqua"/>
        </w:rPr>
        <w:t>reprezentowaną przez:</w:t>
      </w:r>
    </w:p>
    <w:p w14:paraId="42BAA43B" w14:textId="77777777" w:rsidR="0057542D" w:rsidRPr="003C6088" w:rsidRDefault="0057542D" w:rsidP="00B44804">
      <w:pPr>
        <w:pStyle w:val="Tekstpodstawowy"/>
        <w:tabs>
          <w:tab w:val="left" w:pos="930"/>
          <w:tab w:val="left" w:pos="1720"/>
          <w:tab w:val="left" w:pos="2569"/>
          <w:tab w:val="left" w:pos="2989"/>
          <w:tab w:val="left" w:pos="4020"/>
          <w:tab w:val="left" w:pos="5352"/>
          <w:tab w:val="left" w:pos="6539"/>
          <w:tab w:val="left" w:pos="7711"/>
          <w:tab w:val="left" w:pos="8893"/>
        </w:tabs>
        <w:kinsoku w:val="0"/>
        <w:overflowPunct w:val="0"/>
        <w:spacing w:before="38"/>
        <w:ind w:left="567"/>
        <w:jc w:val="both"/>
        <w:rPr>
          <w:rFonts w:ascii="Book Antiqua" w:hAnsi="Book Antiqua"/>
        </w:rPr>
      </w:pPr>
      <w:r w:rsidRPr="003C6088">
        <w:rPr>
          <w:rFonts w:ascii="Book Antiqua" w:hAnsi="Book Antiqua"/>
        </w:rPr>
        <w:t>.....………………………………………………………………………………………………………</w:t>
      </w:r>
    </w:p>
    <w:p w14:paraId="0D3B5204" w14:textId="77777777" w:rsidR="0057542D" w:rsidRPr="003C6088" w:rsidRDefault="0057542D" w:rsidP="001E6B36">
      <w:pPr>
        <w:pStyle w:val="Tekstpodstawowy"/>
        <w:tabs>
          <w:tab w:val="left" w:pos="930"/>
          <w:tab w:val="left" w:pos="1720"/>
          <w:tab w:val="left" w:pos="2569"/>
          <w:tab w:val="left" w:pos="2989"/>
          <w:tab w:val="left" w:pos="4020"/>
          <w:tab w:val="left" w:pos="5352"/>
          <w:tab w:val="left" w:pos="6539"/>
          <w:tab w:val="left" w:pos="7711"/>
          <w:tab w:val="left" w:pos="8893"/>
        </w:tabs>
        <w:kinsoku w:val="0"/>
        <w:overflowPunct w:val="0"/>
        <w:spacing w:before="38"/>
        <w:ind w:left="426"/>
        <w:jc w:val="both"/>
        <w:rPr>
          <w:rFonts w:ascii="Book Antiqua" w:hAnsi="Book Antiqua"/>
        </w:rPr>
      </w:pPr>
      <w:r w:rsidRPr="003C6088">
        <w:rPr>
          <w:rFonts w:ascii="Book Antiqua" w:hAnsi="Book Antiqua"/>
        </w:rPr>
        <w:t xml:space="preserve">zwaną dalej „Wykonawcą”, </w:t>
      </w:r>
    </w:p>
    <w:p w14:paraId="37C60A1E" w14:textId="77777777" w:rsidR="00B6411D" w:rsidRPr="003C6088" w:rsidRDefault="0057542D" w:rsidP="001E6B36">
      <w:pPr>
        <w:pStyle w:val="Tekstpodstawowy"/>
        <w:tabs>
          <w:tab w:val="left" w:pos="930"/>
          <w:tab w:val="left" w:pos="1720"/>
          <w:tab w:val="left" w:pos="2569"/>
          <w:tab w:val="left" w:pos="2989"/>
          <w:tab w:val="left" w:pos="4020"/>
          <w:tab w:val="left" w:pos="5352"/>
          <w:tab w:val="left" w:pos="6539"/>
          <w:tab w:val="left" w:pos="7711"/>
          <w:tab w:val="left" w:pos="8893"/>
        </w:tabs>
        <w:kinsoku w:val="0"/>
        <w:overflowPunct w:val="0"/>
        <w:spacing w:before="38"/>
        <w:ind w:left="426"/>
        <w:jc w:val="both"/>
        <w:rPr>
          <w:rFonts w:ascii="Book Antiqua" w:hAnsi="Book Antiqua"/>
        </w:rPr>
      </w:pPr>
      <w:r w:rsidRPr="003C6088">
        <w:rPr>
          <w:rFonts w:ascii="Book Antiqua" w:hAnsi="Book Antiqua"/>
        </w:rPr>
        <w:t>razem zwane „Stronami”.</w:t>
      </w:r>
    </w:p>
    <w:p w14:paraId="437EF03F" w14:textId="77777777" w:rsidR="00B6411D" w:rsidRPr="0040681C" w:rsidRDefault="00B6411D" w:rsidP="0040681C">
      <w:pPr>
        <w:pStyle w:val="Akapitzlist"/>
        <w:tabs>
          <w:tab w:val="left" w:pos="922"/>
        </w:tabs>
        <w:kinsoku w:val="0"/>
        <w:overflowPunct w:val="0"/>
        <w:spacing w:before="2" w:line="276" w:lineRule="auto"/>
        <w:ind w:hanging="921"/>
        <w:jc w:val="center"/>
        <w:rPr>
          <w:rFonts w:ascii="Book Antiqua" w:hAnsi="Book Antiqua"/>
          <w:b/>
          <w:bCs/>
        </w:rPr>
      </w:pPr>
      <w:r w:rsidRPr="0040681C">
        <w:rPr>
          <w:rFonts w:ascii="Book Antiqua" w:hAnsi="Book Antiqua"/>
          <w:b/>
          <w:bCs/>
        </w:rPr>
        <w:t>§ 1</w:t>
      </w:r>
    </w:p>
    <w:p w14:paraId="77D3886F" w14:textId="77777777" w:rsidR="00B6411D" w:rsidRPr="003C6088" w:rsidRDefault="00B6411D" w:rsidP="0040681C">
      <w:pPr>
        <w:pStyle w:val="Akapitzlist"/>
        <w:tabs>
          <w:tab w:val="left" w:pos="922"/>
        </w:tabs>
        <w:kinsoku w:val="0"/>
        <w:overflowPunct w:val="0"/>
        <w:spacing w:before="2" w:line="276" w:lineRule="auto"/>
        <w:ind w:hanging="921"/>
        <w:jc w:val="center"/>
        <w:rPr>
          <w:rFonts w:ascii="Book Antiqua" w:hAnsi="Book Antiqua"/>
          <w:b/>
          <w:bCs/>
        </w:rPr>
      </w:pPr>
      <w:r w:rsidRPr="003C6088">
        <w:rPr>
          <w:rFonts w:ascii="Book Antiqua" w:hAnsi="Book Antiqua"/>
          <w:b/>
          <w:bCs/>
        </w:rPr>
        <w:t>Podstawa</w:t>
      </w:r>
      <w:r w:rsidRPr="0040681C">
        <w:rPr>
          <w:rFonts w:ascii="Book Antiqua" w:hAnsi="Book Antiqua"/>
          <w:b/>
          <w:bCs/>
        </w:rPr>
        <w:t xml:space="preserve"> </w:t>
      </w:r>
      <w:r w:rsidRPr="003C6088">
        <w:rPr>
          <w:rFonts w:ascii="Book Antiqua" w:hAnsi="Book Antiqua"/>
          <w:b/>
          <w:bCs/>
        </w:rPr>
        <w:t>zawarcia</w:t>
      </w:r>
    </w:p>
    <w:p w14:paraId="09260B94" w14:textId="77777777" w:rsidR="00B6411D" w:rsidRPr="003C6088" w:rsidRDefault="00B6411D" w:rsidP="00E87511">
      <w:pPr>
        <w:pStyle w:val="Tekstpodstawowy"/>
        <w:tabs>
          <w:tab w:val="left" w:pos="930"/>
          <w:tab w:val="left" w:pos="1720"/>
          <w:tab w:val="left" w:pos="2569"/>
          <w:tab w:val="left" w:pos="2989"/>
          <w:tab w:val="left" w:pos="4020"/>
          <w:tab w:val="left" w:pos="5352"/>
          <w:tab w:val="left" w:pos="6539"/>
          <w:tab w:val="left" w:pos="7711"/>
          <w:tab w:val="left" w:pos="8893"/>
        </w:tabs>
        <w:kinsoku w:val="0"/>
        <w:overflowPunct w:val="0"/>
        <w:spacing w:before="38"/>
        <w:ind w:left="567"/>
        <w:jc w:val="both"/>
        <w:rPr>
          <w:rFonts w:ascii="Book Antiqua" w:hAnsi="Book Antiqua"/>
        </w:rPr>
      </w:pPr>
      <w:r w:rsidRPr="003C6088">
        <w:rPr>
          <w:rFonts w:ascii="Book Antiqua" w:hAnsi="Book Antiqua"/>
        </w:rPr>
        <w:t>Umowa</w:t>
      </w:r>
      <w:r w:rsidR="00217E0E">
        <w:rPr>
          <w:rFonts w:ascii="Book Antiqua" w:hAnsi="Book Antiqua"/>
        </w:rPr>
        <w:t xml:space="preserve"> </w:t>
      </w:r>
      <w:r w:rsidRPr="003C6088">
        <w:rPr>
          <w:rFonts w:ascii="Book Antiqua" w:hAnsi="Book Antiqua"/>
        </w:rPr>
        <w:t>zostaje</w:t>
      </w:r>
      <w:r w:rsidR="002B37BE">
        <w:rPr>
          <w:rFonts w:ascii="Book Antiqua" w:hAnsi="Book Antiqua"/>
        </w:rPr>
        <w:t xml:space="preserve"> </w:t>
      </w:r>
      <w:r w:rsidRPr="003C6088">
        <w:rPr>
          <w:rFonts w:ascii="Book Antiqua" w:hAnsi="Book Antiqua"/>
        </w:rPr>
        <w:t>zawarta</w:t>
      </w:r>
      <w:r w:rsidR="002B37BE">
        <w:rPr>
          <w:rFonts w:ascii="Book Antiqua" w:hAnsi="Book Antiqua"/>
        </w:rPr>
        <w:t xml:space="preserve"> </w:t>
      </w:r>
      <w:r w:rsidR="00E87511">
        <w:rPr>
          <w:rFonts w:ascii="Book Antiqua" w:hAnsi="Book Antiqua"/>
        </w:rPr>
        <w:t xml:space="preserve">w wyniku rozstrzygnięcia </w:t>
      </w:r>
      <w:r w:rsidRPr="003C6088">
        <w:rPr>
          <w:rFonts w:ascii="Book Antiqua" w:hAnsi="Book Antiqua"/>
        </w:rPr>
        <w:t>postępowania</w:t>
      </w:r>
      <w:r w:rsidR="002B37BE">
        <w:rPr>
          <w:rFonts w:ascii="Book Antiqua" w:hAnsi="Book Antiqua"/>
        </w:rPr>
        <w:t xml:space="preserve"> </w:t>
      </w:r>
      <w:r w:rsidRPr="003C6088">
        <w:rPr>
          <w:rFonts w:ascii="Book Antiqua" w:hAnsi="Book Antiqua"/>
        </w:rPr>
        <w:t>o</w:t>
      </w:r>
      <w:r w:rsidRPr="003C6088">
        <w:rPr>
          <w:rFonts w:ascii="Book Antiqua" w:hAnsi="Book Antiqua"/>
          <w:spacing w:val="1"/>
        </w:rPr>
        <w:t xml:space="preserve"> </w:t>
      </w:r>
      <w:r w:rsidRPr="003C6088">
        <w:rPr>
          <w:rFonts w:ascii="Book Antiqua" w:hAnsi="Book Antiqua"/>
        </w:rPr>
        <w:t>udzielenie</w:t>
      </w:r>
      <w:r w:rsidR="002B37BE">
        <w:rPr>
          <w:rFonts w:ascii="Book Antiqua" w:hAnsi="Book Antiqua"/>
        </w:rPr>
        <w:t xml:space="preserve"> </w:t>
      </w:r>
      <w:r w:rsidRPr="003C6088">
        <w:rPr>
          <w:rFonts w:ascii="Book Antiqua" w:hAnsi="Book Antiqua"/>
        </w:rPr>
        <w:t>zamówienia</w:t>
      </w:r>
      <w:r w:rsidR="00217E0E">
        <w:rPr>
          <w:rFonts w:ascii="Book Antiqua" w:hAnsi="Book Antiqua"/>
        </w:rPr>
        <w:t xml:space="preserve"> </w:t>
      </w:r>
      <w:r w:rsidRPr="003C6088">
        <w:rPr>
          <w:rFonts w:ascii="Book Antiqua" w:hAnsi="Book Antiqua"/>
        </w:rPr>
        <w:t>publicznego</w:t>
      </w:r>
      <w:r w:rsidR="002B37BE">
        <w:rPr>
          <w:rFonts w:ascii="Book Antiqua" w:hAnsi="Book Antiqua"/>
        </w:rPr>
        <w:t xml:space="preserve"> </w:t>
      </w:r>
      <w:r w:rsidRPr="003C6088">
        <w:rPr>
          <w:rFonts w:ascii="Book Antiqua" w:hAnsi="Book Antiqua"/>
        </w:rPr>
        <w:t>numer:</w:t>
      </w:r>
      <w:r w:rsidR="00E87511">
        <w:rPr>
          <w:rFonts w:ascii="Book Antiqua" w:hAnsi="Book Antiqua"/>
        </w:rPr>
        <w:t xml:space="preserve"> </w:t>
      </w:r>
      <w:r w:rsidRPr="003C6088">
        <w:rPr>
          <w:rFonts w:ascii="Book Antiqua" w:hAnsi="Book Antiqua"/>
          <w:b/>
          <w:bCs/>
        </w:rPr>
        <w:t>…………………………….</w:t>
      </w:r>
      <w:r w:rsidR="00E87511">
        <w:rPr>
          <w:rFonts w:ascii="Book Antiqua" w:hAnsi="Book Antiqua"/>
          <w:b/>
          <w:bCs/>
        </w:rPr>
        <w:t>,</w:t>
      </w:r>
      <w:r w:rsidRPr="003C6088">
        <w:rPr>
          <w:rFonts w:ascii="Book Antiqua" w:hAnsi="Book Antiqua"/>
          <w:b/>
          <w:bCs/>
          <w:spacing w:val="46"/>
        </w:rPr>
        <w:t xml:space="preserve"> </w:t>
      </w:r>
      <w:r w:rsidR="00E87511">
        <w:rPr>
          <w:rFonts w:ascii="Book Antiqua" w:hAnsi="Book Antiqua"/>
        </w:rPr>
        <w:t>prowadzonego</w:t>
      </w:r>
      <w:r w:rsidR="00C84500">
        <w:rPr>
          <w:rFonts w:ascii="Book Antiqua" w:hAnsi="Book Antiqua"/>
        </w:rPr>
        <w:t xml:space="preserve"> </w:t>
      </w:r>
      <w:r w:rsidRPr="00171737">
        <w:rPr>
          <w:rFonts w:ascii="Book Antiqua" w:hAnsi="Book Antiqua"/>
        </w:rPr>
        <w:t>w</w:t>
      </w:r>
      <w:r w:rsidRPr="00171737">
        <w:rPr>
          <w:rFonts w:ascii="Book Antiqua" w:hAnsi="Book Antiqua"/>
          <w:spacing w:val="23"/>
        </w:rPr>
        <w:t xml:space="preserve"> </w:t>
      </w:r>
      <w:r w:rsidRPr="00171737">
        <w:rPr>
          <w:rFonts w:ascii="Book Antiqua" w:hAnsi="Book Antiqua"/>
        </w:rPr>
        <w:t>trybie</w:t>
      </w:r>
      <w:r w:rsidR="00C84500">
        <w:rPr>
          <w:rFonts w:ascii="Book Antiqua" w:hAnsi="Book Antiqua"/>
        </w:rPr>
        <w:t xml:space="preserve"> przetargu nieograniczonego</w:t>
      </w:r>
      <w:r w:rsidR="00171737" w:rsidRPr="00171737">
        <w:rPr>
          <w:rFonts w:ascii="Book Antiqua" w:hAnsi="Book Antiqua"/>
          <w:spacing w:val="21"/>
        </w:rPr>
        <w:t>,</w:t>
      </w:r>
      <w:r w:rsidRPr="003C6088">
        <w:rPr>
          <w:rFonts w:ascii="Book Antiqua" w:hAnsi="Book Antiqua"/>
          <w:spacing w:val="22"/>
        </w:rPr>
        <w:t xml:space="preserve"> </w:t>
      </w:r>
      <w:r w:rsidRPr="003C6088">
        <w:rPr>
          <w:rFonts w:ascii="Book Antiqua" w:hAnsi="Book Antiqua"/>
        </w:rPr>
        <w:t>zgodnie</w:t>
      </w:r>
      <w:r w:rsidRPr="003C6088">
        <w:rPr>
          <w:rFonts w:ascii="Book Antiqua" w:hAnsi="Book Antiqua"/>
          <w:spacing w:val="22"/>
        </w:rPr>
        <w:t xml:space="preserve"> </w:t>
      </w:r>
      <w:r w:rsidRPr="003C6088">
        <w:rPr>
          <w:rFonts w:ascii="Book Antiqua" w:hAnsi="Book Antiqua"/>
        </w:rPr>
        <w:t>z</w:t>
      </w:r>
      <w:r w:rsidRPr="003C6088">
        <w:rPr>
          <w:rFonts w:ascii="Book Antiqua" w:hAnsi="Book Antiqua"/>
          <w:spacing w:val="-2"/>
        </w:rPr>
        <w:t xml:space="preserve"> </w:t>
      </w:r>
      <w:r w:rsidRPr="003C6088">
        <w:rPr>
          <w:rFonts w:ascii="Book Antiqua" w:hAnsi="Book Antiqua"/>
        </w:rPr>
        <w:t>ustawą</w:t>
      </w:r>
      <w:r w:rsidRPr="003C6088">
        <w:rPr>
          <w:rFonts w:ascii="Book Antiqua" w:hAnsi="Book Antiqua"/>
          <w:spacing w:val="22"/>
        </w:rPr>
        <w:t xml:space="preserve"> </w:t>
      </w:r>
      <w:r w:rsidRPr="003C6088">
        <w:rPr>
          <w:rFonts w:ascii="Book Antiqua" w:hAnsi="Book Antiqua"/>
        </w:rPr>
        <w:t>z</w:t>
      </w:r>
      <w:r w:rsidRPr="003C6088">
        <w:rPr>
          <w:rFonts w:ascii="Book Antiqua" w:hAnsi="Book Antiqua"/>
          <w:spacing w:val="21"/>
        </w:rPr>
        <w:t xml:space="preserve"> </w:t>
      </w:r>
      <w:r w:rsidRPr="003C6088">
        <w:rPr>
          <w:rFonts w:ascii="Book Antiqua" w:hAnsi="Book Antiqua"/>
        </w:rPr>
        <w:t>dnia</w:t>
      </w:r>
      <w:r w:rsidRPr="003C6088">
        <w:rPr>
          <w:rFonts w:ascii="Book Antiqua" w:hAnsi="Book Antiqua"/>
          <w:spacing w:val="22"/>
        </w:rPr>
        <w:t xml:space="preserve"> </w:t>
      </w:r>
      <w:r w:rsidRPr="003C6088">
        <w:rPr>
          <w:rFonts w:ascii="Book Antiqua" w:hAnsi="Book Antiqua"/>
        </w:rPr>
        <w:t>11</w:t>
      </w:r>
      <w:r w:rsidRPr="003C6088">
        <w:rPr>
          <w:rFonts w:ascii="Book Antiqua" w:hAnsi="Book Antiqua"/>
          <w:spacing w:val="21"/>
        </w:rPr>
        <w:t xml:space="preserve"> </w:t>
      </w:r>
      <w:r w:rsidRPr="003C6088">
        <w:rPr>
          <w:rFonts w:ascii="Book Antiqua" w:hAnsi="Book Antiqua"/>
        </w:rPr>
        <w:t>września</w:t>
      </w:r>
      <w:r w:rsidRPr="003C6088">
        <w:rPr>
          <w:rFonts w:ascii="Book Antiqua" w:hAnsi="Book Antiqua"/>
          <w:spacing w:val="23"/>
        </w:rPr>
        <w:t xml:space="preserve"> </w:t>
      </w:r>
      <w:r w:rsidRPr="003C6088">
        <w:rPr>
          <w:rFonts w:ascii="Book Antiqua" w:hAnsi="Book Antiqua"/>
        </w:rPr>
        <w:t>2019</w:t>
      </w:r>
      <w:r w:rsidRPr="003C6088">
        <w:rPr>
          <w:rFonts w:ascii="Book Antiqua" w:hAnsi="Book Antiqua"/>
          <w:spacing w:val="22"/>
        </w:rPr>
        <w:t xml:space="preserve"> </w:t>
      </w:r>
      <w:r w:rsidRPr="003C6088">
        <w:rPr>
          <w:rFonts w:ascii="Book Antiqua" w:hAnsi="Book Antiqua"/>
        </w:rPr>
        <w:t>roku</w:t>
      </w:r>
      <w:r w:rsidRPr="003C6088">
        <w:rPr>
          <w:rFonts w:ascii="Book Antiqua" w:hAnsi="Book Antiqua"/>
          <w:spacing w:val="21"/>
        </w:rPr>
        <w:t xml:space="preserve"> </w:t>
      </w:r>
      <w:r w:rsidRPr="003C6088">
        <w:rPr>
          <w:rFonts w:ascii="Book Antiqua" w:hAnsi="Book Antiqua"/>
        </w:rPr>
        <w:t>-</w:t>
      </w:r>
      <w:r w:rsidRPr="003C6088">
        <w:rPr>
          <w:rFonts w:ascii="Book Antiqua" w:hAnsi="Book Antiqua"/>
          <w:spacing w:val="1"/>
        </w:rPr>
        <w:t xml:space="preserve"> </w:t>
      </w:r>
      <w:r w:rsidRPr="003C6088">
        <w:rPr>
          <w:rFonts w:ascii="Book Antiqua" w:hAnsi="Book Antiqua"/>
        </w:rPr>
        <w:t>Prawo zamówień</w:t>
      </w:r>
      <w:r w:rsidRPr="003C6088">
        <w:rPr>
          <w:rFonts w:ascii="Book Antiqua" w:hAnsi="Book Antiqua"/>
          <w:spacing w:val="1"/>
        </w:rPr>
        <w:t xml:space="preserve"> </w:t>
      </w:r>
      <w:r w:rsidRPr="003C6088">
        <w:rPr>
          <w:rFonts w:ascii="Book Antiqua" w:hAnsi="Book Antiqua"/>
        </w:rPr>
        <w:t>publicznych</w:t>
      </w:r>
      <w:r w:rsidR="00217E0E">
        <w:rPr>
          <w:rFonts w:ascii="Book Antiqua" w:hAnsi="Book Antiqua"/>
        </w:rPr>
        <w:t>.</w:t>
      </w:r>
    </w:p>
    <w:p w14:paraId="1396ECFB" w14:textId="77777777" w:rsidR="00B6411D" w:rsidRPr="003C6088" w:rsidRDefault="00B6411D" w:rsidP="001E6B36">
      <w:pPr>
        <w:pStyle w:val="Tekstpodstawowy"/>
        <w:kinsoku w:val="0"/>
        <w:overflowPunct w:val="0"/>
        <w:spacing w:before="3"/>
        <w:ind w:left="0"/>
        <w:rPr>
          <w:rFonts w:ascii="Book Antiqua" w:hAnsi="Book Antiqua"/>
          <w:sz w:val="25"/>
          <w:szCs w:val="25"/>
        </w:rPr>
      </w:pPr>
    </w:p>
    <w:p w14:paraId="200E2636" w14:textId="77777777" w:rsidR="00B6411D" w:rsidRPr="0040681C" w:rsidRDefault="00B6411D" w:rsidP="0040681C">
      <w:pPr>
        <w:pStyle w:val="Akapitzlist"/>
        <w:tabs>
          <w:tab w:val="left" w:pos="922"/>
        </w:tabs>
        <w:kinsoku w:val="0"/>
        <w:overflowPunct w:val="0"/>
        <w:spacing w:before="2" w:line="276" w:lineRule="auto"/>
        <w:ind w:hanging="921"/>
        <w:jc w:val="center"/>
        <w:rPr>
          <w:rFonts w:ascii="Book Antiqua" w:hAnsi="Book Antiqua"/>
          <w:b/>
          <w:bCs/>
        </w:rPr>
      </w:pPr>
      <w:r w:rsidRPr="0040681C">
        <w:rPr>
          <w:rFonts w:ascii="Book Antiqua" w:hAnsi="Book Antiqua"/>
          <w:b/>
          <w:bCs/>
        </w:rPr>
        <w:t>§ 2</w:t>
      </w:r>
    </w:p>
    <w:p w14:paraId="59DCB4F7" w14:textId="77777777" w:rsidR="00B6411D" w:rsidRDefault="00B6411D" w:rsidP="0040681C">
      <w:pPr>
        <w:pStyle w:val="Akapitzlist"/>
        <w:tabs>
          <w:tab w:val="left" w:pos="922"/>
        </w:tabs>
        <w:kinsoku w:val="0"/>
        <w:overflowPunct w:val="0"/>
        <w:spacing w:before="2" w:line="276" w:lineRule="auto"/>
        <w:ind w:hanging="921"/>
        <w:jc w:val="center"/>
        <w:rPr>
          <w:rFonts w:ascii="Book Antiqua" w:hAnsi="Book Antiqua"/>
          <w:b/>
          <w:bCs/>
        </w:rPr>
      </w:pPr>
      <w:r w:rsidRPr="003C6088">
        <w:rPr>
          <w:rFonts w:ascii="Book Antiqua" w:hAnsi="Book Antiqua"/>
          <w:b/>
          <w:bCs/>
        </w:rPr>
        <w:t>Przedmiot</w:t>
      </w:r>
      <w:r w:rsidRPr="0040681C">
        <w:rPr>
          <w:rFonts w:ascii="Book Antiqua" w:hAnsi="Book Antiqua"/>
          <w:b/>
          <w:bCs/>
        </w:rPr>
        <w:t xml:space="preserve"> </w:t>
      </w:r>
      <w:r w:rsidRPr="003C6088">
        <w:rPr>
          <w:rFonts w:ascii="Book Antiqua" w:hAnsi="Book Antiqua"/>
          <w:b/>
          <w:bCs/>
        </w:rPr>
        <w:t>umowy</w:t>
      </w:r>
    </w:p>
    <w:p w14:paraId="03174F49" w14:textId="77777777" w:rsidR="006C2DB2" w:rsidRDefault="006C2DB2" w:rsidP="001E6B36">
      <w:pPr>
        <w:pStyle w:val="Tekstpodstawowy"/>
        <w:kinsoku w:val="0"/>
        <w:overflowPunct w:val="0"/>
        <w:spacing w:before="37"/>
        <w:ind w:left="3396"/>
        <w:jc w:val="center"/>
        <w:rPr>
          <w:rFonts w:ascii="Book Antiqua" w:hAnsi="Book Antiqua"/>
          <w:b/>
          <w:bCs/>
        </w:rPr>
      </w:pPr>
    </w:p>
    <w:p w14:paraId="3049580C" w14:textId="39BEF9A3" w:rsidR="006C2DB2" w:rsidRDefault="008B72F6" w:rsidP="001E6B36">
      <w:pPr>
        <w:pStyle w:val="Akapitzlist"/>
        <w:numPr>
          <w:ilvl w:val="0"/>
          <w:numId w:val="27"/>
        </w:numPr>
        <w:tabs>
          <w:tab w:val="left" w:pos="922"/>
        </w:tabs>
        <w:kinsoku w:val="0"/>
        <w:overflowPunct w:val="0"/>
        <w:spacing w:line="276" w:lineRule="auto"/>
        <w:ind w:left="921"/>
        <w:rPr>
          <w:rFonts w:ascii="Book Antiqua" w:hAnsi="Book Antiqua"/>
          <w:sz w:val="22"/>
          <w:szCs w:val="22"/>
        </w:rPr>
      </w:pPr>
      <w:r w:rsidRPr="00D115F8">
        <w:rPr>
          <w:rFonts w:ascii="Book Antiqua" w:hAnsi="Book Antiqua"/>
          <w:sz w:val="22"/>
          <w:szCs w:val="22"/>
        </w:rPr>
        <w:t>Przedmiotem zamówienia jest</w:t>
      </w:r>
      <w:r>
        <w:rPr>
          <w:rFonts w:ascii="Book Antiqua" w:hAnsi="Book Antiqua"/>
          <w:sz w:val="22"/>
          <w:szCs w:val="22"/>
        </w:rPr>
        <w:t xml:space="preserve"> </w:t>
      </w:r>
      <w:r w:rsidRPr="005509A7">
        <w:rPr>
          <w:rFonts w:ascii="Book Antiqua" w:hAnsi="Book Antiqua"/>
          <w:sz w:val="22"/>
          <w:szCs w:val="22"/>
        </w:rPr>
        <w:t>Dostawa sprzętu IT na potrzeby doposażenie stanowisk i rozbudowy infrastruktury teleinformatycznej w ramach projektu pn. Zwiększenie dostępu do cyfrowych usług publicznych z obszaru  e-zdrowia w Szpitalu Rejonowym im. dr Józefa Rostka w Raciborzu</w:t>
      </w:r>
      <w:r>
        <w:rPr>
          <w:rFonts w:ascii="Book Antiqua" w:hAnsi="Book Antiqua"/>
          <w:sz w:val="22"/>
          <w:szCs w:val="22"/>
        </w:rPr>
        <w:t>.</w:t>
      </w:r>
    </w:p>
    <w:p w14:paraId="08C38481" w14:textId="77777777" w:rsidR="00612A14" w:rsidRPr="00D115F8" w:rsidRDefault="00612A14" w:rsidP="001E6B36">
      <w:pPr>
        <w:pStyle w:val="Akapitzlist"/>
        <w:numPr>
          <w:ilvl w:val="0"/>
          <w:numId w:val="27"/>
        </w:numPr>
        <w:tabs>
          <w:tab w:val="left" w:pos="922"/>
        </w:tabs>
        <w:kinsoku w:val="0"/>
        <w:overflowPunct w:val="0"/>
        <w:spacing w:line="276" w:lineRule="auto"/>
        <w:ind w:left="921"/>
        <w:rPr>
          <w:rFonts w:ascii="Book Antiqua" w:hAnsi="Book Antiqua"/>
          <w:sz w:val="22"/>
          <w:szCs w:val="22"/>
        </w:rPr>
      </w:pPr>
      <w:r w:rsidRPr="00612A14">
        <w:rPr>
          <w:rFonts w:ascii="Book Antiqua" w:hAnsi="Book Antiqua" w:cs="Calibri"/>
          <w:sz w:val="22"/>
          <w:szCs w:val="22"/>
        </w:rPr>
        <w:t xml:space="preserve">Zakres przedmiotu Umowy został opisany w Opisie Przedmiotu Zamówienia (OPZ) oraz w Formularzu asortymentowo-cenowym, stanowiącym załącznik </w:t>
      </w:r>
      <w:r>
        <w:rPr>
          <w:rFonts w:ascii="Book Antiqua" w:hAnsi="Book Antiqua" w:cs="Calibri"/>
          <w:sz w:val="22"/>
          <w:szCs w:val="22"/>
        </w:rPr>
        <w:t xml:space="preserve">nr 2 </w:t>
      </w:r>
      <w:r w:rsidRPr="00612A14">
        <w:rPr>
          <w:rFonts w:ascii="Book Antiqua" w:hAnsi="Book Antiqua" w:cs="Calibri"/>
          <w:sz w:val="22"/>
          <w:szCs w:val="22"/>
        </w:rPr>
        <w:t>do SWZ</w:t>
      </w:r>
      <w:r w:rsidR="000F6B1B">
        <w:rPr>
          <w:rFonts w:ascii="Book Antiqua" w:hAnsi="Book Antiqua" w:cs="Calibri"/>
          <w:sz w:val="22"/>
          <w:szCs w:val="22"/>
        </w:rPr>
        <w:t>.</w:t>
      </w:r>
    </w:p>
    <w:p w14:paraId="4FBEFF8F" w14:textId="77777777" w:rsidR="00B6411D" w:rsidRPr="003C6088" w:rsidRDefault="00B6411D" w:rsidP="001E6B36">
      <w:pPr>
        <w:pStyle w:val="Akapitzlist"/>
        <w:numPr>
          <w:ilvl w:val="0"/>
          <w:numId w:val="27"/>
        </w:numPr>
        <w:tabs>
          <w:tab w:val="left" w:pos="922"/>
        </w:tabs>
        <w:kinsoku w:val="0"/>
        <w:overflowPunct w:val="0"/>
        <w:spacing w:line="276" w:lineRule="auto"/>
        <w:ind w:left="921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Na warunkach objętych niniejszą umową Wykonawca zobowiązuje się dostarczyć do siedziby Zamawiającego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sprzęt</w:t>
      </w:r>
      <w:r w:rsidRPr="003C6088">
        <w:rPr>
          <w:rFonts w:ascii="Book Antiqua" w:hAnsi="Book Antiqua"/>
          <w:spacing w:val="6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i</w:t>
      </w:r>
      <w:r w:rsidRPr="003C6088">
        <w:rPr>
          <w:rFonts w:ascii="Book Antiqua" w:hAnsi="Book Antiqua"/>
          <w:spacing w:val="6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oprogramowanie</w:t>
      </w:r>
      <w:r w:rsidR="001402C6">
        <w:rPr>
          <w:rFonts w:ascii="Book Antiqua" w:hAnsi="Book Antiqua"/>
          <w:sz w:val="22"/>
          <w:szCs w:val="22"/>
        </w:rPr>
        <w:t>, wdrożyć go</w:t>
      </w:r>
      <w:r w:rsidRPr="003C6088">
        <w:rPr>
          <w:rFonts w:ascii="Book Antiqua" w:hAnsi="Book Antiqua"/>
          <w:spacing w:val="67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oraz</w:t>
      </w:r>
      <w:r w:rsidRPr="003C6088">
        <w:rPr>
          <w:rFonts w:ascii="Book Antiqua" w:hAnsi="Book Antiqua"/>
          <w:spacing w:val="6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przenieść</w:t>
      </w:r>
      <w:r w:rsidRPr="003C6088">
        <w:rPr>
          <w:rFonts w:ascii="Book Antiqua" w:hAnsi="Book Antiqua"/>
          <w:spacing w:val="68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na</w:t>
      </w:r>
      <w:r w:rsidRPr="003C6088">
        <w:rPr>
          <w:rFonts w:ascii="Book Antiqua" w:hAnsi="Book Antiqua"/>
          <w:spacing w:val="6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Zamawiającego</w:t>
      </w:r>
      <w:r w:rsidRPr="003C6088">
        <w:rPr>
          <w:rFonts w:ascii="Book Antiqua" w:hAnsi="Book Antiqua"/>
          <w:spacing w:val="67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własność</w:t>
      </w:r>
      <w:r w:rsidRPr="003C6088">
        <w:rPr>
          <w:rFonts w:ascii="Book Antiqua" w:hAnsi="Book Antiqua"/>
          <w:spacing w:val="6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sprzętu</w:t>
      </w:r>
      <w:r w:rsidRPr="003C6088">
        <w:rPr>
          <w:rFonts w:ascii="Book Antiqua" w:hAnsi="Book Antiqua"/>
          <w:spacing w:val="6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wraz</w:t>
      </w:r>
      <w:r w:rsidRPr="003C6088">
        <w:rPr>
          <w:rFonts w:ascii="Book Antiqua" w:hAnsi="Book Antiqua"/>
          <w:spacing w:val="6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</w:t>
      </w:r>
      <w:r w:rsidRPr="003C6088">
        <w:rPr>
          <w:rFonts w:ascii="Book Antiqua" w:hAnsi="Book Antiqua"/>
          <w:spacing w:val="6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jego</w:t>
      </w:r>
      <w:r w:rsidRPr="003C6088">
        <w:rPr>
          <w:rFonts w:ascii="Book Antiqua" w:hAnsi="Book Antiqua"/>
          <w:spacing w:val="6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wydaniem,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a</w:t>
      </w:r>
      <w:r w:rsidRPr="003C6088">
        <w:rPr>
          <w:rFonts w:ascii="Book Antiqua" w:hAnsi="Book Antiqua"/>
          <w:spacing w:val="-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Zamawiający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zobowiązuje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się</w:t>
      </w:r>
      <w:r w:rsidRPr="003C6088">
        <w:rPr>
          <w:rFonts w:ascii="Book Antiqua" w:hAnsi="Book Antiqua"/>
          <w:spacing w:val="-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odebrać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sprzęt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i</w:t>
      </w:r>
      <w:r w:rsidRPr="003C6088">
        <w:rPr>
          <w:rFonts w:ascii="Book Antiqua" w:hAnsi="Book Antiqua"/>
          <w:spacing w:val="-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oprogramowanie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i</w:t>
      </w:r>
      <w:r w:rsidRPr="003C6088">
        <w:rPr>
          <w:rFonts w:ascii="Book Antiqua" w:hAnsi="Book Antiqua"/>
          <w:spacing w:val="-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zapłacić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umówioną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cenę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(wynagrodzenie).</w:t>
      </w:r>
    </w:p>
    <w:p w14:paraId="6D5F01B7" w14:textId="77777777" w:rsidR="00B6411D" w:rsidRPr="003C6088" w:rsidRDefault="00B6411D" w:rsidP="001E6B36">
      <w:pPr>
        <w:pStyle w:val="Akapitzlist"/>
        <w:numPr>
          <w:ilvl w:val="0"/>
          <w:numId w:val="27"/>
        </w:numPr>
        <w:tabs>
          <w:tab w:val="left" w:pos="922"/>
        </w:tabs>
        <w:kinsoku w:val="0"/>
        <w:overflowPunct w:val="0"/>
        <w:spacing w:line="276" w:lineRule="auto"/>
        <w:ind w:left="921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Wykonawca</w:t>
      </w:r>
      <w:r w:rsidRPr="00DC31A4">
        <w:rPr>
          <w:rFonts w:ascii="Book Antiqua" w:hAnsi="Book Antiqua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zobowiązany</w:t>
      </w:r>
      <w:r w:rsidRPr="00DC31A4">
        <w:rPr>
          <w:rFonts w:ascii="Book Antiqua" w:hAnsi="Book Antiqua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jest</w:t>
      </w:r>
      <w:r w:rsidRPr="00DC31A4">
        <w:rPr>
          <w:rFonts w:ascii="Book Antiqua" w:hAnsi="Book Antiqua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dostarczyć</w:t>
      </w:r>
      <w:r w:rsidRPr="00DC31A4">
        <w:rPr>
          <w:rFonts w:ascii="Book Antiqua" w:hAnsi="Book Antiqua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sprzęt</w:t>
      </w:r>
      <w:r w:rsidRPr="00DC31A4">
        <w:rPr>
          <w:rFonts w:ascii="Book Antiqua" w:hAnsi="Book Antiqua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posiadający</w:t>
      </w:r>
      <w:r w:rsidRPr="00DC31A4">
        <w:rPr>
          <w:rFonts w:ascii="Book Antiqua" w:hAnsi="Book Antiqua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wszelkie</w:t>
      </w:r>
      <w:r w:rsidRPr="00DC31A4">
        <w:rPr>
          <w:rFonts w:ascii="Book Antiqua" w:hAnsi="Book Antiqua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wymagane</w:t>
      </w:r>
      <w:r w:rsidRPr="00DC31A4">
        <w:rPr>
          <w:rFonts w:ascii="Book Antiqua" w:hAnsi="Book Antiqua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przepisami</w:t>
      </w:r>
      <w:r w:rsidRPr="00DC31A4">
        <w:rPr>
          <w:rFonts w:ascii="Book Antiqua" w:hAnsi="Book Antiqua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prawa</w:t>
      </w:r>
      <w:r w:rsidRPr="00DC31A4">
        <w:rPr>
          <w:rFonts w:ascii="Book Antiqua" w:hAnsi="Book Antiqua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certyfikaty</w:t>
      </w:r>
      <w:r w:rsidRPr="00DC31A4">
        <w:rPr>
          <w:rFonts w:ascii="Book Antiqua" w:hAnsi="Book Antiqua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i</w:t>
      </w:r>
      <w:r w:rsidRPr="00DC31A4">
        <w:rPr>
          <w:rFonts w:ascii="Book Antiqua" w:hAnsi="Book Antiqua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atesty,</w:t>
      </w:r>
      <w:r w:rsidRPr="00DC31A4">
        <w:rPr>
          <w:rFonts w:ascii="Book Antiqua" w:hAnsi="Book Antiqua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zgodny</w:t>
      </w:r>
      <w:r w:rsidRPr="00DC31A4">
        <w:rPr>
          <w:rFonts w:ascii="Book Antiqua" w:hAnsi="Book Antiqua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</w:t>
      </w:r>
      <w:r w:rsidRPr="00DC31A4">
        <w:rPr>
          <w:rFonts w:ascii="Book Antiqua" w:hAnsi="Book Antiqua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zamówieniami</w:t>
      </w:r>
      <w:r w:rsidRPr="00DC31A4">
        <w:rPr>
          <w:rFonts w:ascii="Book Antiqua" w:hAnsi="Book Antiqua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Zamawiającego.</w:t>
      </w:r>
    </w:p>
    <w:p w14:paraId="70D1B17A" w14:textId="77777777" w:rsidR="00B6411D" w:rsidRPr="00FB328B" w:rsidRDefault="00B6411D" w:rsidP="001E6B36">
      <w:pPr>
        <w:pStyle w:val="Akapitzlist"/>
        <w:numPr>
          <w:ilvl w:val="0"/>
          <w:numId w:val="27"/>
        </w:numPr>
        <w:tabs>
          <w:tab w:val="left" w:pos="922"/>
        </w:tabs>
        <w:kinsoku w:val="0"/>
        <w:overflowPunct w:val="0"/>
        <w:spacing w:line="276" w:lineRule="auto"/>
        <w:ind w:left="921"/>
        <w:rPr>
          <w:rFonts w:ascii="Book Antiqua" w:hAnsi="Book Antiqua"/>
        </w:rPr>
      </w:pPr>
      <w:r w:rsidRPr="00FB328B">
        <w:rPr>
          <w:rFonts w:ascii="Book Antiqua" w:hAnsi="Book Antiqua"/>
          <w:sz w:val="22"/>
          <w:szCs w:val="22"/>
        </w:rPr>
        <w:t>Wykonawca oświadcza, że dostarczany sprzęt i wszystkie jego elementy są fabrycznie nowe, wolne od wad</w:t>
      </w:r>
      <w:r w:rsidRPr="00DC31A4">
        <w:rPr>
          <w:rFonts w:ascii="Book Antiqua" w:hAnsi="Book Antiqua"/>
          <w:sz w:val="22"/>
          <w:szCs w:val="22"/>
        </w:rPr>
        <w:t xml:space="preserve"> </w:t>
      </w:r>
      <w:r w:rsidRPr="00FB328B">
        <w:rPr>
          <w:rFonts w:ascii="Book Antiqua" w:hAnsi="Book Antiqua"/>
          <w:sz w:val="22"/>
          <w:szCs w:val="22"/>
        </w:rPr>
        <w:t xml:space="preserve">fizycznych i prawnych, dopuszczone do obrotu i dobrej jakości, a także </w:t>
      </w:r>
      <w:r w:rsidRPr="00FB328B">
        <w:rPr>
          <w:rFonts w:ascii="Book Antiqua" w:hAnsi="Book Antiqua"/>
          <w:sz w:val="22"/>
          <w:szCs w:val="22"/>
        </w:rPr>
        <w:lastRenderedPageBreak/>
        <w:t>oznakowane znakiem CE, gdy taki znak</w:t>
      </w:r>
      <w:r w:rsidRPr="00DC31A4">
        <w:rPr>
          <w:rFonts w:ascii="Book Antiqua" w:hAnsi="Book Antiqua"/>
          <w:sz w:val="22"/>
          <w:szCs w:val="22"/>
        </w:rPr>
        <w:t xml:space="preserve"> </w:t>
      </w:r>
      <w:r w:rsidRPr="00FB328B">
        <w:rPr>
          <w:rFonts w:ascii="Book Antiqua" w:hAnsi="Book Antiqua"/>
          <w:sz w:val="22"/>
          <w:szCs w:val="22"/>
        </w:rPr>
        <w:t>jest wymagany, przeznaczone do sprzedaży z autoryzowanego kanału sprzedaży producentów urządzeń na</w:t>
      </w:r>
      <w:r w:rsidRPr="00FB328B">
        <w:rPr>
          <w:rFonts w:ascii="Book Antiqua" w:hAnsi="Book Antiqua"/>
          <w:spacing w:val="1"/>
          <w:sz w:val="22"/>
          <w:szCs w:val="22"/>
        </w:rPr>
        <w:t xml:space="preserve"> </w:t>
      </w:r>
      <w:r w:rsidRPr="00FB328B">
        <w:rPr>
          <w:rFonts w:ascii="Book Antiqua" w:hAnsi="Book Antiqua"/>
          <w:sz w:val="22"/>
          <w:szCs w:val="22"/>
        </w:rPr>
        <w:t>rynek</w:t>
      </w:r>
      <w:r w:rsidRPr="00FB328B">
        <w:rPr>
          <w:rFonts w:ascii="Book Antiqua" w:hAnsi="Book Antiqua"/>
          <w:spacing w:val="3"/>
          <w:sz w:val="22"/>
          <w:szCs w:val="22"/>
        </w:rPr>
        <w:t xml:space="preserve"> </w:t>
      </w:r>
      <w:r w:rsidRPr="00FB328B">
        <w:rPr>
          <w:rFonts w:ascii="Book Antiqua" w:hAnsi="Book Antiqua"/>
          <w:sz w:val="22"/>
          <w:szCs w:val="22"/>
        </w:rPr>
        <w:t>europejski</w:t>
      </w:r>
      <w:r w:rsidRPr="00FB328B">
        <w:rPr>
          <w:rFonts w:ascii="Book Antiqua" w:hAnsi="Book Antiqua"/>
          <w:spacing w:val="5"/>
          <w:sz w:val="22"/>
          <w:szCs w:val="22"/>
        </w:rPr>
        <w:t xml:space="preserve"> </w:t>
      </w:r>
      <w:r w:rsidRPr="00FB328B">
        <w:rPr>
          <w:rFonts w:ascii="Book Antiqua" w:hAnsi="Book Antiqua"/>
          <w:sz w:val="22"/>
          <w:szCs w:val="22"/>
        </w:rPr>
        <w:t>(Polski</w:t>
      </w:r>
      <w:r w:rsidRPr="00FB328B">
        <w:rPr>
          <w:rFonts w:ascii="Book Antiqua" w:hAnsi="Book Antiqua"/>
          <w:spacing w:val="4"/>
          <w:sz w:val="22"/>
          <w:szCs w:val="22"/>
        </w:rPr>
        <w:t xml:space="preserve"> </w:t>
      </w:r>
      <w:r w:rsidRPr="00FB328B">
        <w:rPr>
          <w:rFonts w:ascii="Book Antiqua" w:hAnsi="Book Antiqua"/>
          <w:sz w:val="22"/>
          <w:szCs w:val="22"/>
        </w:rPr>
        <w:t>lub</w:t>
      </w:r>
      <w:r w:rsidRPr="00FB328B">
        <w:rPr>
          <w:rFonts w:ascii="Book Antiqua" w:hAnsi="Book Antiqua"/>
          <w:spacing w:val="4"/>
          <w:sz w:val="22"/>
          <w:szCs w:val="22"/>
        </w:rPr>
        <w:t xml:space="preserve"> </w:t>
      </w:r>
      <w:r w:rsidRPr="00FB328B">
        <w:rPr>
          <w:rFonts w:ascii="Book Antiqua" w:hAnsi="Book Antiqua"/>
          <w:sz w:val="22"/>
          <w:szCs w:val="22"/>
        </w:rPr>
        <w:t>Unii</w:t>
      </w:r>
      <w:r w:rsidRPr="00FB328B">
        <w:rPr>
          <w:rFonts w:ascii="Book Antiqua" w:hAnsi="Book Antiqua"/>
          <w:spacing w:val="4"/>
          <w:sz w:val="22"/>
          <w:szCs w:val="22"/>
        </w:rPr>
        <w:t xml:space="preserve"> </w:t>
      </w:r>
      <w:r w:rsidRPr="00FB328B">
        <w:rPr>
          <w:rFonts w:ascii="Book Antiqua" w:hAnsi="Book Antiqua"/>
          <w:sz w:val="22"/>
          <w:szCs w:val="22"/>
        </w:rPr>
        <w:t>Europejskiej),</w:t>
      </w:r>
      <w:r w:rsidRPr="00FB328B">
        <w:rPr>
          <w:rFonts w:ascii="Book Antiqua" w:hAnsi="Book Antiqua"/>
          <w:spacing w:val="6"/>
          <w:sz w:val="22"/>
          <w:szCs w:val="22"/>
        </w:rPr>
        <w:t xml:space="preserve"> </w:t>
      </w:r>
      <w:r w:rsidRPr="00FB328B">
        <w:rPr>
          <w:rFonts w:ascii="Book Antiqua" w:hAnsi="Book Antiqua"/>
          <w:sz w:val="22"/>
          <w:szCs w:val="22"/>
        </w:rPr>
        <w:t>wyprodukowane</w:t>
      </w:r>
      <w:r w:rsidRPr="00FB328B">
        <w:rPr>
          <w:rFonts w:ascii="Book Antiqua" w:hAnsi="Book Antiqua"/>
          <w:spacing w:val="6"/>
          <w:sz w:val="22"/>
          <w:szCs w:val="22"/>
        </w:rPr>
        <w:t xml:space="preserve"> </w:t>
      </w:r>
      <w:r w:rsidRPr="00FB328B">
        <w:rPr>
          <w:rFonts w:ascii="Book Antiqua" w:hAnsi="Book Antiqua"/>
          <w:sz w:val="22"/>
          <w:szCs w:val="22"/>
        </w:rPr>
        <w:t>nie</w:t>
      </w:r>
      <w:r w:rsidRPr="00FB328B">
        <w:rPr>
          <w:rFonts w:ascii="Book Antiqua" w:hAnsi="Book Antiqua"/>
          <w:spacing w:val="4"/>
          <w:sz w:val="22"/>
          <w:szCs w:val="22"/>
        </w:rPr>
        <w:t xml:space="preserve"> </w:t>
      </w:r>
      <w:r w:rsidRPr="00FB328B">
        <w:rPr>
          <w:rFonts w:ascii="Book Antiqua" w:hAnsi="Book Antiqua"/>
          <w:sz w:val="22"/>
          <w:szCs w:val="22"/>
        </w:rPr>
        <w:t>wcześniej</w:t>
      </w:r>
      <w:r w:rsidRPr="00FB328B">
        <w:rPr>
          <w:rFonts w:ascii="Book Antiqua" w:hAnsi="Book Antiqua"/>
          <w:spacing w:val="4"/>
          <w:sz w:val="22"/>
          <w:szCs w:val="22"/>
        </w:rPr>
        <w:t xml:space="preserve"> </w:t>
      </w:r>
      <w:r w:rsidRPr="00FB328B">
        <w:rPr>
          <w:rFonts w:ascii="Book Antiqua" w:hAnsi="Book Antiqua"/>
          <w:sz w:val="22"/>
          <w:szCs w:val="22"/>
        </w:rPr>
        <w:t>niż</w:t>
      </w:r>
      <w:r w:rsidRPr="00FB328B">
        <w:rPr>
          <w:rFonts w:ascii="Book Antiqua" w:hAnsi="Book Antiqua"/>
          <w:spacing w:val="4"/>
          <w:sz w:val="22"/>
          <w:szCs w:val="22"/>
        </w:rPr>
        <w:t xml:space="preserve"> </w:t>
      </w:r>
      <w:r w:rsidR="00E87511">
        <w:rPr>
          <w:rFonts w:ascii="Book Antiqua" w:hAnsi="Book Antiqua"/>
          <w:spacing w:val="4"/>
          <w:sz w:val="22"/>
          <w:szCs w:val="22"/>
        </w:rPr>
        <w:t xml:space="preserve">w </w:t>
      </w:r>
      <w:r w:rsidRPr="00FB328B">
        <w:rPr>
          <w:rFonts w:ascii="Book Antiqua" w:hAnsi="Book Antiqua"/>
          <w:sz w:val="22"/>
          <w:szCs w:val="22"/>
        </w:rPr>
        <w:t>r</w:t>
      </w:r>
      <w:r w:rsidR="00FB328B">
        <w:rPr>
          <w:rFonts w:ascii="Book Antiqua" w:hAnsi="Book Antiqua"/>
          <w:sz w:val="22"/>
          <w:szCs w:val="22"/>
        </w:rPr>
        <w:t>oku bieżącym (2022</w:t>
      </w:r>
      <w:r w:rsidR="00DC31A4">
        <w:rPr>
          <w:rFonts w:ascii="Book Antiqua" w:hAnsi="Book Antiqua"/>
          <w:sz w:val="22"/>
          <w:szCs w:val="22"/>
        </w:rPr>
        <w:t xml:space="preserve"> r.</w:t>
      </w:r>
      <w:r w:rsidR="00FB328B">
        <w:rPr>
          <w:rFonts w:ascii="Book Antiqua" w:hAnsi="Book Antiqua"/>
          <w:sz w:val="22"/>
          <w:szCs w:val="22"/>
        </w:rPr>
        <w:t>)</w:t>
      </w:r>
      <w:r w:rsidRPr="00FB328B">
        <w:rPr>
          <w:rFonts w:ascii="Book Antiqua" w:hAnsi="Book Antiqua"/>
          <w:spacing w:val="6"/>
          <w:sz w:val="22"/>
          <w:szCs w:val="22"/>
        </w:rPr>
        <w:t xml:space="preserve"> </w:t>
      </w:r>
      <w:r w:rsidRPr="00FB328B">
        <w:rPr>
          <w:rFonts w:ascii="Book Antiqua" w:hAnsi="Book Antiqua"/>
          <w:sz w:val="22"/>
          <w:szCs w:val="22"/>
        </w:rPr>
        <w:t>oraz</w:t>
      </w:r>
      <w:r w:rsidRPr="00FB328B">
        <w:rPr>
          <w:rFonts w:ascii="Book Antiqua" w:hAnsi="Book Antiqua"/>
          <w:spacing w:val="5"/>
          <w:sz w:val="22"/>
          <w:szCs w:val="22"/>
        </w:rPr>
        <w:t xml:space="preserve"> </w:t>
      </w:r>
      <w:r w:rsidRPr="00FB328B">
        <w:rPr>
          <w:rFonts w:ascii="Book Antiqua" w:hAnsi="Book Antiqua"/>
          <w:sz w:val="22"/>
          <w:szCs w:val="22"/>
        </w:rPr>
        <w:t>objęte</w:t>
      </w:r>
      <w:r w:rsidR="00FB328B" w:rsidRPr="00FB328B">
        <w:rPr>
          <w:rFonts w:ascii="Book Antiqua" w:hAnsi="Book Antiqua"/>
          <w:sz w:val="22"/>
          <w:szCs w:val="22"/>
        </w:rPr>
        <w:t xml:space="preserve"> </w:t>
      </w:r>
      <w:r w:rsidRPr="00FB328B">
        <w:rPr>
          <w:rFonts w:ascii="Book Antiqua" w:hAnsi="Book Antiqua"/>
        </w:rPr>
        <w:t>wymaganą</w:t>
      </w:r>
      <w:r w:rsidRPr="00FB328B">
        <w:rPr>
          <w:rFonts w:ascii="Book Antiqua" w:hAnsi="Book Antiqua"/>
          <w:spacing w:val="-2"/>
        </w:rPr>
        <w:t xml:space="preserve"> </w:t>
      </w:r>
      <w:r w:rsidRPr="00FB328B">
        <w:rPr>
          <w:rFonts w:ascii="Book Antiqua" w:hAnsi="Book Antiqua"/>
        </w:rPr>
        <w:t>przez</w:t>
      </w:r>
      <w:r w:rsidRPr="00FB328B">
        <w:rPr>
          <w:rFonts w:ascii="Book Antiqua" w:hAnsi="Book Antiqua"/>
          <w:spacing w:val="-5"/>
        </w:rPr>
        <w:t xml:space="preserve"> </w:t>
      </w:r>
      <w:r w:rsidRPr="00FB328B">
        <w:rPr>
          <w:rFonts w:ascii="Book Antiqua" w:hAnsi="Book Antiqua"/>
        </w:rPr>
        <w:t>Zamawiającego</w:t>
      </w:r>
      <w:r w:rsidRPr="00FB328B">
        <w:rPr>
          <w:rFonts w:ascii="Book Antiqua" w:hAnsi="Book Antiqua"/>
          <w:spacing w:val="-2"/>
        </w:rPr>
        <w:t xml:space="preserve"> </w:t>
      </w:r>
      <w:r w:rsidRPr="00FB328B">
        <w:rPr>
          <w:rFonts w:ascii="Book Antiqua" w:hAnsi="Book Antiqua"/>
        </w:rPr>
        <w:t>gwarancją.</w:t>
      </w:r>
    </w:p>
    <w:p w14:paraId="37929A05" w14:textId="77777777" w:rsidR="00B6411D" w:rsidRPr="003C6088" w:rsidRDefault="00B6411D" w:rsidP="001E6B36">
      <w:pPr>
        <w:pStyle w:val="Akapitzlist"/>
        <w:numPr>
          <w:ilvl w:val="0"/>
          <w:numId w:val="27"/>
        </w:numPr>
        <w:tabs>
          <w:tab w:val="left" w:pos="922"/>
        </w:tabs>
        <w:kinsoku w:val="0"/>
        <w:overflowPunct w:val="0"/>
        <w:spacing w:before="35" w:line="276" w:lineRule="auto"/>
        <w:ind w:left="921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 xml:space="preserve">Sprzęt i oprogramowanie </w:t>
      </w:r>
      <w:r w:rsidR="00E87511">
        <w:rPr>
          <w:rFonts w:ascii="Book Antiqua" w:hAnsi="Book Antiqua"/>
          <w:sz w:val="22"/>
          <w:szCs w:val="22"/>
        </w:rPr>
        <w:t xml:space="preserve">winny być fabrycznie nowe i </w:t>
      </w:r>
      <w:r w:rsidRPr="003C6088">
        <w:rPr>
          <w:rFonts w:ascii="Book Antiqua" w:hAnsi="Book Antiqua"/>
          <w:sz w:val="22"/>
          <w:szCs w:val="22"/>
        </w:rPr>
        <w:t>nie mogą być przeznaczone do wycofania z produkcji, wsparcia lub sprzedaży, nie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mogą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być</w:t>
      </w:r>
      <w:r w:rsidRPr="003C6088">
        <w:rPr>
          <w:rFonts w:ascii="Book Antiqua" w:hAnsi="Book Antiqua"/>
          <w:spacing w:val="-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produktami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="00E87511">
        <w:rPr>
          <w:rFonts w:ascii="Book Antiqua" w:hAnsi="Book Antiqua"/>
          <w:spacing w:val="-1"/>
          <w:sz w:val="22"/>
          <w:szCs w:val="22"/>
        </w:rPr>
        <w:t xml:space="preserve">używanymi, </w:t>
      </w:r>
      <w:r w:rsidRPr="003C6088">
        <w:rPr>
          <w:rFonts w:ascii="Book Antiqua" w:hAnsi="Book Antiqua"/>
          <w:sz w:val="22"/>
          <w:szCs w:val="22"/>
        </w:rPr>
        <w:t>„odnawianymi”,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powystawowymi,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wykorzystywanymi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wcześniej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przez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inny</w:t>
      </w:r>
      <w:r w:rsidRPr="003C6088">
        <w:rPr>
          <w:rFonts w:ascii="Book Antiqua" w:hAnsi="Book Antiqua"/>
          <w:spacing w:val="-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podmiot.</w:t>
      </w:r>
    </w:p>
    <w:p w14:paraId="0E2B7FAC" w14:textId="29D1A0D2" w:rsidR="0040681C" w:rsidRPr="0040681C" w:rsidRDefault="00B6411D" w:rsidP="0040681C">
      <w:pPr>
        <w:pStyle w:val="Akapitzlist"/>
        <w:numPr>
          <w:ilvl w:val="0"/>
          <w:numId w:val="27"/>
        </w:numPr>
        <w:kinsoku w:val="0"/>
        <w:overflowPunct w:val="0"/>
        <w:spacing w:before="2" w:line="276" w:lineRule="auto"/>
        <w:ind w:left="851" w:hanging="290"/>
        <w:rPr>
          <w:rFonts w:ascii="Book Antiqua" w:hAnsi="Book Antiqua"/>
        </w:rPr>
      </w:pPr>
      <w:r w:rsidRPr="003C6088">
        <w:rPr>
          <w:rFonts w:ascii="Book Antiqua" w:hAnsi="Book Antiqua"/>
          <w:sz w:val="22"/>
          <w:szCs w:val="22"/>
        </w:rPr>
        <w:t>Wykonawca zapewni w trakcie dostawy, montażu i konfiguracji rozmieszczenie sprzętu tak, by nie tworzyć ograniczeń w dostępności do nich osobom niepełnosprawnym, zgodnie z art. 100 ustawy z dnia 11 września 2019 r. Prawo zamówień publicznych oraz ustawy z dnia 19 lipca 2019 r. o zapewnianiu dostępności osobom ze szczególnymi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potrzebami</w:t>
      </w:r>
      <w:r w:rsidR="0084184A">
        <w:rPr>
          <w:rFonts w:ascii="Book Antiqua" w:hAnsi="Book Antiqua"/>
          <w:sz w:val="22"/>
          <w:szCs w:val="22"/>
        </w:rPr>
        <w:t>.</w:t>
      </w:r>
    </w:p>
    <w:p w14:paraId="35CD9265" w14:textId="77777777" w:rsidR="0040681C" w:rsidRPr="0040681C" w:rsidRDefault="0040681C" w:rsidP="0040681C">
      <w:pPr>
        <w:pStyle w:val="Akapitzlist"/>
        <w:tabs>
          <w:tab w:val="left" w:pos="922"/>
        </w:tabs>
        <w:kinsoku w:val="0"/>
        <w:overflowPunct w:val="0"/>
        <w:spacing w:before="2" w:line="276" w:lineRule="auto"/>
        <w:ind w:firstLine="0"/>
        <w:rPr>
          <w:rFonts w:ascii="Book Antiqua" w:hAnsi="Book Antiqua"/>
        </w:rPr>
      </w:pPr>
    </w:p>
    <w:p w14:paraId="2A760D47" w14:textId="77777777" w:rsidR="00B6411D" w:rsidRPr="0040681C" w:rsidRDefault="00B6411D" w:rsidP="0040681C">
      <w:pPr>
        <w:pStyle w:val="Akapitzlist"/>
        <w:tabs>
          <w:tab w:val="left" w:pos="922"/>
        </w:tabs>
        <w:kinsoku w:val="0"/>
        <w:overflowPunct w:val="0"/>
        <w:spacing w:before="2" w:line="276" w:lineRule="auto"/>
        <w:ind w:hanging="921"/>
        <w:jc w:val="center"/>
        <w:rPr>
          <w:rFonts w:ascii="Book Antiqua" w:hAnsi="Book Antiqua"/>
          <w:b/>
          <w:bCs/>
        </w:rPr>
      </w:pPr>
      <w:r w:rsidRPr="0040681C">
        <w:rPr>
          <w:rFonts w:ascii="Book Antiqua" w:hAnsi="Book Antiqua"/>
          <w:b/>
          <w:bCs/>
        </w:rPr>
        <w:t>§</w:t>
      </w:r>
      <w:r w:rsidRPr="0040681C">
        <w:rPr>
          <w:rFonts w:ascii="Book Antiqua" w:hAnsi="Book Antiqua"/>
          <w:b/>
          <w:bCs/>
          <w:spacing w:val="1"/>
        </w:rPr>
        <w:t xml:space="preserve"> </w:t>
      </w:r>
      <w:r w:rsidRPr="0040681C">
        <w:rPr>
          <w:rFonts w:ascii="Book Antiqua" w:hAnsi="Book Antiqua"/>
          <w:b/>
          <w:bCs/>
        </w:rPr>
        <w:t>3</w:t>
      </w:r>
      <w:r w:rsidR="00643DCB" w:rsidRPr="0040681C">
        <w:rPr>
          <w:rFonts w:ascii="Book Antiqua" w:hAnsi="Book Antiqua"/>
          <w:b/>
          <w:bCs/>
        </w:rPr>
        <w:t>.</w:t>
      </w:r>
    </w:p>
    <w:p w14:paraId="0DE81571" w14:textId="77777777" w:rsidR="00B6411D" w:rsidRPr="0040681C" w:rsidRDefault="00B6411D" w:rsidP="0040681C">
      <w:pPr>
        <w:pStyle w:val="Nagwek1"/>
        <w:kinsoku w:val="0"/>
        <w:overflowPunct w:val="0"/>
        <w:spacing w:line="250" w:lineRule="exact"/>
        <w:ind w:left="0"/>
        <w:rPr>
          <w:rFonts w:ascii="Book Antiqua" w:hAnsi="Book Antiqua"/>
        </w:rPr>
      </w:pPr>
      <w:r w:rsidRPr="0040681C">
        <w:rPr>
          <w:rFonts w:ascii="Book Antiqua" w:hAnsi="Book Antiqua"/>
        </w:rPr>
        <w:t>Warunki</w:t>
      </w:r>
      <w:r w:rsidRPr="0040681C">
        <w:rPr>
          <w:rFonts w:ascii="Book Antiqua" w:hAnsi="Book Antiqua"/>
          <w:spacing w:val="-1"/>
        </w:rPr>
        <w:t xml:space="preserve"> </w:t>
      </w:r>
      <w:r w:rsidRPr="0040681C">
        <w:rPr>
          <w:rFonts w:ascii="Book Antiqua" w:hAnsi="Book Antiqua"/>
        </w:rPr>
        <w:t>Umowy</w:t>
      </w:r>
    </w:p>
    <w:p w14:paraId="1B8B4FD1" w14:textId="77777777" w:rsidR="00B6411D" w:rsidRPr="003C6088" w:rsidRDefault="00B6411D" w:rsidP="001E6B36">
      <w:pPr>
        <w:pStyle w:val="Akapitzlist"/>
        <w:numPr>
          <w:ilvl w:val="0"/>
          <w:numId w:val="26"/>
        </w:numPr>
        <w:tabs>
          <w:tab w:val="left" w:pos="922"/>
        </w:tabs>
        <w:kinsoku w:val="0"/>
        <w:overflowPunct w:val="0"/>
        <w:spacing w:before="38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Wykonawca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jest</w:t>
      </w:r>
      <w:r w:rsidRPr="003C6088">
        <w:rPr>
          <w:rFonts w:ascii="Book Antiqua" w:hAnsi="Book Antiqua"/>
          <w:spacing w:val="-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zobowiązany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do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spełnienia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swego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świadczenia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na</w:t>
      </w:r>
      <w:r w:rsidRPr="003C6088">
        <w:rPr>
          <w:rFonts w:ascii="Book Antiqua" w:hAnsi="Book Antiqua"/>
          <w:spacing w:val="-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warunkach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Zamawiającego.</w:t>
      </w:r>
    </w:p>
    <w:p w14:paraId="4A81CE81" w14:textId="77777777" w:rsidR="00B6411D" w:rsidRPr="003C6088" w:rsidRDefault="00B6411D" w:rsidP="001E6B36">
      <w:pPr>
        <w:pStyle w:val="Akapitzlist"/>
        <w:numPr>
          <w:ilvl w:val="0"/>
          <w:numId w:val="26"/>
        </w:numPr>
        <w:tabs>
          <w:tab w:val="left" w:pos="922"/>
        </w:tabs>
        <w:kinsoku w:val="0"/>
        <w:overflowPunct w:val="0"/>
        <w:spacing w:before="37" w:line="276" w:lineRule="auto"/>
        <w:ind w:left="921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Transport sprzętu do siedziby Zamawiającego oraz jego wniesienie i rozładunek w miejscu wskazanym przez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Zamawiającego,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="0086555E">
        <w:rPr>
          <w:rFonts w:ascii="Book Antiqua" w:hAnsi="Book Antiqua"/>
          <w:spacing w:val="1"/>
          <w:sz w:val="22"/>
          <w:szCs w:val="22"/>
        </w:rPr>
        <w:t>W</w:t>
      </w:r>
      <w:r w:rsidRPr="003C6088">
        <w:rPr>
          <w:rFonts w:ascii="Book Antiqua" w:hAnsi="Book Antiqua"/>
          <w:sz w:val="22"/>
          <w:szCs w:val="22"/>
        </w:rPr>
        <w:t>ykonawca</w:t>
      </w:r>
      <w:r w:rsidRPr="003C6088">
        <w:rPr>
          <w:rFonts w:ascii="Book Antiqua" w:hAnsi="Book Antiqua"/>
          <w:spacing w:val="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wykonuje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na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własny koszt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i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ryzyko.</w:t>
      </w:r>
    </w:p>
    <w:p w14:paraId="70DC12F0" w14:textId="77777777" w:rsidR="00B6411D" w:rsidRDefault="00B6411D" w:rsidP="001E6B36">
      <w:pPr>
        <w:pStyle w:val="Akapitzlist"/>
        <w:numPr>
          <w:ilvl w:val="0"/>
          <w:numId w:val="26"/>
        </w:numPr>
        <w:tabs>
          <w:tab w:val="left" w:pos="922"/>
        </w:tabs>
        <w:kinsoku w:val="0"/>
        <w:overflowPunct w:val="0"/>
        <w:spacing w:line="276" w:lineRule="auto"/>
        <w:ind w:left="921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Wykonawca</w:t>
      </w:r>
      <w:r w:rsidRPr="003C6088">
        <w:rPr>
          <w:rFonts w:ascii="Book Antiqua" w:hAnsi="Book Antiqua"/>
          <w:spacing w:val="2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zobowiązany</w:t>
      </w:r>
      <w:r w:rsidRPr="003C6088">
        <w:rPr>
          <w:rFonts w:ascii="Book Antiqua" w:hAnsi="Book Antiqua"/>
          <w:spacing w:val="27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jest</w:t>
      </w:r>
      <w:r w:rsidRPr="003C6088">
        <w:rPr>
          <w:rFonts w:ascii="Book Antiqua" w:hAnsi="Book Antiqua"/>
          <w:spacing w:val="2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dostarczyć</w:t>
      </w:r>
      <w:r w:rsidRPr="003C6088">
        <w:rPr>
          <w:rFonts w:ascii="Book Antiqua" w:hAnsi="Book Antiqua"/>
          <w:spacing w:val="2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Zamawiającemu</w:t>
      </w:r>
      <w:r w:rsidRPr="003C6088">
        <w:rPr>
          <w:rFonts w:ascii="Book Antiqua" w:hAnsi="Book Antiqua"/>
          <w:spacing w:val="2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sprzęt</w:t>
      </w:r>
      <w:r w:rsidRPr="003C6088">
        <w:rPr>
          <w:rFonts w:ascii="Book Antiqua" w:hAnsi="Book Antiqua"/>
          <w:spacing w:val="2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i</w:t>
      </w:r>
      <w:r w:rsidRPr="003C6088">
        <w:rPr>
          <w:rFonts w:ascii="Book Antiqua" w:hAnsi="Book Antiqua"/>
          <w:spacing w:val="2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oprogramowanie</w:t>
      </w:r>
      <w:r w:rsidRPr="003C6088">
        <w:rPr>
          <w:rFonts w:ascii="Book Antiqua" w:hAnsi="Book Antiqua"/>
          <w:spacing w:val="2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zgodne</w:t>
      </w:r>
      <w:r w:rsidRPr="003C6088">
        <w:rPr>
          <w:rFonts w:ascii="Book Antiqua" w:hAnsi="Book Antiqua"/>
          <w:spacing w:val="2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</w:t>
      </w:r>
      <w:r w:rsidRPr="003C6088">
        <w:rPr>
          <w:rFonts w:ascii="Book Antiqua" w:hAnsi="Book Antiqua"/>
          <w:spacing w:val="2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zamówieniem</w:t>
      </w:r>
      <w:r w:rsidRPr="003C6088">
        <w:rPr>
          <w:rFonts w:ascii="Book Antiqua" w:hAnsi="Book Antiqua"/>
          <w:spacing w:val="-48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i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harmonogramem,</w:t>
      </w:r>
      <w:r w:rsidRPr="003C6088">
        <w:rPr>
          <w:rFonts w:ascii="Book Antiqua" w:hAnsi="Book Antiqua"/>
          <w:spacing w:val="6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 xml:space="preserve">o którym mowa w § 4. Uchybienie przez Wykonawcę </w:t>
      </w:r>
      <w:r w:rsidR="00643DCB" w:rsidRPr="003C6088">
        <w:rPr>
          <w:rFonts w:ascii="Book Antiqua" w:hAnsi="Book Antiqua"/>
          <w:sz w:val="22"/>
          <w:szCs w:val="22"/>
        </w:rPr>
        <w:t>t</w:t>
      </w:r>
      <w:r w:rsidRPr="003C6088">
        <w:rPr>
          <w:rFonts w:ascii="Book Antiqua" w:hAnsi="Book Antiqua"/>
          <w:sz w:val="22"/>
          <w:szCs w:val="22"/>
        </w:rPr>
        <w:t>erminowi określonemu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 harmonogramie stanowić będzie opóźnienie w realizacji całego zamówienia. Termin dostawy Wykonawca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uzgodni z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Zamawiającym</w:t>
      </w:r>
      <w:r w:rsidRPr="003C6088">
        <w:rPr>
          <w:rFonts w:ascii="Book Antiqua" w:hAnsi="Book Antiqua"/>
          <w:spacing w:val="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najpóźniej 2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dni robocze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przed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planowaną</w:t>
      </w:r>
      <w:r w:rsidRPr="003C6088">
        <w:rPr>
          <w:rFonts w:ascii="Book Antiqua" w:hAnsi="Book Antiqua"/>
          <w:spacing w:val="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dostawą.</w:t>
      </w:r>
    </w:p>
    <w:p w14:paraId="45CF667E" w14:textId="77777777" w:rsidR="00DC4699" w:rsidRPr="003C6088" w:rsidRDefault="00EF1785" w:rsidP="001E6B36">
      <w:pPr>
        <w:pStyle w:val="Akapitzlist"/>
        <w:numPr>
          <w:ilvl w:val="0"/>
          <w:numId w:val="26"/>
        </w:numPr>
        <w:tabs>
          <w:tab w:val="left" w:pos="922"/>
        </w:tabs>
        <w:kinsoku w:val="0"/>
        <w:overflowPunct w:val="0"/>
        <w:spacing w:line="276" w:lineRule="auto"/>
        <w:ind w:left="921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Dostarczony Zamawiającemu sprzęt, Wykonawca zainstaluje, skonfiguruje oraz uruchomi w terminie określonym w Umowie (termin realizacji przedmiotu zamówienia). </w:t>
      </w:r>
    </w:p>
    <w:p w14:paraId="409BB96E" w14:textId="77777777" w:rsidR="00B6411D" w:rsidRPr="003C6088" w:rsidRDefault="00B6411D" w:rsidP="001E6B36">
      <w:pPr>
        <w:pStyle w:val="Akapitzlist"/>
        <w:numPr>
          <w:ilvl w:val="0"/>
          <w:numId w:val="26"/>
        </w:numPr>
        <w:tabs>
          <w:tab w:val="left" w:pos="1002"/>
        </w:tabs>
        <w:kinsoku w:val="0"/>
        <w:overflowPunct w:val="0"/>
        <w:spacing w:line="276" w:lineRule="auto"/>
        <w:ind w:left="921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Ustala</w:t>
      </w:r>
      <w:r w:rsidRPr="003C6088">
        <w:rPr>
          <w:rFonts w:ascii="Book Antiqua" w:hAnsi="Book Antiqua"/>
          <w:spacing w:val="2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się</w:t>
      </w:r>
      <w:r w:rsidRPr="003C6088">
        <w:rPr>
          <w:rFonts w:ascii="Book Antiqua" w:hAnsi="Book Antiqua"/>
          <w:spacing w:val="2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protokoły</w:t>
      </w:r>
      <w:r w:rsidRPr="003C6088">
        <w:rPr>
          <w:rFonts w:ascii="Book Antiqua" w:hAnsi="Book Antiqua"/>
          <w:spacing w:val="2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odbioru:</w:t>
      </w:r>
      <w:r w:rsidRPr="003C6088">
        <w:rPr>
          <w:rFonts w:ascii="Book Antiqua" w:hAnsi="Book Antiqua"/>
          <w:spacing w:val="28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protokół</w:t>
      </w:r>
      <w:r w:rsidRPr="003C6088">
        <w:rPr>
          <w:rFonts w:ascii="Book Antiqua" w:hAnsi="Book Antiqua"/>
          <w:spacing w:val="2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odbioru</w:t>
      </w:r>
      <w:r w:rsidRPr="003C6088">
        <w:rPr>
          <w:rFonts w:ascii="Book Antiqua" w:hAnsi="Book Antiqua"/>
          <w:spacing w:val="2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ilościowo</w:t>
      </w:r>
      <w:r w:rsidRPr="003C6088">
        <w:rPr>
          <w:rFonts w:ascii="Book Antiqua" w:hAnsi="Book Antiqua"/>
          <w:spacing w:val="26"/>
          <w:sz w:val="22"/>
          <w:szCs w:val="22"/>
        </w:rPr>
        <w:t xml:space="preserve"> </w:t>
      </w:r>
      <w:r w:rsidR="00AC40D7">
        <w:rPr>
          <w:rFonts w:ascii="Book Antiqua" w:hAnsi="Book Antiqua"/>
          <w:spacing w:val="26"/>
          <w:sz w:val="22"/>
          <w:szCs w:val="22"/>
        </w:rPr>
        <w:t>s</w:t>
      </w:r>
      <w:r w:rsidRPr="003C6088">
        <w:rPr>
          <w:rFonts w:ascii="Book Antiqua" w:hAnsi="Book Antiqua"/>
          <w:sz w:val="22"/>
          <w:szCs w:val="22"/>
        </w:rPr>
        <w:t>tanowiący</w:t>
      </w:r>
      <w:r w:rsidRPr="003C6088">
        <w:rPr>
          <w:rFonts w:ascii="Book Antiqua" w:hAnsi="Book Antiqua"/>
          <w:spacing w:val="28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załącznik</w:t>
      </w:r>
      <w:r w:rsidRPr="003C6088">
        <w:rPr>
          <w:rFonts w:ascii="Book Antiqua" w:hAnsi="Book Antiqua"/>
          <w:spacing w:val="2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nr</w:t>
      </w:r>
      <w:r w:rsidRPr="003C6088">
        <w:rPr>
          <w:rFonts w:ascii="Book Antiqua" w:hAnsi="Book Antiqua"/>
          <w:spacing w:val="2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3</w:t>
      </w:r>
      <w:r w:rsidRPr="003C6088">
        <w:rPr>
          <w:rFonts w:ascii="Book Antiqua" w:hAnsi="Book Antiqua"/>
          <w:spacing w:val="2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do</w:t>
      </w:r>
      <w:r w:rsidRPr="003C6088">
        <w:rPr>
          <w:rFonts w:ascii="Book Antiqua" w:hAnsi="Book Antiqua"/>
          <w:spacing w:val="2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umowy</w:t>
      </w:r>
      <w:r w:rsidR="00D30453">
        <w:rPr>
          <w:rFonts w:ascii="Book Antiqua" w:hAnsi="Book Antiqua"/>
          <w:sz w:val="22"/>
          <w:szCs w:val="22"/>
        </w:rPr>
        <w:t xml:space="preserve"> </w:t>
      </w:r>
      <w:r w:rsidRPr="003C6088">
        <w:rPr>
          <w:rFonts w:ascii="Book Antiqua" w:hAnsi="Book Antiqua"/>
          <w:spacing w:val="-48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i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protokół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="00AC40D7">
        <w:rPr>
          <w:rFonts w:ascii="Book Antiqua" w:hAnsi="Book Antiqua"/>
          <w:spacing w:val="1"/>
          <w:sz w:val="22"/>
          <w:szCs w:val="22"/>
        </w:rPr>
        <w:t xml:space="preserve">odbioru </w:t>
      </w:r>
      <w:r w:rsidRPr="003C6088">
        <w:rPr>
          <w:rFonts w:ascii="Book Antiqua" w:hAnsi="Book Antiqua"/>
          <w:sz w:val="22"/>
          <w:szCs w:val="22"/>
        </w:rPr>
        <w:t>końcow</w:t>
      </w:r>
      <w:r w:rsidR="00AC40D7">
        <w:rPr>
          <w:rFonts w:ascii="Book Antiqua" w:hAnsi="Book Antiqua"/>
          <w:sz w:val="22"/>
          <w:szCs w:val="22"/>
        </w:rPr>
        <w:t>ego,</w:t>
      </w:r>
      <w:r w:rsidRPr="003C6088">
        <w:rPr>
          <w:rFonts w:ascii="Book Antiqua" w:hAnsi="Book Antiqua"/>
          <w:sz w:val="22"/>
          <w:szCs w:val="22"/>
        </w:rPr>
        <w:t xml:space="preserve"> stanowiący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załącznik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nr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4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do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umowy.</w:t>
      </w:r>
    </w:p>
    <w:p w14:paraId="312579A5" w14:textId="77777777" w:rsidR="00B6411D" w:rsidRPr="003C6088" w:rsidRDefault="00B6411D" w:rsidP="001E6B36">
      <w:pPr>
        <w:pStyle w:val="Akapitzlist"/>
        <w:numPr>
          <w:ilvl w:val="0"/>
          <w:numId w:val="26"/>
        </w:numPr>
        <w:tabs>
          <w:tab w:val="left" w:pos="922"/>
        </w:tabs>
        <w:kinsoku w:val="0"/>
        <w:overflowPunct w:val="0"/>
        <w:spacing w:line="276" w:lineRule="auto"/>
        <w:ind w:left="921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 xml:space="preserve">Zamawiający poinformuje Wykonawcę o terminie podpisania protokołu ilościowo – jakościowego w terminie </w:t>
      </w:r>
      <w:r w:rsidRPr="00006472">
        <w:rPr>
          <w:rFonts w:ascii="Book Antiqua" w:hAnsi="Book Antiqua"/>
          <w:sz w:val="22"/>
          <w:szCs w:val="22"/>
        </w:rPr>
        <w:t>….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dni od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dnia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dostawy.</w:t>
      </w:r>
    </w:p>
    <w:p w14:paraId="05B869C4" w14:textId="77777777" w:rsidR="00B6411D" w:rsidRPr="003C6088" w:rsidRDefault="00B6411D" w:rsidP="001E6B36">
      <w:pPr>
        <w:pStyle w:val="Akapitzlist"/>
        <w:numPr>
          <w:ilvl w:val="0"/>
          <w:numId w:val="26"/>
        </w:numPr>
        <w:tabs>
          <w:tab w:val="left" w:pos="922"/>
        </w:tabs>
        <w:kinsoku w:val="0"/>
        <w:overflowPunct w:val="0"/>
        <w:spacing w:line="276" w:lineRule="auto"/>
        <w:ind w:left="921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Zamawiający może odmówić przyjęcia sprzętu bez jakichkolwiek roszczeń finansowych ze strony Wykonawcy,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jeżeli:</w:t>
      </w:r>
    </w:p>
    <w:p w14:paraId="0EBE27DF" w14:textId="77777777" w:rsidR="00B6411D" w:rsidRPr="003C6088" w:rsidRDefault="00B6411D" w:rsidP="001E6B36">
      <w:pPr>
        <w:pStyle w:val="Akapitzlist"/>
        <w:numPr>
          <w:ilvl w:val="1"/>
          <w:numId w:val="26"/>
        </w:numPr>
        <w:tabs>
          <w:tab w:val="left" w:pos="1216"/>
        </w:tabs>
        <w:kinsoku w:val="0"/>
        <w:overflowPunct w:val="0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Sprzęt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nie</w:t>
      </w:r>
      <w:r w:rsidRPr="003C6088">
        <w:rPr>
          <w:rFonts w:ascii="Book Antiqua" w:hAnsi="Book Antiqua"/>
          <w:spacing w:val="-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będzie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oryginalnie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zapakowany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i</w:t>
      </w:r>
      <w:r w:rsidRPr="003C6088">
        <w:rPr>
          <w:rFonts w:ascii="Book Antiqua" w:hAnsi="Book Antiqua"/>
          <w:spacing w:val="-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oznaczony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zgodnie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</w:t>
      </w:r>
      <w:r w:rsidRPr="003C6088">
        <w:rPr>
          <w:rFonts w:ascii="Book Antiqua" w:hAnsi="Book Antiqua"/>
          <w:spacing w:val="-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obowiązującymi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przepisami,</w:t>
      </w:r>
    </w:p>
    <w:p w14:paraId="300C5B2C" w14:textId="77777777" w:rsidR="00B6411D" w:rsidRPr="003C6088" w:rsidRDefault="00B6411D" w:rsidP="001E6B36">
      <w:pPr>
        <w:pStyle w:val="Akapitzlist"/>
        <w:numPr>
          <w:ilvl w:val="1"/>
          <w:numId w:val="26"/>
        </w:numPr>
        <w:tabs>
          <w:tab w:val="left" w:pos="1216"/>
        </w:tabs>
        <w:kinsoku w:val="0"/>
        <w:overflowPunct w:val="0"/>
        <w:spacing w:before="36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opakowanie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Sprzętu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będzie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naruszone,</w:t>
      </w:r>
    </w:p>
    <w:p w14:paraId="6512738F" w14:textId="77777777" w:rsidR="00B6411D" w:rsidRPr="003C6088" w:rsidRDefault="00B6411D" w:rsidP="001E6B36">
      <w:pPr>
        <w:pStyle w:val="Akapitzlist"/>
        <w:numPr>
          <w:ilvl w:val="1"/>
          <w:numId w:val="26"/>
        </w:numPr>
        <w:tabs>
          <w:tab w:val="left" w:pos="1216"/>
        </w:tabs>
        <w:kinsoku w:val="0"/>
        <w:overflowPunct w:val="0"/>
        <w:spacing w:before="38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dostarczony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Sprzęt</w:t>
      </w:r>
      <w:r w:rsidRPr="003C6088">
        <w:rPr>
          <w:rFonts w:ascii="Book Antiqua" w:hAnsi="Book Antiqua"/>
          <w:spacing w:val="-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nie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będzie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zgodny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</w:t>
      </w:r>
      <w:r w:rsidRPr="003C6088">
        <w:rPr>
          <w:rFonts w:ascii="Book Antiqua" w:hAnsi="Book Antiqua"/>
          <w:spacing w:val="-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zamówieniem.</w:t>
      </w:r>
    </w:p>
    <w:p w14:paraId="0FE82738" w14:textId="77777777" w:rsidR="00B6411D" w:rsidRPr="003C6088" w:rsidRDefault="00B6411D" w:rsidP="001E6B36">
      <w:pPr>
        <w:pStyle w:val="Akapitzlist"/>
        <w:numPr>
          <w:ilvl w:val="0"/>
          <w:numId w:val="26"/>
        </w:numPr>
        <w:tabs>
          <w:tab w:val="left" w:pos="922"/>
        </w:tabs>
        <w:kinsoku w:val="0"/>
        <w:overflowPunct w:val="0"/>
        <w:spacing w:line="276" w:lineRule="auto"/>
        <w:ind w:left="921" w:hanging="284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Odmowa</w:t>
      </w:r>
      <w:r w:rsidRPr="003C6088">
        <w:rPr>
          <w:rFonts w:ascii="Book Antiqua" w:hAnsi="Book Antiqua"/>
          <w:spacing w:val="1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przyjęcia</w:t>
      </w:r>
      <w:r w:rsidRPr="003C6088">
        <w:rPr>
          <w:rFonts w:ascii="Book Antiqua" w:hAnsi="Book Antiqua"/>
          <w:spacing w:val="1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sprzętu</w:t>
      </w:r>
      <w:r w:rsidRPr="003C6088">
        <w:rPr>
          <w:rFonts w:ascii="Book Antiqua" w:hAnsi="Book Antiqua"/>
          <w:spacing w:val="1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</w:t>
      </w:r>
      <w:r w:rsidRPr="003C6088">
        <w:rPr>
          <w:rFonts w:ascii="Book Antiqua" w:hAnsi="Book Antiqua"/>
          <w:spacing w:val="1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przyczyn</w:t>
      </w:r>
      <w:r w:rsidRPr="003C6088">
        <w:rPr>
          <w:rFonts w:ascii="Book Antiqua" w:hAnsi="Book Antiqua"/>
          <w:spacing w:val="1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określonych</w:t>
      </w:r>
      <w:r w:rsidRPr="003C6088">
        <w:rPr>
          <w:rFonts w:ascii="Book Antiqua" w:hAnsi="Book Antiqua"/>
          <w:spacing w:val="1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powyżej</w:t>
      </w:r>
      <w:r w:rsidRPr="003C6088">
        <w:rPr>
          <w:rFonts w:ascii="Book Antiqua" w:hAnsi="Book Antiqua"/>
          <w:spacing w:val="1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nie</w:t>
      </w:r>
      <w:r w:rsidRPr="003C6088">
        <w:rPr>
          <w:rFonts w:ascii="Book Antiqua" w:hAnsi="Book Antiqua"/>
          <w:spacing w:val="1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wyłącza</w:t>
      </w:r>
      <w:r w:rsidRPr="003C6088">
        <w:rPr>
          <w:rFonts w:ascii="Book Antiqua" w:hAnsi="Book Antiqua"/>
          <w:spacing w:val="1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odpowiedzialności</w:t>
      </w:r>
      <w:r w:rsidRPr="003C6088">
        <w:rPr>
          <w:rFonts w:ascii="Book Antiqua" w:hAnsi="Book Antiqua"/>
          <w:spacing w:val="1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Wykonawcy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związanej ze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zwłoką.</w:t>
      </w:r>
    </w:p>
    <w:p w14:paraId="583542E5" w14:textId="77777777" w:rsidR="00B6411D" w:rsidRPr="003C6088" w:rsidRDefault="00B6411D" w:rsidP="001E6B36">
      <w:pPr>
        <w:pStyle w:val="Akapitzlist"/>
        <w:numPr>
          <w:ilvl w:val="0"/>
          <w:numId w:val="26"/>
        </w:numPr>
        <w:tabs>
          <w:tab w:val="left" w:pos="922"/>
        </w:tabs>
        <w:kinsoku w:val="0"/>
        <w:overflowPunct w:val="0"/>
        <w:spacing w:line="252" w:lineRule="exact"/>
        <w:jc w:val="left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zakresie</w:t>
      </w:r>
      <w:r w:rsidRPr="003C6088">
        <w:rPr>
          <w:rFonts w:ascii="Book Antiqua" w:hAnsi="Book Antiqua"/>
          <w:spacing w:val="-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bieżącej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współpracy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trakcie</w:t>
      </w:r>
      <w:r w:rsidRPr="003C6088">
        <w:rPr>
          <w:rFonts w:ascii="Book Antiqua" w:hAnsi="Book Antiqua"/>
          <w:spacing w:val="-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realizacji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postanowień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niniejszej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umowy</w:t>
      </w:r>
    </w:p>
    <w:p w14:paraId="0E5423D6" w14:textId="77777777" w:rsidR="00B6411D" w:rsidRPr="003C6088" w:rsidRDefault="00B6411D" w:rsidP="001E6B36">
      <w:pPr>
        <w:pStyle w:val="Akapitzlist"/>
        <w:numPr>
          <w:ilvl w:val="1"/>
          <w:numId w:val="26"/>
        </w:numPr>
        <w:tabs>
          <w:tab w:val="left" w:pos="1206"/>
        </w:tabs>
        <w:kinsoku w:val="0"/>
        <w:overflowPunct w:val="0"/>
        <w:spacing w:before="38"/>
        <w:ind w:left="1206"/>
        <w:jc w:val="left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Zamawiający</w:t>
      </w:r>
      <w:r w:rsidRPr="003C6088">
        <w:rPr>
          <w:rFonts w:ascii="Book Antiqua" w:hAnsi="Book Antiqua"/>
          <w:spacing w:val="-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reprezentowany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będzie</w:t>
      </w:r>
      <w:r w:rsidRPr="003C6088">
        <w:rPr>
          <w:rFonts w:ascii="Book Antiqua" w:hAnsi="Book Antiqua"/>
          <w:spacing w:val="-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przez:</w:t>
      </w:r>
      <w:r w:rsidRPr="003C6088">
        <w:rPr>
          <w:rFonts w:ascii="Book Antiqua" w:hAnsi="Book Antiqua"/>
          <w:spacing w:val="-7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………………………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numer</w:t>
      </w:r>
      <w:r w:rsidRPr="003C6088">
        <w:rPr>
          <w:rFonts w:ascii="Book Antiqua" w:hAnsi="Book Antiqua"/>
          <w:spacing w:val="-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telefonu……………………</w:t>
      </w:r>
    </w:p>
    <w:p w14:paraId="4CEF77A6" w14:textId="77777777" w:rsidR="00B6411D" w:rsidRPr="003C6088" w:rsidRDefault="00B6411D" w:rsidP="001E6B36">
      <w:pPr>
        <w:pStyle w:val="Akapitzlist"/>
        <w:numPr>
          <w:ilvl w:val="1"/>
          <w:numId w:val="26"/>
        </w:numPr>
        <w:tabs>
          <w:tab w:val="left" w:pos="1206"/>
        </w:tabs>
        <w:kinsoku w:val="0"/>
        <w:overflowPunct w:val="0"/>
        <w:spacing w:before="38"/>
        <w:ind w:left="1206"/>
        <w:jc w:val="left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Wykonawca</w:t>
      </w:r>
      <w:r w:rsidRPr="003C6088">
        <w:rPr>
          <w:rFonts w:ascii="Book Antiqua" w:hAnsi="Book Antiqua"/>
          <w:spacing w:val="-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reprezentowany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będzie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przez:</w:t>
      </w:r>
      <w:r w:rsidRPr="003C6088">
        <w:rPr>
          <w:rFonts w:ascii="Book Antiqua" w:hAnsi="Book Antiqua"/>
          <w:spacing w:val="-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………………………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numer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telefonu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………………………</w:t>
      </w:r>
    </w:p>
    <w:p w14:paraId="19CDE9E8" w14:textId="77777777" w:rsidR="00B6411D" w:rsidRPr="003C6088" w:rsidRDefault="00B6411D" w:rsidP="001E6B36">
      <w:pPr>
        <w:pStyle w:val="Akapitzlist"/>
        <w:numPr>
          <w:ilvl w:val="0"/>
          <w:numId w:val="26"/>
        </w:numPr>
        <w:tabs>
          <w:tab w:val="left" w:pos="922"/>
        </w:tabs>
        <w:kinsoku w:val="0"/>
        <w:overflowPunct w:val="0"/>
        <w:spacing w:before="37" w:line="276" w:lineRule="auto"/>
        <w:ind w:left="921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Wykonawca oświadcza, że posiada zasoby infrastrukturalne i kadrowe umożliwiające należyte wykonanie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umowy, w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zgodzie z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obowiązującymi</w:t>
      </w:r>
      <w:r w:rsidRPr="003C6088">
        <w:rPr>
          <w:rFonts w:ascii="Book Antiqua" w:hAnsi="Book Antiqua"/>
          <w:spacing w:val="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przepisami prawa.</w:t>
      </w:r>
    </w:p>
    <w:p w14:paraId="0B933184" w14:textId="77777777" w:rsidR="00B6411D" w:rsidRPr="003C6088" w:rsidRDefault="00B6411D" w:rsidP="001E6B36">
      <w:pPr>
        <w:pStyle w:val="Akapitzlist"/>
        <w:numPr>
          <w:ilvl w:val="0"/>
          <w:numId w:val="26"/>
        </w:numPr>
        <w:tabs>
          <w:tab w:val="left" w:pos="922"/>
        </w:tabs>
        <w:kinsoku w:val="0"/>
        <w:overflowPunct w:val="0"/>
        <w:spacing w:line="276" w:lineRule="auto"/>
        <w:ind w:left="921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lastRenderedPageBreak/>
        <w:t>Wykonawca</w:t>
      </w:r>
      <w:r w:rsidRPr="003C6088">
        <w:rPr>
          <w:rFonts w:ascii="Book Antiqua" w:hAnsi="Book Antiqua"/>
          <w:spacing w:val="6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oświadcza,</w:t>
      </w:r>
      <w:r w:rsidRPr="003C6088">
        <w:rPr>
          <w:rFonts w:ascii="Book Antiqua" w:hAnsi="Book Antiqua"/>
          <w:spacing w:val="6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że</w:t>
      </w:r>
      <w:r w:rsidRPr="003C6088">
        <w:rPr>
          <w:rFonts w:ascii="Book Antiqua" w:hAnsi="Book Antiqua"/>
          <w:spacing w:val="6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osoby</w:t>
      </w:r>
      <w:r w:rsidRPr="003C6088">
        <w:rPr>
          <w:rFonts w:ascii="Book Antiqua" w:hAnsi="Book Antiqua"/>
          <w:spacing w:val="6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przez</w:t>
      </w:r>
      <w:r w:rsidRPr="003C6088">
        <w:rPr>
          <w:rFonts w:ascii="Book Antiqua" w:hAnsi="Book Antiqua"/>
          <w:spacing w:val="6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niego</w:t>
      </w:r>
      <w:r w:rsidRPr="003C6088">
        <w:rPr>
          <w:rFonts w:ascii="Book Antiqua" w:hAnsi="Book Antiqua"/>
          <w:spacing w:val="6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skierowane</w:t>
      </w:r>
      <w:r w:rsidRPr="003C6088">
        <w:rPr>
          <w:rFonts w:ascii="Book Antiqua" w:hAnsi="Book Antiqua"/>
          <w:spacing w:val="6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do</w:t>
      </w:r>
      <w:r w:rsidRPr="003C6088">
        <w:rPr>
          <w:rFonts w:ascii="Book Antiqua" w:hAnsi="Book Antiqua"/>
          <w:spacing w:val="6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wykonania</w:t>
      </w:r>
      <w:r w:rsidRPr="003C6088">
        <w:rPr>
          <w:rFonts w:ascii="Book Antiqua" w:hAnsi="Book Antiqua"/>
          <w:spacing w:val="6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dostawy,</w:t>
      </w:r>
      <w:r w:rsidRPr="003C6088">
        <w:rPr>
          <w:rFonts w:ascii="Book Antiqua" w:hAnsi="Book Antiqua"/>
          <w:spacing w:val="6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montażu,</w:t>
      </w:r>
      <w:r w:rsidRPr="003C6088">
        <w:rPr>
          <w:rFonts w:ascii="Book Antiqua" w:hAnsi="Book Antiqua"/>
          <w:spacing w:val="6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wdrożenia</w:t>
      </w:r>
      <w:r w:rsidRPr="003C6088">
        <w:rPr>
          <w:rFonts w:ascii="Book Antiqua" w:hAnsi="Book Antiqua"/>
          <w:spacing w:val="-48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i instruktażu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posiadają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niezbędną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wiedzę,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doświadczenie,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kwalifikacje,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umiejętności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i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uprawnienia,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jeśli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wymagają tego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odrębne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przepisy.</w:t>
      </w:r>
    </w:p>
    <w:p w14:paraId="28DF4C54" w14:textId="77777777" w:rsidR="00B6411D" w:rsidRPr="003C6088" w:rsidRDefault="00B6411D" w:rsidP="001E6B36">
      <w:pPr>
        <w:pStyle w:val="Akapitzlist"/>
        <w:numPr>
          <w:ilvl w:val="0"/>
          <w:numId w:val="26"/>
        </w:numPr>
        <w:tabs>
          <w:tab w:val="left" w:pos="922"/>
        </w:tabs>
        <w:kinsoku w:val="0"/>
        <w:overflowPunct w:val="0"/>
        <w:spacing w:line="276" w:lineRule="auto"/>
        <w:ind w:left="921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Wykonawca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zobowiązuje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się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do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starannej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i</w:t>
      </w:r>
      <w:r w:rsidRPr="003C6088">
        <w:rPr>
          <w:rFonts w:ascii="Book Antiqua" w:hAnsi="Book Antiqua"/>
          <w:spacing w:val="5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należytej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realizacji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umowy,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a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Zamawiający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–</w:t>
      </w:r>
      <w:r w:rsidRPr="003C6088">
        <w:rPr>
          <w:rFonts w:ascii="Book Antiqua" w:hAnsi="Book Antiqua"/>
          <w:spacing w:val="5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do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współpracy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Wykonawcą.</w:t>
      </w:r>
    </w:p>
    <w:p w14:paraId="197FEEE9" w14:textId="77777777" w:rsidR="00B6411D" w:rsidRPr="003C6088" w:rsidRDefault="00B6411D" w:rsidP="0040681C">
      <w:pPr>
        <w:pStyle w:val="Nagwek1"/>
        <w:kinsoku w:val="0"/>
        <w:overflowPunct w:val="0"/>
        <w:spacing w:line="250" w:lineRule="exact"/>
        <w:ind w:left="0"/>
        <w:rPr>
          <w:rFonts w:ascii="Book Antiqua" w:hAnsi="Book Antiqua"/>
        </w:rPr>
      </w:pPr>
      <w:r w:rsidRPr="003C6088">
        <w:rPr>
          <w:rFonts w:ascii="Book Antiqua" w:hAnsi="Book Antiqua"/>
        </w:rPr>
        <w:t>§</w:t>
      </w:r>
      <w:r w:rsidRPr="003C6088">
        <w:rPr>
          <w:rFonts w:ascii="Book Antiqua" w:hAnsi="Book Antiqua"/>
          <w:spacing w:val="1"/>
        </w:rPr>
        <w:t xml:space="preserve"> </w:t>
      </w:r>
      <w:r w:rsidRPr="003C6088">
        <w:rPr>
          <w:rFonts w:ascii="Book Antiqua" w:hAnsi="Book Antiqua"/>
        </w:rPr>
        <w:t>4</w:t>
      </w:r>
    </w:p>
    <w:p w14:paraId="5BFD238E" w14:textId="77777777" w:rsidR="00B6411D" w:rsidRPr="003C6088" w:rsidRDefault="00B6411D" w:rsidP="0040681C">
      <w:pPr>
        <w:pStyle w:val="Tekstpodstawowy"/>
        <w:kinsoku w:val="0"/>
        <w:overflowPunct w:val="0"/>
        <w:spacing w:before="37"/>
        <w:ind w:left="0"/>
        <w:jc w:val="center"/>
        <w:rPr>
          <w:rFonts w:ascii="Book Antiqua" w:hAnsi="Book Antiqua"/>
          <w:b/>
          <w:bCs/>
        </w:rPr>
      </w:pPr>
      <w:r w:rsidRPr="003C6088">
        <w:rPr>
          <w:rFonts w:ascii="Book Antiqua" w:hAnsi="Book Antiqua"/>
          <w:b/>
          <w:bCs/>
        </w:rPr>
        <w:t>Termin</w:t>
      </w:r>
      <w:r w:rsidRPr="003C6088">
        <w:rPr>
          <w:rFonts w:ascii="Book Antiqua" w:hAnsi="Book Antiqua"/>
          <w:b/>
          <w:bCs/>
          <w:spacing w:val="-2"/>
        </w:rPr>
        <w:t xml:space="preserve"> </w:t>
      </w:r>
      <w:r w:rsidRPr="003C6088">
        <w:rPr>
          <w:rFonts w:ascii="Book Antiqua" w:hAnsi="Book Antiqua"/>
          <w:b/>
          <w:bCs/>
        </w:rPr>
        <w:t>realizacji</w:t>
      </w:r>
      <w:r w:rsidRPr="003C6088">
        <w:rPr>
          <w:rFonts w:ascii="Book Antiqua" w:hAnsi="Book Antiqua"/>
          <w:b/>
          <w:bCs/>
          <w:spacing w:val="-2"/>
        </w:rPr>
        <w:t xml:space="preserve"> </w:t>
      </w:r>
      <w:r w:rsidRPr="003C6088">
        <w:rPr>
          <w:rFonts w:ascii="Book Antiqua" w:hAnsi="Book Antiqua"/>
          <w:b/>
          <w:bCs/>
        </w:rPr>
        <w:t>umowy</w:t>
      </w:r>
    </w:p>
    <w:p w14:paraId="1949E04C" w14:textId="2156DE37" w:rsidR="00B6411D" w:rsidRPr="003C6088" w:rsidRDefault="00B6411D" w:rsidP="001E6B36">
      <w:pPr>
        <w:pStyle w:val="Akapitzlist"/>
        <w:numPr>
          <w:ilvl w:val="0"/>
          <w:numId w:val="25"/>
        </w:numPr>
        <w:tabs>
          <w:tab w:val="left" w:pos="1216"/>
        </w:tabs>
        <w:kinsoku w:val="0"/>
        <w:overflowPunct w:val="0"/>
        <w:spacing w:before="38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Wykonawca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zobowiązuje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się</w:t>
      </w:r>
      <w:r w:rsidRPr="003C6088">
        <w:rPr>
          <w:rFonts w:ascii="Book Antiqua" w:hAnsi="Book Antiqua"/>
          <w:spacing w:val="-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do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realizacji</w:t>
      </w:r>
      <w:r w:rsidRPr="003C6088">
        <w:rPr>
          <w:rFonts w:ascii="Book Antiqua" w:hAnsi="Book Antiqua"/>
          <w:spacing w:val="-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przedmiotu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umowy</w:t>
      </w:r>
      <w:r w:rsidRPr="003C6088">
        <w:rPr>
          <w:rFonts w:ascii="Book Antiqua" w:hAnsi="Book Antiqua"/>
          <w:spacing w:val="-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terminie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="00DC4699">
        <w:rPr>
          <w:rFonts w:ascii="Book Antiqua" w:hAnsi="Book Antiqua"/>
          <w:spacing w:val="-3"/>
          <w:sz w:val="22"/>
          <w:szCs w:val="22"/>
        </w:rPr>
        <w:t xml:space="preserve">do </w:t>
      </w:r>
      <w:r w:rsidR="00006472">
        <w:rPr>
          <w:rFonts w:ascii="Book Antiqua" w:hAnsi="Book Antiqua"/>
          <w:spacing w:val="-3"/>
          <w:sz w:val="22"/>
          <w:szCs w:val="22"/>
        </w:rPr>
        <w:t>…………………</w:t>
      </w:r>
      <w:r w:rsidR="001D7F73" w:rsidRPr="00006472">
        <w:rPr>
          <w:rFonts w:ascii="Book Antiqua" w:hAnsi="Book Antiqua"/>
          <w:spacing w:val="-3"/>
          <w:sz w:val="22"/>
          <w:szCs w:val="22"/>
        </w:rPr>
        <w:t>.</w:t>
      </w:r>
    </w:p>
    <w:p w14:paraId="422E71B1" w14:textId="77777777" w:rsidR="00B6411D" w:rsidRPr="003C6088" w:rsidRDefault="00B6411D" w:rsidP="001E6B36">
      <w:pPr>
        <w:pStyle w:val="Akapitzlist"/>
        <w:numPr>
          <w:ilvl w:val="0"/>
          <w:numId w:val="25"/>
        </w:numPr>
        <w:tabs>
          <w:tab w:val="left" w:pos="1216"/>
        </w:tabs>
        <w:kinsoku w:val="0"/>
        <w:overflowPunct w:val="0"/>
        <w:spacing w:before="37" w:line="276" w:lineRule="auto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Wykonawca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porozumieniu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Zamawiającym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stworzy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harmonogram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="00D46F11">
        <w:rPr>
          <w:rFonts w:ascii="Book Antiqua" w:hAnsi="Book Antiqua"/>
          <w:spacing w:val="1"/>
          <w:sz w:val="22"/>
          <w:szCs w:val="22"/>
        </w:rPr>
        <w:t xml:space="preserve">dostawy i </w:t>
      </w:r>
      <w:r w:rsidRPr="003C6088">
        <w:rPr>
          <w:rFonts w:ascii="Book Antiqua" w:hAnsi="Book Antiqua"/>
          <w:sz w:val="22"/>
          <w:szCs w:val="22"/>
        </w:rPr>
        <w:t>wdrożenia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</w:t>
      </w:r>
      <w:r w:rsidR="0040681C">
        <w:rPr>
          <w:rFonts w:ascii="Book Antiqua" w:hAnsi="Book Antiqua"/>
          <w:sz w:val="22"/>
          <w:szCs w:val="22"/>
        </w:rPr>
        <w:t> </w:t>
      </w:r>
      <w:r w:rsidRPr="003C6088">
        <w:rPr>
          <w:rFonts w:ascii="Book Antiqua" w:hAnsi="Book Antiqua"/>
          <w:sz w:val="22"/>
          <w:szCs w:val="22"/>
        </w:rPr>
        <w:t>terminie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="00A95BF3">
        <w:rPr>
          <w:rFonts w:ascii="Book Antiqua" w:hAnsi="Book Antiqua"/>
          <w:sz w:val="22"/>
          <w:szCs w:val="22"/>
        </w:rPr>
        <w:t>5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dni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roboczych</w:t>
      </w:r>
      <w:r w:rsidRPr="003C6088">
        <w:rPr>
          <w:rFonts w:ascii="Book Antiqua" w:hAnsi="Book Antiqua"/>
          <w:spacing w:val="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od</w:t>
      </w:r>
      <w:r w:rsidRPr="003C6088">
        <w:rPr>
          <w:rFonts w:ascii="Book Antiqua" w:hAnsi="Book Antiqua"/>
          <w:spacing w:val="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dnia</w:t>
      </w:r>
      <w:r w:rsidRPr="003C6088">
        <w:rPr>
          <w:rFonts w:ascii="Book Antiqua" w:hAnsi="Book Antiqua"/>
          <w:spacing w:val="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podpisania</w:t>
      </w:r>
      <w:r w:rsidRPr="003C6088">
        <w:rPr>
          <w:rFonts w:ascii="Book Antiqua" w:hAnsi="Book Antiqua"/>
          <w:spacing w:val="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umowy</w:t>
      </w:r>
      <w:r w:rsidRPr="003C6088">
        <w:rPr>
          <w:rFonts w:ascii="Book Antiqua" w:hAnsi="Book Antiqua"/>
          <w:spacing w:val="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uwzględniający</w:t>
      </w:r>
      <w:r w:rsidRPr="003C6088">
        <w:rPr>
          <w:rFonts w:ascii="Book Antiqua" w:hAnsi="Book Antiqua"/>
          <w:spacing w:val="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instruktaże</w:t>
      </w:r>
      <w:r w:rsidR="00E775E4">
        <w:rPr>
          <w:rFonts w:ascii="Book Antiqua" w:hAnsi="Book Antiqua"/>
          <w:sz w:val="22"/>
          <w:szCs w:val="22"/>
        </w:rPr>
        <w:t xml:space="preserve"> szkoleniowe</w:t>
      </w:r>
      <w:r w:rsidRPr="003C6088">
        <w:rPr>
          <w:rFonts w:ascii="Book Antiqua" w:hAnsi="Book Antiqua"/>
          <w:sz w:val="22"/>
          <w:szCs w:val="22"/>
        </w:rPr>
        <w:t>,</w:t>
      </w:r>
      <w:r w:rsidRPr="003C6088">
        <w:rPr>
          <w:rFonts w:ascii="Book Antiqua" w:hAnsi="Book Antiqua"/>
          <w:spacing w:val="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oraz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scenariusz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uruchomienia</w:t>
      </w:r>
      <w:r w:rsidRPr="003C6088">
        <w:rPr>
          <w:rFonts w:ascii="Book Antiqua" w:hAnsi="Book Antiqua"/>
          <w:spacing w:val="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środowiska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przed przystąpieniem do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testów.</w:t>
      </w:r>
    </w:p>
    <w:p w14:paraId="0ACC61FB" w14:textId="77777777" w:rsidR="00B6411D" w:rsidRPr="003C6088" w:rsidRDefault="00B6411D" w:rsidP="001E6B36">
      <w:pPr>
        <w:pStyle w:val="Akapitzlist"/>
        <w:numPr>
          <w:ilvl w:val="0"/>
          <w:numId w:val="25"/>
        </w:numPr>
        <w:tabs>
          <w:tab w:val="left" w:pos="1216"/>
        </w:tabs>
        <w:kinsoku w:val="0"/>
        <w:overflowPunct w:val="0"/>
        <w:spacing w:line="252" w:lineRule="exact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Harmonogram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będzie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zawierał</w:t>
      </w:r>
      <w:r w:rsidRPr="003C6088">
        <w:rPr>
          <w:rFonts w:ascii="Book Antiqua" w:hAnsi="Book Antiqua"/>
          <w:spacing w:val="-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rozwiązania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wyszczególnione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-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załączniku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="00CF3750">
        <w:rPr>
          <w:rFonts w:ascii="Book Antiqua" w:hAnsi="Book Antiqua"/>
          <w:spacing w:val="-2"/>
          <w:sz w:val="22"/>
          <w:szCs w:val="22"/>
        </w:rPr>
        <w:t xml:space="preserve">nr </w:t>
      </w:r>
      <w:r w:rsidRPr="003C6088">
        <w:rPr>
          <w:rFonts w:ascii="Book Antiqua" w:hAnsi="Book Antiqua"/>
          <w:sz w:val="22"/>
          <w:szCs w:val="22"/>
        </w:rPr>
        <w:t>1</w:t>
      </w:r>
      <w:r w:rsidRPr="003C6088">
        <w:rPr>
          <w:rFonts w:ascii="Book Antiqua" w:hAnsi="Book Antiqua"/>
          <w:spacing w:val="-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do</w:t>
      </w:r>
      <w:r w:rsidRPr="003C6088">
        <w:rPr>
          <w:rFonts w:ascii="Book Antiqua" w:hAnsi="Book Antiqua"/>
          <w:spacing w:val="-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umowy.</w:t>
      </w:r>
    </w:p>
    <w:p w14:paraId="5DD78305" w14:textId="77777777" w:rsidR="00B6411D" w:rsidRPr="003C6088" w:rsidRDefault="00B6411D" w:rsidP="001E6B36">
      <w:pPr>
        <w:pStyle w:val="Akapitzlist"/>
        <w:numPr>
          <w:ilvl w:val="0"/>
          <w:numId w:val="25"/>
        </w:numPr>
        <w:tabs>
          <w:tab w:val="left" w:pos="1216"/>
        </w:tabs>
        <w:kinsoku w:val="0"/>
        <w:overflowPunct w:val="0"/>
        <w:spacing w:before="38" w:line="276" w:lineRule="auto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Zamawiający w terminie 3 dni roboczych poinformuje Wykonawcę o zaakceptowaniu lub uwagach do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harmonogramu na piśmie, wskazując dodatkowy termin na przekazanie przez Wykonawcę ponownego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harmonogramu</w:t>
      </w:r>
      <w:r w:rsidRPr="003C6088">
        <w:rPr>
          <w:rFonts w:ascii="Book Antiqua" w:hAnsi="Book Antiqua"/>
          <w:spacing w:val="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do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akceptacji.</w:t>
      </w:r>
    </w:p>
    <w:p w14:paraId="2FCA306F" w14:textId="77777777" w:rsidR="00B6411D" w:rsidRDefault="00B6411D" w:rsidP="001E6B36">
      <w:pPr>
        <w:pStyle w:val="Akapitzlist"/>
        <w:numPr>
          <w:ilvl w:val="0"/>
          <w:numId w:val="25"/>
        </w:numPr>
        <w:tabs>
          <w:tab w:val="left" w:pos="1216"/>
        </w:tabs>
        <w:kinsoku w:val="0"/>
        <w:overflowPunct w:val="0"/>
        <w:spacing w:line="276" w:lineRule="auto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Wykonawca</w:t>
      </w:r>
      <w:r w:rsidRPr="003C6088">
        <w:rPr>
          <w:rFonts w:ascii="Book Antiqua" w:hAnsi="Book Antiqua"/>
          <w:spacing w:val="8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opracuje</w:t>
      </w:r>
      <w:r w:rsidR="00643DCB" w:rsidRPr="003C6088">
        <w:rPr>
          <w:rFonts w:ascii="Book Antiqua" w:hAnsi="Book Antiqua"/>
          <w:sz w:val="22"/>
          <w:szCs w:val="22"/>
        </w:rPr>
        <w:t xml:space="preserve"> i</w:t>
      </w:r>
      <w:r w:rsidR="00374605" w:rsidRPr="003C6088">
        <w:rPr>
          <w:rFonts w:ascii="Book Antiqua" w:hAnsi="Book Antiqua"/>
          <w:sz w:val="22"/>
          <w:szCs w:val="22"/>
        </w:rPr>
        <w:t xml:space="preserve"> </w:t>
      </w:r>
      <w:r w:rsidR="00643DCB" w:rsidRPr="003C6088">
        <w:rPr>
          <w:rFonts w:ascii="Book Antiqua" w:hAnsi="Book Antiqua"/>
          <w:sz w:val="22"/>
          <w:szCs w:val="22"/>
        </w:rPr>
        <w:t>dostarczy</w:t>
      </w:r>
      <w:r w:rsidRPr="003C6088">
        <w:rPr>
          <w:rFonts w:ascii="Book Antiqua" w:hAnsi="Book Antiqua"/>
          <w:spacing w:val="82"/>
          <w:sz w:val="22"/>
          <w:szCs w:val="22"/>
        </w:rPr>
        <w:t xml:space="preserve"> </w:t>
      </w:r>
      <w:r w:rsidRPr="000B4CF3">
        <w:rPr>
          <w:rFonts w:ascii="Book Antiqua" w:hAnsi="Book Antiqua"/>
          <w:sz w:val="22"/>
          <w:szCs w:val="22"/>
        </w:rPr>
        <w:t>dokumentację</w:t>
      </w:r>
      <w:r w:rsidRPr="000B4CF3">
        <w:rPr>
          <w:rFonts w:ascii="Book Antiqua" w:hAnsi="Book Antiqua"/>
          <w:spacing w:val="82"/>
          <w:sz w:val="22"/>
          <w:szCs w:val="22"/>
        </w:rPr>
        <w:t xml:space="preserve"> </w:t>
      </w:r>
      <w:r w:rsidRPr="000B4CF3">
        <w:rPr>
          <w:rFonts w:ascii="Book Antiqua" w:hAnsi="Book Antiqua"/>
          <w:sz w:val="22"/>
          <w:szCs w:val="22"/>
        </w:rPr>
        <w:t>eksploatacyjną</w:t>
      </w:r>
      <w:r w:rsidRPr="000B4CF3">
        <w:rPr>
          <w:rFonts w:ascii="Book Antiqua" w:hAnsi="Book Antiqua"/>
          <w:spacing w:val="82"/>
          <w:sz w:val="22"/>
          <w:szCs w:val="22"/>
        </w:rPr>
        <w:t xml:space="preserve"> </w:t>
      </w:r>
      <w:r w:rsidRPr="000B4CF3">
        <w:rPr>
          <w:rFonts w:ascii="Book Antiqua" w:hAnsi="Book Antiqua"/>
          <w:sz w:val="22"/>
          <w:szCs w:val="22"/>
        </w:rPr>
        <w:t>i</w:t>
      </w:r>
      <w:r w:rsidRPr="000B4CF3">
        <w:rPr>
          <w:rFonts w:ascii="Book Antiqua" w:hAnsi="Book Antiqua"/>
          <w:spacing w:val="79"/>
          <w:sz w:val="22"/>
          <w:szCs w:val="22"/>
        </w:rPr>
        <w:t xml:space="preserve"> </w:t>
      </w:r>
      <w:r w:rsidRPr="000B4CF3">
        <w:rPr>
          <w:rFonts w:ascii="Book Antiqua" w:hAnsi="Book Antiqua"/>
          <w:sz w:val="22"/>
          <w:szCs w:val="22"/>
        </w:rPr>
        <w:t>powykonawczą</w:t>
      </w:r>
      <w:r w:rsidRPr="003C6088">
        <w:rPr>
          <w:rFonts w:ascii="Book Antiqua" w:hAnsi="Book Antiqua"/>
          <w:spacing w:val="8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78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terminie</w:t>
      </w:r>
      <w:r w:rsidRPr="003C6088">
        <w:rPr>
          <w:rFonts w:ascii="Book Antiqua" w:hAnsi="Book Antiqua"/>
          <w:spacing w:val="8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20</w:t>
      </w:r>
      <w:r w:rsidRPr="003C6088">
        <w:rPr>
          <w:rFonts w:ascii="Book Antiqua" w:hAnsi="Book Antiqua"/>
          <w:spacing w:val="78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dni</w:t>
      </w:r>
      <w:r w:rsidRPr="003C6088">
        <w:rPr>
          <w:rFonts w:ascii="Book Antiqua" w:hAnsi="Book Antiqua"/>
          <w:spacing w:val="8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roboczych</w:t>
      </w:r>
      <w:r w:rsidR="0086555E">
        <w:rPr>
          <w:rFonts w:ascii="Book Antiqua" w:hAnsi="Book Antiqua"/>
          <w:sz w:val="22"/>
          <w:szCs w:val="22"/>
        </w:rPr>
        <w:t xml:space="preserve"> od dnia dostawy </w:t>
      </w:r>
      <w:r w:rsidRPr="003C6088">
        <w:rPr>
          <w:rFonts w:ascii="Book Antiqua" w:hAnsi="Book Antiqua"/>
          <w:spacing w:val="-47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i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przedstawi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ją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do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akceptacji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Zamawiającemu.</w:t>
      </w:r>
    </w:p>
    <w:p w14:paraId="7AB0CF16" w14:textId="77777777" w:rsidR="00872980" w:rsidRDefault="00872980" w:rsidP="001E6B36">
      <w:pPr>
        <w:pStyle w:val="Akapitzlist"/>
        <w:numPr>
          <w:ilvl w:val="0"/>
          <w:numId w:val="25"/>
        </w:numPr>
        <w:tabs>
          <w:tab w:val="left" w:pos="1216"/>
        </w:tabs>
        <w:kinsoku w:val="0"/>
        <w:overflowPunct w:val="0"/>
        <w:spacing w:line="276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Dokumentacja, o której mowa powyżej zawierać będzie co najmniej</w:t>
      </w:r>
      <w:r w:rsidR="00A90DD0">
        <w:rPr>
          <w:rFonts w:ascii="Book Antiqua" w:hAnsi="Book Antiqua"/>
          <w:sz w:val="22"/>
          <w:szCs w:val="22"/>
        </w:rPr>
        <w:t xml:space="preserve"> wymagania </w:t>
      </w:r>
      <w:r w:rsidR="00012AEF">
        <w:rPr>
          <w:rFonts w:ascii="Book Antiqua" w:hAnsi="Book Antiqua"/>
          <w:sz w:val="22"/>
          <w:szCs w:val="22"/>
        </w:rPr>
        <w:t>wskazane</w:t>
      </w:r>
      <w:r w:rsidR="00A90DD0">
        <w:rPr>
          <w:rFonts w:ascii="Book Antiqua" w:hAnsi="Book Antiqua"/>
          <w:sz w:val="22"/>
          <w:szCs w:val="22"/>
        </w:rPr>
        <w:t xml:space="preserve"> w załączniku </w:t>
      </w:r>
      <w:r w:rsidR="00012AEF">
        <w:rPr>
          <w:rFonts w:ascii="Book Antiqua" w:hAnsi="Book Antiqua"/>
          <w:sz w:val="22"/>
          <w:szCs w:val="22"/>
        </w:rPr>
        <w:t>nr 6 do Umowy.</w:t>
      </w:r>
    </w:p>
    <w:p w14:paraId="6C058B1B" w14:textId="77777777" w:rsidR="00012AEF" w:rsidRPr="00012AEF" w:rsidRDefault="00012AEF" w:rsidP="00012AEF">
      <w:pPr>
        <w:pStyle w:val="Akapitzlist"/>
        <w:numPr>
          <w:ilvl w:val="0"/>
          <w:numId w:val="25"/>
        </w:numPr>
        <w:tabs>
          <w:tab w:val="left" w:pos="1216"/>
        </w:tabs>
        <w:kinsoku w:val="0"/>
        <w:overflowPunct w:val="0"/>
        <w:spacing w:line="276" w:lineRule="auto"/>
        <w:rPr>
          <w:rFonts w:ascii="Book Antiqua" w:hAnsi="Book Antiqua"/>
          <w:sz w:val="22"/>
          <w:szCs w:val="22"/>
        </w:rPr>
      </w:pPr>
      <w:r w:rsidRPr="00012AEF">
        <w:rPr>
          <w:rFonts w:ascii="Book Antiqua" w:hAnsi="Book Antiqua"/>
          <w:sz w:val="22"/>
          <w:szCs w:val="22"/>
        </w:rPr>
        <w:t>Wykonawca po zakończeniu wdrożenia przeprowadzi instruktaże stanowiskowe (wdrożeniowe) zgodnie z zakresem wskazanym w załączniku nr 1  do umowy dla czterech administratorów (pracowników Zamawiającego), zakończone certyfikatem producenta dostarczanego systemu i/lub urządzeń dla każdego uczestnika.</w:t>
      </w:r>
    </w:p>
    <w:p w14:paraId="2BB67E6D" w14:textId="77777777" w:rsidR="00872980" w:rsidRPr="000B4CF3" w:rsidRDefault="00012AEF" w:rsidP="00012AEF">
      <w:pPr>
        <w:pStyle w:val="Akapitzlist"/>
        <w:numPr>
          <w:ilvl w:val="0"/>
          <w:numId w:val="25"/>
        </w:numPr>
        <w:tabs>
          <w:tab w:val="left" w:pos="1216"/>
        </w:tabs>
        <w:kinsoku w:val="0"/>
        <w:overflowPunct w:val="0"/>
        <w:spacing w:line="276" w:lineRule="auto"/>
        <w:rPr>
          <w:rFonts w:ascii="Book Antiqua" w:hAnsi="Book Antiqua"/>
          <w:sz w:val="22"/>
          <w:szCs w:val="22"/>
        </w:rPr>
      </w:pPr>
      <w:r w:rsidRPr="00012AEF">
        <w:rPr>
          <w:rFonts w:ascii="Book Antiqua" w:hAnsi="Book Antiqua"/>
          <w:sz w:val="22"/>
          <w:szCs w:val="22"/>
        </w:rPr>
        <w:t xml:space="preserve">Certyfikaty dla każdego instruktażu z osobna Wykonawca dostarczy w ostatnim dniu </w:t>
      </w:r>
      <w:r w:rsidRPr="000B4CF3">
        <w:rPr>
          <w:rFonts w:ascii="Book Antiqua" w:hAnsi="Book Antiqua"/>
          <w:sz w:val="22"/>
          <w:szCs w:val="22"/>
        </w:rPr>
        <w:t>instruktaży.</w:t>
      </w:r>
    </w:p>
    <w:p w14:paraId="131CD991" w14:textId="77777777" w:rsidR="00571B44" w:rsidRPr="000B4CF3" w:rsidRDefault="00B6411D" w:rsidP="001E6B36">
      <w:pPr>
        <w:pStyle w:val="Akapitzlist"/>
        <w:numPr>
          <w:ilvl w:val="0"/>
          <w:numId w:val="25"/>
        </w:numPr>
        <w:tabs>
          <w:tab w:val="left" w:pos="1216"/>
        </w:tabs>
        <w:kinsoku w:val="0"/>
        <w:overflowPunct w:val="0"/>
        <w:spacing w:before="2" w:line="276" w:lineRule="auto"/>
        <w:rPr>
          <w:rFonts w:ascii="Book Antiqua" w:hAnsi="Book Antiqua"/>
          <w:sz w:val="22"/>
          <w:szCs w:val="22"/>
        </w:rPr>
      </w:pPr>
      <w:r w:rsidRPr="000B4CF3">
        <w:rPr>
          <w:rFonts w:ascii="Book Antiqua" w:hAnsi="Book Antiqua"/>
          <w:sz w:val="22"/>
          <w:szCs w:val="22"/>
        </w:rPr>
        <w:t>Zamawiający w terminie 3 dni roboczych poinformuje Wykonawcę o zaakceptowaniu lub wniesionych</w:t>
      </w:r>
      <w:r w:rsidRPr="000B4CF3">
        <w:rPr>
          <w:rFonts w:ascii="Book Antiqua" w:hAnsi="Book Antiqua"/>
          <w:spacing w:val="1"/>
          <w:sz w:val="22"/>
          <w:szCs w:val="22"/>
        </w:rPr>
        <w:t xml:space="preserve"> </w:t>
      </w:r>
      <w:r w:rsidRPr="000B4CF3">
        <w:rPr>
          <w:rFonts w:ascii="Book Antiqua" w:hAnsi="Book Antiqua"/>
          <w:sz w:val="22"/>
          <w:szCs w:val="22"/>
        </w:rPr>
        <w:t>uwagach do dokumentacji na piśmie. Wykonawca w terminie wskazanym przez Zamawiającego przekaże</w:t>
      </w:r>
      <w:r w:rsidRPr="000B4CF3">
        <w:rPr>
          <w:rFonts w:ascii="Book Antiqua" w:hAnsi="Book Antiqua"/>
          <w:spacing w:val="1"/>
          <w:sz w:val="22"/>
          <w:szCs w:val="22"/>
        </w:rPr>
        <w:t xml:space="preserve"> </w:t>
      </w:r>
      <w:r w:rsidRPr="000B4CF3">
        <w:rPr>
          <w:rFonts w:ascii="Book Antiqua" w:hAnsi="Book Antiqua"/>
          <w:sz w:val="22"/>
          <w:szCs w:val="22"/>
        </w:rPr>
        <w:t>ponowną dokumentację</w:t>
      </w:r>
      <w:r w:rsidRPr="000B4CF3">
        <w:rPr>
          <w:rFonts w:ascii="Book Antiqua" w:hAnsi="Book Antiqua"/>
          <w:spacing w:val="1"/>
          <w:sz w:val="22"/>
          <w:szCs w:val="22"/>
        </w:rPr>
        <w:t xml:space="preserve"> </w:t>
      </w:r>
      <w:r w:rsidRPr="000B4CF3">
        <w:rPr>
          <w:rFonts w:ascii="Book Antiqua" w:hAnsi="Book Antiqua"/>
          <w:sz w:val="22"/>
          <w:szCs w:val="22"/>
        </w:rPr>
        <w:t>do</w:t>
      </w:r>
      <w:r w:rsidRPr="000B4CF3">
        <w:rPr>
          <w:rFonts w:ascii="Book Antiqua" w:hAnsi="Book Antiqua"/>
          <w:spacing w:val="1"/>
          <w:sz w:val="22"/>
          <w:szCs w:val="22"/>
        </w:rPr>
        <w:t xml:space="preserve"> </w:t>
      </w:r>
      <w:r w:rsidRPr="000B4CF3">
        <w:rPr>
          <w:rFonts w:ascii="Book Antiqua" w:hAnsi="Book Antiqua"/>
          <w:sz w:val="22"/>
          <w:szCs w:val="22"/>
        </w:rPr>
        <w:t>akceptacji.</w:t>
      </w:r>
    </w:p>
    <w:p w14:paraId="54D34B78" w14:textId="77777777" w:rsidR="00B6411D" w:rsidRPr="000B4CF3" w:rsidRDefault="00B6411D" w:rsidP="001E6B36">
      <w:pPr>
        <w:pStyle w:val="Akapitzlist"/>
        <w:numPr>
          <w:ilvl w:val="0"/>
          <w:numId w:val="25"/>
        </w:numPr>
        <w:tabs>
          <w:tab w:val="left" w:pos="1216"/>
        </w:tabs>
        <w:kinsoku w:val="0"/>
        <w:overflowPunct w:val="0"/>
        <w:spacing w:before="37" w:line="276" w:lineRule="auto"/>
        <w:rPr>
          <w:rFonts w:ascii="Book Antiqua" w:hAnsi="Book Antiqua"/>
          <w:sz w:val="22"/>
          <w:szCs w:val="22"/>
        </w:rPr>
      </w:pPr>
      <w:r w:rsidRPr="000B4CF3">
        <w:rPr>
          <w:rFonts w:ascii="Book Antiqua" w:hAnsi="Book Antiqua"/>
          <w:sz w:val="22"/>
          <w:szCs w:val="22"/>
        </w:rPr>
        <w:t>Po zakończeniu wdrożenia Wykonawca powiadamia Zamawiającego,</w:t>
      </w:r>
      <w:r w:rsidRPr="000B4CF3">
        <w:rPr>
          <w:rFonts w:ascii="Book Antiqua" w:hAnsi="Book Antiqua"/>
          <w:spacing w:val="1"/>
          <w:sz w:val="22"/>
          <w:szCs w:val="22"/>
        </w:rPr>
        <w:t xml:space="preserve"> </w:t>
      </w:r>
      <w:r w:rsidRPr="000B4CF3">
        <w:rPr>
          <w:rFonts w:ascii="Book Antiqua" w:hAnsi="Book Antiqua"/>
          <w:sz w:val="22"/>
          <w:szCs w:val="22"/>
        </w:rPr>
        <w:t>uzgadniając jednocześnie termin</w:t>
      </w:r>
      <w:r w:rsidRPr="000B4CF3">
        <w:rPr>
          <w:rFonts w:ascii="Book Antiqua" w:hAnsi="Book Antiqua"/>
          <w:spacing w:val="1"/>
          <w:sz w:val="22"/>
          <w:szCs w:val="22"/>
        </w:rPr>
        <w:t xml:space="preserve"> </w:t>
      </w:r>
      <w:r w:rsidRPr="000B4CF3">
        <w:rPr>
          <w:rFonts w:ascii="Book Antiqua" w:hAnsi="Book Antiqua"/>
          <w:sz w:val="22"/>
          <w:szCs w:val="22"/>
        </w:rPr>
        <w:t>dokonania odbioru końcowego. Termin powiadomienia o dokonaniu odbioru końcowego nie może być</w:t>
      </w:r>
      <w:r w:rsidRPr="000B4CF3">
        <w:rPr>
          <w:rFonts w:ascii="Book Antiqua" w:hAnsi="Book Antiqua"/>
          <w:spacing w:val="1"/>
          <w:sz w:val="22"/>
          <w:szCs w:val="22"/>
        </w:rPr>
        <w:t xml:space="preserve"> </w:t>
      </w:r>
      <w:r w:rsidRPr="000B4CF3">
        <w:rPr>
          <w:rFonts w:ascii="Book Antiqua" w:hAnsi="Book Antiqua"/>
          <w:sz w:val="22"/>
          <w:szCs w:val="22"/>
        </w:rPr>
        <w:t>krótszy niż 3 dni kalendarzowe przed uzgodnioną datą odbioru. Zakończenie wdrożenia Strony potwierdzą</w:t>
      </w:r>
      <w:r w:rsidRPr="000B4CF3">
        <w:rPr>
          <w:rFonts w:ascii="Book Antiqua" w:hAnsi="Book Antiqua"/>
          <w:spacing w:val="1"/>
          <w:sz w:val="22"/>
          <w:szCs w:val="22"/>
        </w:rPr>
        <w:t xml:space="preserve"> </w:t>
      </w:r>
      <w:r w:rsidRPr="000B4CF3">
        <w:rPr>
          <w:rFonts w:ascii="Book Antiqua" w:hAnsi="Book Antiqua"/>
          <w:sz w:val="22"/>
          <w:szCs w:val="22"/>
        </w:rPr>
        <w:t>przez</w:t>
      </w:r>
      <w:r w:rsidRPr="000B4CF3">
        <w:rPr>
          <w:rFonts w:ascii="Book Antiqua" w:hAnsi="Book Antiqua"/>
          <w:spacing w:val="-1"/>
          <w:sz w:val="22"/>
          <w:szCs w:val="22"/>
        </w:rPr>
        <w:t xml:space="preserve"> </w:t>
      </w:r>
      <w:r w:rsidRPr="000B4CF3">
        <w:rPr>
          <w:rFonts w:ascii="Book Antiqua" w:hAnsi="Book Antiqua"/>
          <w:sz w:val="22"/>
          <w:szCs w:val="22"/>
        </w:rPr>
        <w:t>podpisanie protokołu</w:t>
      </w:r>
      <w:r w:rsidRPr="000B4CF3">
        <w:rPr>
          <w:rFonts w:ascii="Book Antiqua" w:hAnsi="Book Antiqua"/>
          <w:spacing w:val="-1"/>
          <w:sz w:val="22"/>
          <w:szCs w:val="22"/>
        </w:rPr>
        <w:t xml:space="preserve"> </w:t>
      </w:r>
      <w:r w:rsidRPr="000B4CF3">
        <w:rPr>
          <w:rFonts w:ascii="Book Antiqua" w:hAnsi="Book Antiqua"/>
          <w:sz w:val="22"/>
          <w:szCs w:val="22"/>
        </w:rPr>
        <w:t>odbioru końcowego,</w:t>
      </w:r>
      <w:r w:rsidRPr="000B4CF3">
        <w:rPr>
          <w:rFonts w:ascii="Book Antiqua" w:hAnsi="Book Antiqua"/>
          <w:spacing w:val="2"/>
          <w:sz w:val="22"/>
          <w:szCs w:val="22"/>
        </w:rPr>
        <w:t xml:space="preserve"> </w:t>
      </w:r>
      <w:r w:rsidRPr="000B4CF3">
        <w:rPr>
          <w:rFonts w:ascii="Book Antiqua" w:hAnsi="Book Antiqua"/>
          <w:sz w:val="22"/>
          <w:szCs w:val="22"/>
        </w:rPr>
        <w:t>zgodnie</w:t>
      </w:r>
      <w:r w:rsidRPr="000B4CF3">
        <w:rPr>
          <w:rFonts w:ascii="Book Antiqua" w:hAnsi="Book Antiqua"/>
          <w:spacing w:val="-1"/>
          <w:sz w:val="22"/>
          <w:szCs w:val="22"/>
        </w:rPr>
        <w:t xml:space="preserve"> </w:t>
      </w:r>
      <w:r w:rsidRPr="000B4CF3">
        <w:rPr>
          <w:rFonts w:ascii="Book Antiqua" w:hAnsi="Book Antiqua"/>
          <w:sz w:val="22"/>
          <w:szCs w:val="22"/>
        </w:rPr>
        <w:t>z</w:t>
      </w:r>
      <w:r w:rsidRPr="000B4CF3">
        <w:rPr>
          <w:rFonts w:ascii="Book Antiqua" w:hAnsi="Book Antiqua"/>
          <w:spacing w:val="-2"/>
          <w:sz w:val="22"/>
          <w:szCs w:val="22"/>
        </w:rPr>
        <w:t xml:space="preserve"> </w:t>
      </w:r>
      <w:r w:rsidRPr="000B4CF3">
        <w:rPr>
          <w:rFonts w:ascii="Book Antiqua" w:hAnsi="Book Antiqua"/>
          <w:sz w:val="22"/>
          <w:szCs w:val="22"/>
        </w:rPr>
        <w:t>załącznikiem nr</w:t>
      </w:r>
      <w:r w:rsidRPr="000B4CF3">
        <w:rPr>
          <w:rFonts w:ascii="Book Antiqua" w:hAnsi="Book Antiqua"/>
          <w:spacing w:val="-3"/>
          <w:sz w:val="22"/>
          <w:szCs w:val="22"/>
        </w:rPr>
        <w:t xml:space="preserve"> </w:t>
      </w:r>
      <w:r w:rsidRPr="000B4CF3">
        <w:rPr>
          <w:rFonts w:ascii="Book Antiqua" w:hAnsi="Book Antiqua"/>
          <w:sz w:val="22"/>
          <w:szCs w:val="22"/>
        </w:rPr>
        <w:t>4 do</w:t>
      </w:r>
      <w:r w:rsidRPr="000B4CF3">
        <w:rPr>
          <w:rFonts w:ascii="Book Antiqua" w:hAnsi="Book Antiqua"/>
          <w:spacing w:val="-2"/>
          <w:sz w:val="22"/>
          <w:szCs w:val="22"/>
        </w:rPr>
        <w:t xml:space="preserve"> </w:t>
      </w:r>
      <w:r w:rsidRPr="000B4CF3">
        <w:rPr>
          <w:rFonts w:ascii="Book Antiqua" w:hAnsi="Book Antiqua"/>
          <w:sz w:val="22"/>
          <w:szCs w:val="22"/>
        </w:rPr>
        <w:t>umowy.</w:t>
      </w:r>
    </w:p>
    <w:p w14:paraId="4903127C" w14:textId="77777777" w:rsidR="00B6411D" w:rsidRPr="003C6088" w:rsidRDefault="00B6411D" w:rsidP="001E6B36">
      <w:pPr>
        <w:pStyle w:val="Akapitzlist"/>
        <w:numPr>
          <w:ilvl w:val="0"/>
          <w:numId w:val="25"/>
        </w:numPr>
        <w:tabs>
          <w:tab w:val="left" w:pos="1216"/>
        </w:tabs>
        <w:kinsoku w:val="0"/>
        <w:overflowPunct w:val="0"/>
        <w:spacing w:line="276" w:lineRule="auto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Zamawiający w terminie 3 dni kalendarzowych od powiadomienia o zakończeniu wdrożenia przystąpi do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odbioru końcowego.</w:t>
      </w:r>
      <w:r w:rsidRPr="003C6088">
        <w:rPr>
          <w:rFonts w:ascii="Book Antiqua" w:hAnsi="Book Antiqua"/>
          <w:spacing w:val="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Zamawiający dokona odbioru końcowego w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terminie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dni.</w:t>
      </w:r>
    </w:p>
    <w:p w14:paraId="15E8FB5D" w14:textId="77777777" w:rsidR="00B6411D" w:rsidRPr="003C6088" w:rsidRDefault="00B6411D" w:rsidP="001E6B36">
      <w:pPr>
        <w:pStyle w:val="Akapitzlist"/>
        <w:numPr>
          <w:ilvl w:val="0"/>
          <w:numId w:val="25"/>
        </w:numPr>
        <w:tabs>
          <w:tab w:val="left" w:pos="1216"/>
        </w:tabs>
        <w:kinsoku w:val="0"/>
        <w:overflowPunct w:val="0"/>
        <w:spacing w:line="276" w:lineRule="auto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W przypadku dokonania poprawek przed dokonaniem odbioru końcowego, Zamawiający wezwie na piśmie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Wykonawcę</w:t>
      </w:r>
      <w:r w:rsidRPr="003C6088">
        <w:rPr>
          <w:rFonts w:ascii="Book Antiqua" w:hAnsi="Book Antiqua"/>
          <w:spacing w:val="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i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wyznaczy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termin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do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ich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usunięcia.</w:t>
      </w:r>
    </w:p>
    <w:p w14:paraId="25FFC9DF" w14:textId="77777777" w:rsidR="00B6411D" w:rsidRPr="003C6088" w:rsidRDefault="00B6411D" w:rsidP="001E6B36">
      <w:pPr>
        <w:pStyle w:val="Akapitzlist"/>
        <w:numPr>
          <w:ilvl w:val="0"/>
          <w:numId w:val="25"/>
        </w:numPr>
        <w:tabs>
          <w:tab w:val="left" w:pos="1216"/>
        </w:tabs>
        <w:kinsoku w:val="0"/>
        <w:overflowPunct w:val="0"/>
        <w:spacing w:line="252" w:lineRule="exact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Przedmiot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zamówienia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uznaje</w:t>
      </w:r>
      <w:r w:rsidRPr="003C6088">
        <w:rPr>
          <w:rFonts w:ascii="Book Antiqua" w:hAnsi="Book Antiqua"/>
          <w:spacing w:val="-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się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</w:t>
      </w:r>
      <w:r w:rsidRPr="003C6088">
        <w:rPr>
          <w:rFonts w:ascii="Book Antiqua" w:hAnsi="Book Antiqua"/>
          <w:spacing w:val="-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wykonany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</w:t>
      </w:r>
      <w:r w:rsidRPr="003C6088">
        <w:rPr>
          <w:rFonts w:ascii="Book Antiqua" w:hAnsi="Book Antiqua"/>
          <w:spacing w:val="-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chwilą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obustronnego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podpisania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protokołu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końcowego.</w:t>
      </w:r>
    </w:p>
    <w:p w14:paraId="60F0347F" w14:textId="77777777" w:rsidR="00B6411D" w:rsidRPr="003C6088" w:rsidRDefault="00B6411D" w:rsidP="001E6B36">
      <w:pPr>
        <w:pStyle w:val="Akapitzlist"/>
        <w:numPr>
          <w:ilvl w:val="0"/>
          <w:numId w:val="25"/>
        </w:numPr>
        <w:tabs>
          <w:tab w:val="left" w:pos="1216"/>
        </w:tabs>
        <w:kinsoku w:val="0"/>
        <w:overflowPunct w:val="0"/>
        <w:spacing w:before="36" w:line="276" w:lineRule="auto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przypadku,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gdy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Wykonawca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nie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może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prawidłowo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wykonywać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umowy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uwagi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ograniczenia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wprowadzone przepisami prawa w związku z zagrożeniem epidemiologicznym SARS CoV2 lub siły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wyższej, jest zobowiązany do bezzwłocznego poinformowania o tym fakcie Zamawiającego w terminie 3 dni</w:t>
      </w:r>
      <w:r w:rsidRPr="003C6088">
        <w:rPr>
          <w:rFonts w:ascii="Book Antiqua" w:hAnsi="Book Antiqua"/>
          <w:spacing w:val="-48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od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wystąpienia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tego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zdarzenia</w:t>
      </w:r>
      <w:r w:rsidR="0086555E">
        <w:rPr>
          <w:rFonts w:ascii="Book Antiqua" w:hAnsi="Book Antiqua"/>
          <w:sz w:val="22"/>
          <w:szCs w:val="22"/>
        </w:rPr>
        <w:t xml:space="preserve"> lub ustąpienia </w:t>
      </w:r>
      <w:r w:rsidR="0086555E">
        <w:rPr>
          <w:rFonts w:ascii="Book Antiqua" w:hAnsi="Book Antiqua"/>
          <w:sz w:val="22"/>
          <w:szCs w:val="22"/>
        </w:rPr>
        <w:lastRenderedPageBreak/>
        <w:t>okoliczności uniemożliwiających takie zgłoszenie</w:t>
      </w:r>
      <w:r w:rsidRPr="003C6088">
        <w:rPr>
          <w:rFonts w:ascii="Book Antiqua" w:hAnsi="Book Antiqua"/>
          <w:sz w:val="22"/>
          <w:szCs w:val="22"/>
        </w:rPr>
        <w:t>,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pod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rygorem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utraty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uprawnienia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do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powoływania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się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na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tę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okoliczność.</w:t>
      </w:r>
    </w:p>
    <w:p w14:paraId="7A1AC6B9" w14:textId="77777777" w:rsidR="00B6411D" w:rsidRPr="003C6088" w:rsidRDefault="00B6411D" w:rsidP="001E6B36">
      <w:pPr>
        <w:pStyle w:val="Tekstpodstawowy"/>
        <w:kinsoku w:val="0"/>
        <w:overflowPunct w:val="0"/>
        <w:spacing w:before="2"/>
        <w:ind w:left="0"/>
        <w:rPr>
          <w:rFonts w:ascii="Book Antiqua" w:hAnsi="Book Antiqua"/>
          <w:sz w:val="25"/>
          <w:szCs w:val="25"/>
        </w:rPr>
      </w:pPr>
    </w:p>
    <w:p w14:paraId="70469832" w14:textId="77777777" w:rsidR="00B6411D" w:rsidRPr="0040681C" w:rsidRDefault="00B6411D" w:rsidP="0040681C">
      <w:pPr>
        <w:pStyle w:val="Akapitzlist"/>
        <w:tabs>
          <w:tab w:val="left" w:pos="922"/>
        </w:tabs>
        <w:kinsoku w:val="0"/>
        <w:overflowPunct w:val="0"/>
        <w:spacing w:before="2" w:line="276" w:lineRule="auto"/>
        <w:ind w:hanging="921"/>
        <w:jc w:val="center"/>
        <w:rPr>
          <w:rFonts w:ascii="Book Antiqua" w:hAnsi="Book Antiqua"/>
          <w:b/>
          <w:bCs/>
        </w:rPr>
      </w:pPr>
      <w:r w:rsidRPr="0040681C">
        <w:rPr>
          <w:rFonts w:ascii="Book Antiqua" w:hAnsi="Book Antiqua"/>
          <w:b/>
          <w:bCs/>
        </w:rPr>
        <w:t>§ 5</w:t>
      </w:r>
    </w:p>
    <w:p w14:paraId="5F49B311" w14:textId="77777777" w:rsidR="00B6411D" w:rsidRPr="003C6088" w:rsidRDefault="00B6411D" w:rsidP="0040681C">
      <w:pPr>
        <w:pStyle w:val="Akapitzlist"/>
        <w:tabs>
          <w:tab w:val="left" w:pos="922"/>
        </w:tabs>
        <w:kinsoku w:val="0"/>
        <w:overflowPunct w:val="0"/>
        <w:spacing w:before="2" w:line="276" w:lineRule="auto"/>
        <w:ind w:hanging="921"/>
        <w:jc w:val="center"/>
        <w:rPr>
          <w:rFonts w:ascii="Book Antiqua" w:hAnsi="Book Antiqua"/>
          <w:b/>
          <w:bCs/>
        </w:rPr>
      </w:pPr>
      <w:r w:rsidRPr="003C6088">
        <w:rPr>
          <w:rFonts w:ascii="Book Antiqua" w:hAnsi="Book Antiqua"/>
          <w:b/>
          <w:bCs/>
        </w:rPr>
        <w:t>Wynagrodzenie</w:t>
      </w:r>
    </w:p>
    <w:p w14:paraId="29678B96" w14:textId="77777777" w:rsidR="00B6411D" w:rsidRPr="003C6088" w:rsidRDefault="00B6411D" w:rsidP="001E6B36">
      <w:pPr>
        <w:pStyle w:val="Akapitzlist"/>
        <w:numPr>
          <w:ilvl w:val="0"/>
          <w:numId w:val="24"/>
        </w:numPr>
        <w:tabs>
          <w:tab w:val="left" w:pos="1204"/>
        </w:tabs>
        <w:kinsoku w:val="0"/>
        <w:overflowPunct w:val="0"/>
        <w:spacing w:before="38" w:line="276" w:lineRule="auto"/>
        <w:ind w:left="921" w:hanging="360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Za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należyte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wykonanie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Przedmiotu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umowy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Zamawiający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zobowiązuje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się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zapłacić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Wykonawcy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wynagrodzenie obliczone zgodnie z formularzem ofertowym, stanowiącym załącznik nr 2 do umowy, który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stanowi podstawę do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rozliczeń finansowych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między Stronami.</w:t>
      </w:r>
    </w:p>
    <w:p w14:paraId="0462CF5D" w14:textId="77777777" w:rsidR="00B6411D" w:rsidRPr="003C6088" w:rsidRDefault="00B6411D" w:rsidP="001E6B36">
      <w:pPr>
        <w:pStyle w:val="Akapitzlist"/>
        <w:numPr>
          <w:ilvl w:val="0"/>
          <w:numId w:val="24"/>
        </w:numPr>
        <w:tabs>
          <w:tab w:val="left" w:pos="1204"/>
        </w:tabs>
        <w:kinsoku w:val="0"/>
        <w:overflowPunct w:val="0"/>
        <w:spacing w:line="276" w:lineRule="auto"/>
        <w:ind w:left="921" w:hanging="360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Wynagrodzenie</w:t>
      </w:r>
      <w:r w:rsidRPr="003C6088">
        <w:rPr>
          <w:rFonts w:ascii="Book Antiqua" w:hAnsi="Book Antiqua"/>
          <w:spacing w:val="3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Wykonawcy</w:t>
      </w:r>
      <w:r w:rsidRPr="003C6088">
        <w:rPr>
          <w:rFonts w:ascii="Book Antiqua" w:hAnsi="Book Antiqua"/>
          <w:spacing w:val="3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określone</w:t>
      </w:r>
      <w:r w:rsidRPr="003C6088">
        <w:rPr>
          <w:rFonts w:ascii="Book Antiqua" w:hAnsi="Book Antiqua"/>
          <w:spacing w:val="3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3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załączniku</w:t>
      </w:r>
      <w:r w:rsidRPr="003C6088">
        <w:rPr>
          <w:rFonts w:ascii="Book Antiqua" w:hAnsi="Book Antiqua"/>
          <w:spacing w:val="3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nr</w:t>
      </w:r>
      <w:r w:rsidRPr="003C6088">
        <w:rPr>
          <w:rFonts w:ascii="Book Antiqua" w:hAnsi="Book Antiqua"/>
          <w:spacing w:val="34"/>
          <w:sz w:val="22"/>
          <w:szCs w:val="22"/>
        </w:rPr>
        <w:t xml:space="preserve"> </w:t>
      </w:r>
      <w:r w:rsidR="007D1AC9" w:rsidRPr="003C6088">
        <w:rPr>
          <w:rFonts w:ascii="Book Antiqua" w:hAnsi="Book Antiqua"/>
          <w:sz w:val="22"/>
          <w:szCs w:val="22"/>
        </w:rPr>
        <w:t>2</w:t>
      </w:r>
      <w:r w:rsidRPr="003C6088">
        <w:rPr>
          <w:rFonts w:ascii="Book Antiqua" w:hAnsi="Book Antiqua"/>
          <w:spacing w:val="3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do</w:t>
      </w:r>
      <w:r w:rsidRPr="003C6088">
        <w:rPr>
          <w:rFonts w:ascii="Book Antiqua" w:hAnsi="Book Antiqua"/>
          <w:spacing w:val="3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umowy</w:t>
      </w:r>
      <w:r w:rsidRPr="003C6088">
        <w:rPr>
          <w:rFonts w:ascii="Book Antiqua" w:hAnsi="Book Antiqua"/>
          <w:spacing w:val="3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zawiera</w:t>
      </w:r>
      <w:r w:rsidRPr="003C6088">
        <w:rPr>
          <w:rFonts w:ascii="Book Antiqua" w:hAnsi="Book Antiqua"/>
          <w:spacing w:val="3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wszelkie</w:t>
      </w:r>
      <w:r w:rsidRPr="003C6088">
        <w:rPr>
          <w:rFonts w:ascii="Book Antiqua" w:hAnsi="Book Antiqua"/>
          <w:spacing w:val="3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koszty</w:t>
      </w:r>
      <w:r w:rsidRPr="003C6088">
        <w:rPr>
          <w:rFonts w:ascii="Book Antiqua" w:hAnsi="Book Antiqua"/>
          <w:spacing w:val="3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związane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</w:t>
      </w:r>
      <w:r w:rsidR="00374605" w:rsidRPr="003C6088">
        <w:rPr>
          <w:rFonts w:ascii="Book Antiqua" w:hAnsi="Book Antiqua"/>
          <w:sz w:val="22"/>
          <w:szCs w:val="22"/>
        </w:rPr>
        <w:t> </w:t>
      </w:r>
      <w:r w:rsidRPr="003C6088">
        <w:rPr>
          <w:rFonts w:ascii="Book Antiqua" w:hAnsi="Book Antiqua"/>
          <w:sz w:val="22"/>
          <w:szCs w:val="22"/>
        </w:rPr>
        <w:t>realizacją Przedmiotu umowy, w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tym podatki, cła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i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opłaty, z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uwzględnieniem</w:t>
      </w:r>
      <w:r w:rsidRPr="003C6088">
        <w:rPr>
          <w:rFonts w:ascii="Book Antiqua" w:hAnsi="Book Antiqua"/>
          <w:spacing w:val="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ust. 4.</w:t>
      </w:r>
    </w:p>
    <w:p w14:paraId="5DB9DC67" w14:textId="77777777" w:rsidR="00B6411D" w:rsidRPr="003C6088" w:rsidRDefault="00B6411D" w:rsidP="001E6B36">
      <w:pPr>
        <w:pStyle w:val="Akapitzlist"/>
        <w:numPr>
          <w:ilvl w:val="0"/>
          <w:numId w:val="24"/>
        </w:numPr>
        <w:tabs>
          <w:tab w:val="left" w:pos="1204"/>
        </w:tabs>
        <w:kinsoku w:val="0"/>
        <w:overflowPunct w:val="0"/>
        <w:spacing w:line="276" w:lineRule="auto"/>
        <w:ind w:left="921" w:hanging="360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Łączna szacunkowa wartość wynagrodzenia Wykonawcy za zrealizowanie Przedmiotu umowy w pełnym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zakresie rzeczowym według cen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określonych</w:t>
      </w:r>
      <w:r w:rsidRPr="003C6088">
        <w:rPr>
          <w:rFonts w:ascii="Book Antiqua" w:hAnsi="Book Antiqua"/>
          <w:spacing w:val="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załączniku nr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2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do umowy wynosi:</w:t>
      </w:r>
    </w:p>
    <w:p w14:paraId="13C80B0B" w14:textId="5C678745" w:rsidR="00715C5B" w:rsidRPr="003C6088" w:rsidRDefault="00715C5B" w:rsidP="00715C5B">
      <w:pPr>
        <w:pStyle w:val="Akapitzlist"/>
        <w:numPr>
          <w:ilvl w:val="1"/>
          <w:numId w:val="24"/>
        </w:numPr>
        <w:tabs>
          <w:tab w:val="left" w:pos="1036"/>
          <w:tab w:val="left" w:leader="dot" w:pos="8944"/>
        </w:tabs>
        <w:kinsoku w:val="0"/>
        <w:overflowPunct w:val="0"/>
        <w:spacing w:before="40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b/>
          <w:bCs/>
          <w:sz w:val="22"/>
          <w:szCs w:val="22"/>
        </w:rPr>
        <w:t>wartość</w:t>
      </w:r>
      <w:r w:rsidRPr="003C6088">
        <w:rPr>
          <w:rFonts w:ascii="Book Antiqua" w:hAnsi="Book Antiqua"/>
          <w:b/>
          <w:bCs/>
          <w:spacing w:val="47"/>
          <w:sz w:val="22"/>
          <w:szCs w:val="22"/>
        </w:rPr>
        <w:t xml:space="preserve"> </w:t>
      </w:r>
      <w:r>
        <w:rPr>
          <w:rFonts w:ascii="Book Antiqua" w:hAnsi="Book Antiqua"/>
          <w:b/>
          <w:bCs/>
          <w:sz w:val="22"/>
          <w:szCs w:val="22"/>
        </w:rPr>
        <w:t>ne</w:t>
      </w:r>
      <w:r w:rsidRPr="003C6088">
        <w:rPr>
          <w:rFonts w:ascii="Book Antiqua" w:hAnsi="Book Antiqua"/>
          <w:b/>
          <w:bCs/>
          <w:sz w:val="22"/>
          <w:szCs w:val="22"/>
        </w:rPr>
        <w:t xml:space="preserve">tto   </w:t>
      </w:r>
      <w:r w:rsidRPr="003C6088">
        <w:rPr>
          <w:rFonts w:ascii="Book Antiqua" w:hAnsi="Book Antiqua"/>
          <w:b/>
          <w:bCs/>
          <w:spacing w:val="2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 xml:space="preserve">……….………zł   </w:t>
      </w:r>
      <w:r w:rsidRPr="003C6088">
        <w:rPr>
          <w:rFonts w:ascii="Book Antiqua" w:hAnsi="Book Antiqua"/>
          <w:spacing w:val="2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(słownie</w:t>
      </w:r>
      <w:r w:rsidRPr="003C6088">
        <w:rPr>
          <w:rFonts w:ascii="Book Antiqua" w:hAnsi="Book Antiqua" w:cs="Times New Roman"/>
          <w:sz w:val="22"/>
          <w:szCs w:val="22"/>
        </w:rPr>
        <w:tab/>
      </w:r>
      <w:r w:rsidRPr="003C6088">
        <w:rPr>
          <w:rFonts w:ascii="Book Antiqua" w:hAnsi="Book Antiqua"/>
          <w:sz w:val="22"/>
          <w:szCs w:val="22"/>
        </w:rPr>
        <w:t>złotych),</w:t>
      </w:r>
    </w:p>
    <w:p w14:paraId="1E112BBF" w14:textId="7D40BF28" w:rsidR="00715C5B" w:rsidRPr="00715C5B" w:rsidRDefault="00715C5B" w:rsidP="00715C5B">
      <w:pPr>
        <w:pStyle w:val="Tekstpodstawowy"/>
        <w:kinsoku w:val="0"/>
        <w:overflowPunct w:val="0"/>
        <w:spacing w:before="38"/>
        <w:ind w:left="993"/>
        <w:jc w:val="both"/>
        <w:rPr>
          <w:rFonts w:ascii="Book Antiqua" w:hAnsi="Book Antiqua"/>
        </w:rPr>
      </w:pPr>
      <w:r w:rsidRPr="003C6088">
        <w:rPr>
          <w:rFonts w:ascii="Book Antiqua" w:hAnsi="Book Antiqua"/>
        </w:rPr>
        <w:t>w</w:t>
      </w:r>
      <w:r w:rsidRPr="003C6088">
        <w:rPr>
          <w:rFonts w:ascii="Book Antiqua" w:hAnsi="Book Antiqua"/>
          <w:spacing w:val="-4"/>
        </w:rPr>
        <w:t xml:space="preserve"> </w:t>
      </w:r>
      <w:r w:rsidRPr="003C6088">
        <w:rPr>
          <w:rFonts w:ascii="Book Antiqua" w:hAnsi="Book Antiqua"/>
        </w:rPr>
        <w:t>tym</w:t>
      </w:r>
      <w:r w:rsidRPr="003C6088">
        <w:rPr>
          <w:rFonts w:ascii="Book Antiqua" w:hAnsi="Book Antiqua"/>
          <w:spacing w:val="-2"/>
        </w:rPr>
        <w:t xml:space="preserve"> </w:t>
      </w:r>
      <w:r w:rsidRPr="003C6088">
        <w:rPr>
          <w:rFonts w:ascii="Book Antiqua" w:hAnsi="Book Antiqua"/>
        </w:rPr>
        <w:t>cena</w:t>
      </w:r>
      <w:r w:rsidRPr="003C6088">
        <w:rPr>
          <w:rFonts w:ascii="Book Antiqua" w:hAnsi="Book Antiqua"/>
          <w:spacing w:val="-2"/>
        </w:rPr>
        <w:t xml:space="preserve"> </w:t>
      </w:r>
      <w:r w:rsidRPr="003C6088">
        <w:rPr>
          <w:rFonts w:ascii="Book Antiqua" w:hAnsi="Book Antiqua"/>
        </w:rPr>
        <w:t>licencji</w:t>
      </w:r>
      <w:r w:rsidRPr="003C6088">
        <w:rPr>
          <w:rFonts w:ascii="Book Antiqua" w:hAnsi="Book Antiqua"/>
          <w:spacing w:val="-3"/>
        </w:rPr>
        <w:t xml:space="preserve"> </w:t>
      </w:r>
      <w:r w:rsidRPr="003C6088">
        <w:rPr>
          <w:rFonts w:ascii="Book Antiqua" w:hAnsi="Book Antiqua"/>
        </w:rPr>
        <w:t>wynosi:</w:t>
      </w:r>
      <w:r w:rsidRPr="003C6088">
        <w:rPr>
          <w:rFonts w:ascii="Book Antiqua" w:hAnsi="Book Antiqua"/>
          <w:spacing w:val="-2"/>
        </w:rPr>
        <w:t xml:space="preserve"> </w:t>
      </w:r>
      <w:r w:rsidRPr="003C6088">
        <w:rPr>
          <w:rFonts w:ascii="Book Antiqua" w:hAnsi="Book Antiqua"/>
        </w:rPr>
        <w:t>……………...</w:t>
      </w:r>
    </w:p>
    <w:p w14:paraId="3E494F68" w14:textId="1EC59C7D" w:rsidR="00B6411D" w:rsidRPr="003C6088" w:rsidRDefault="00B6411D" w:rsidP="001E6B36">
      <w:pPr>
        <w:pStyle w:val="Akapitzlist"/>
        <w:numPr>
          <w:ilvl w:val="1"/>
          <w:numId w:val="24"/>
        </w:numPr>
        <w:tabs>
          <w:tab w:val="left" w:pos="1036"/>
          <w:tab w:val="left" w:leader="dot" w:pos="8944"/>
        </w:tabs>
        <w:kinsoku w:val="0"/>
        <w:overflowPunct w:val="0"/>
        <w:spacing w:before="40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b/>
          <w:bCs/>
          <w:sz w:val="22"/>
          <w:szCs w:val="22"/>
        </w:rPr>
        <w:t>wartość</w:t>
      </w:r>
      <w:r w:rsidRPr="003C6088">
        <w:rPr>
          <w:rFonts w:ascii="Book Antiqua" w:hAnsi="Book Antiqua"/>
          <w:b/>
          <w:bCs/>
          <w:spacing w:val="47"/>
          <w:sz w:val="22"/>
          <w:szCs w:val="22"/>
        </w:rPr>
        <w:t xml:space="preserve"> </w:t>
      </w:r>
      <w:r w:rsidRPr="003C6088">
        <w:rPr>
          <w:rFonts w:ascii="Book Antiqua" w:hAnsi="Book Antiqua"/>
          <w:b/>
          <w:bCs/>
          <w:sz w:val="22"/>
          <w:szCs w:val="22"/>
        </w:rPr>
        <w:t xml:space="preserve">brutto   </w:t>
      </w:r>
      <w:r w:rsidRPr="003C6088">
        <w:rPr>
          <w:rFonts w:ascii="Book Antiqua" w:hAnsi="Book Antiqua"/>
          <w:b/>
          <w:bCs/>
          <w:spacing w:val="2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 xml:space="preserve">……….………zł   </w:t>
      </w:r>
      <w:r w:rsidRPr="003C6088">
        <w:rPr>
          <w:rFonts w:ascii="Book Antiqua" w:hAnsi="Book Antiqua"/>
          <w:spacing w:val="2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(słownie</w:t>
      </w:r>
      <w:r w:rsidRPr="003C6088">
        <w:rPr>
          <w:rFonts w:ascii="Book Antiqua" w:hAnsi="Book Antiqua" w:cs="Times New Roman"/>
          <w:sz w:val="22"/>
          <w:szCs w:val="22"/>
        </w:rPr>
        <w:tab/>
      </w:r>
      <w:r w:rsidRPr="003C6088">
        <w:rPr>
          <w:rFonts w:ascii="Book Antiqua" w:hAnsi="Book Antiqua"/>
          <w:sz w:val="22"/>
          <w:szCs w:val="22"/>
        </w:rPr>
        <w:t>złotych),</w:t>
      </w:r>
    </w:p>
    <w:p w14:paraId="1D782984" w14:textId="77777777" w:rsidR="00B6411D" w:rsidRPr="003C6088" w:rsidRDefault="00B6411D" w:rsidP="001E6B36">
      <w:pPr>
        <w:pStyle w:val="Tekstpodstawowy"/>
        <w:kinsoku w:val="0"/>
        <w:overflowPunct w:val="0"/>
        <w:spacing w:before="38"/>
        <w:ind w:left="993"/>
        <w:jc w:val="both"/>
        <w:rPr>
          <w:rFonts w:ascii="Book Antiqua" w:hAnsi="Book Antiqua"/>
        </w:rPr>
      </w:pPr>
      <w:r w:rsidRPr="003C6088">
        <w:rPr>
          <w:rFonts w:ascii="Book Antiqua" w:hAnsi="Book Antiqua"/>
        </w:rPr>
        <w:t>w</w:t>
      </w:r>
      <w:r w:rsidRPr="003C6088">
        <w:rPr>
          <w:rFonts w:ascii="Book Antiqua" w:hAnsi="Book Antiqua"/>
          <w:spacing w:val="-4"/>
        </w:rPr>
        <w:t xml:space="preserve"> </w:t>
      </w:r>
      <w:r w:rsidRPr="003C6088">
        <w:rPr>
          <w:rFonts w:ascii="Book Antiqua" w:hAnsi="Book Antiqua"/>
        </w:rPr>
        <w:t>tym</w:t>
      </w:r>
      <w:r w:rsidRPr="003C6088">
        <w:rPr>
          <w:rFonts w:ascii="Book Antiqua" w:hAnsi="Book Antiqua"/>
          <w:spacing w:val="-2"/>
        </w:rPr>
        <w:t xml:space="preserve"> </w:t>
      </w:r>
      <w:r w:rsidRPr="003C6088">
        <w:rPr>
          <w:rFonts w:ascii="Book Antiqua" w:hAnsi="Book Antiqua"/>
        </w:rPr>
        <w:t>cena</w:t>
      </w:r>
      <w:r w:rsidRPr="003C6088">
        <w:rPr>
          <w:rFonts w:ascii="Book Antiqua" w:hAnsi="Book Antiqua"/>
          <w:spacing w:val="-2"/>
        </w:rPr>
        <w:t xml:space="preserve"> </w:t>
      </w:r>
      <w:r w:rsidRPr="003C6088">
        <w:rPr>
          <w:rFonts w:ascii="Book Antiqua" w:hAnsi="Book Antiqua"/>
        </w:rPr>
        <w:t>licencji</w:t>
      </w:r>
      <w:r w:rsidRPr="003C6088">
        <w:rPr>
          <w:rFonts w:ascii="Book Antiqua" w:hAnsi="Book Antiqua"/>
          <w:spacing w:val="-3"/>
        </w:rPr>
        <w:t xml:space="preserve"> </w:t>
      </w:r>
      <w:r w:rsidRPr="003C6088">
        <w:rPr>
          <w:rFonts w:ascii="Book Antiqua" w:hAnsi="Book Antiqua"/>
        </w:rPr>
        <w:t>wynosi:</w:t>
      </w:r>
      <w:r w:rsidRPr="003C6088">
        <w:rPr>
          <w:rFonts w:ascii="Book Antiqua" w:hAnsi="Book Antiqua"/>
          <w:spacing w:val="-2"/>
        </w:rPr>
        <w:t xml:space="preserve"> </w:t>
      </w:r>
      <w:r w:rsidRPr="003C6088">
        <w:rPr>
          <w:rFonts w:ascii="Book Antiqua" w:hAnsi="Book Antiqua"/>
        </w:rPr>
        <w:t>……………...</w:t>
      </w:r>
    </w:p>
    <w:p w14:paraId="25DD738A" w14:textId="77777777" w:rsidR="00B6411D" w:rsidRPr="003C6088" w:rsidRDefault="00B6411D" w:rsidP="001E6B36">
      <w:pPr>
        <w:pStyle w:val="Akapitzlist"/>
        <w:numPr>
          <w:ilvl w:val="0"/>
          <w:numId w:val="24"/>
        </w:numPr>
        <w:tabs>
          <w:tab w:val="left" w:pos="1204"/>
        </w:tabs>
        <w:kinsoku w:val="0"/>
        <w:overflowPunct w:val="0"/>
        <w:spacing w:before="37" w:line="276" w:lineRule="auto"/>
        <w:ind w:left="921" w:hanging="360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Zamawiający dopuszcza zmianę postanowień niniejszej umowy w przypadku zmiany stawki podatku VAT,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wpływającej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wysokość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kosztów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wykonania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zamówienia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Wykonawcy,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proporcjonalnie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do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zmiany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tych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kosztów. Zmiana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taka następuje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formie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aneksu do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umowy</w:t>
      </w:r>
      <w:r w:rsidR="00CF3750">
        <w:rPr>
          <w:rFonts w:ascii="Book Antiqua" w:hAnsi="Book Antiqua"/>
          <w:sz w:val="22"/>
          <w:szCs w:val="22"/>
        </w:rPr>
        <w:t>, dotyczy niezrealizowanej części zamówienia i wchodzi w życie nie wcześniej niż przepisy zmieniające stawkę VAT</w:t>
      </w:r>
      <w:r w:rsidRPr="003C6088">
        <w:rPr>
          <w:rFonts w:ascii="Book Antiqua" w:hAnsi="Book Antiqua"/>
          <w:sz w:val="22"/>
          <w:szCs w:val="22"/>
        </w:rPr>
        <w:t>.</w:t>
      </w:r>
    </w:p>
    <w:p w14:paraId="3BA62CA8" w14:textId="77777777" w:rsidR="00B6411D" w:rsidRPr="003C6088" w:rsidRDefault="00B6411D" w:rsidP="001E6B36">
      <w:pPr>
        <w:pStyle w:val="Tekstpodstawowy"/>
        <w:kinsoku w:val="0"/>
        <w:overflowPunct w:val="0"/>
        <w:spacing w:before="2"/>
        <w:ind w:left="0"/>
        <w:rPr>
          <w:rFonts w:ascii="Book Antiqua" w:hAnsi="Book Antiqua"/>
          <w:sz w:val="25"/>
          <w:szCs w:val="25"/>
        </w:rPr>
      </w:pPr>
    </w:p>
    <w:p w14:paraId="710BF35C" w14:textId="77777777" w:rsidR="00B6411D" w:rsidRPr="0040681C" w:rsidRDefault="00B6411D" w:rsidP="0040681C">
      <w:pPr>
        <w:pStyle w:val="Akapitzlist"/>
        <w:tabs>
          <w:tab w:val="left" w:pos="922"/>
        </w:tabs>
        <w:kinsoku w:val="0"/>
        <w:overflowPunct w:val="0"/>
        <w:spacing w:before="2" w:line="276" w:lineRule="auto"/>
        <w:ind w:hanging="921"/>
        <w:jc w:val="center"/>
        <w:rPr>
          <w:rFonts w:ascii="Book Antiqua" w:hAnsi="Book Antiqua"/>
          <w:b/>
          <w:bCs/>
        </w:rPr>
      </w:pPr>
      <w:r w:rsidRPr="0040681C">
        <w:rPr>
          <w:rFonts w:ascii="Book Antiqua" w:hAnsi="Book Antiqua"/>
          <w:b/>
          <w:bCs/>
        </w:rPr>
        <w:t>§ 6</w:t>
      </w:r>
    </w:p>
    <w:p w14:paraId="7283F174" w14:textId="77777777" w:rsidR="00B6411D" w:rsidRPr="003C6088" w:rsidRDefault="00B6411D" w:rsidP="0040681C">
      <w:pPr>
        <w:pStyle w:val="Akapitzlist"/>
        <w:tabs>
          <w:tab w:val="left" w:pos="922"/>
        </w:tabs>
        <w:kinsoku w:val="0"/>
        <w:overflowPunct w:val="0"/>
        <w:spacing w:before="2" w:line="276" w:lineRule="auto"/>
        <w:ind w:hanging="921"/>
        <w:jc w:val="center"/>
        <w:rPr>
          <w:rFonts w:ascii="Book Antiqua" w:hAnsi="Book Antiqua"/>
          <w:b/>
          <w:bCs/>
        </w:rPr>
      </w:pPr>
      <w:r w:rsidRPr="003C6088">
        <w:rPr>
          <w:rFonts w:ascii="Book Antiqua" w:hAnsi="Book Antiqua"/>
          <w:b/>
          <w:bCs/>
        </w:rPr>
        <w:t>Warunki</w:t>
      </w:r>
      <w:r w:rsidRPr="0040681C">
        <w:rPr>
          <w:rFonts w:ascii="Book Antiqua" w:hAnsi="Book Antiqua"/>
          <w:b/>
          <w:bCs/>
        </w:rPr>
        <w:t xml:space="preserve"> </w:t>
      </w:r>
      <w:r w:rsidRPr="003C6088">
        <w:rPr>
          <w:rFonts w:ascii="Book Antiqua" w:hAnsi="Book Antiqua"/>
          <w:b/>
          <w:bCs/>
        </w:rPr>
        <w:t>płatności</w:t>
      </w:r>
    </w:p>
    <w:p w14:paraId="4AD2D1AC" w14:textId="5AAC8BD8" w:rsidR="00B6411D" w:rsidRPr="003C6088" w:rsidRDefault="00B6411D" w:rsidP="001E6B36">
      <w:pPr>
        <w:pStyle w:val="Akapitzlist"/>
        <w:numPr>
          <w:ilvl w:val="0"/>
          <w:numId w:val="23"/>
        </w:numPr>
        <w:tabs>
          <w:tab w:val="left" w:pos="856"/>
        </w:tabs>
        <w:kinsoku w:val="0"/>
        <w:overflowPunct w:val="0"/>
        <w:spacing w:before="38"/>
        <w:ind w:hanging="361"/>
        <w:jc w:val="left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Za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należyte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wykonanie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umowy,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Wykonawca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wystawi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fakturę.</w:t>
      </w:r>
    </w:p>
    <w:p w14:paraId="14C287EE" w14:textId="47F16982" w:rsidR="00B6411D" w:rsidRPr="003C6088" w:rsidRDefault="00B6411D" w:rsidP="001E6B36">
      <w:pPr>
        <w:pStyle w:val="Akapitzlist"/>
        <w:numPr>
          <w:ilvl w:val="0"/>
          <w:numId w:val="23"/>
        </w:numPr>
        <w:tabs>
          <w:tab w:val="left" w:pos="856"/>
        </w:tabs>
        <w:kinsoku w:val="0"/>
        <w:overflowPunct w:val="0"/>
        <w:spacing w:before="37" w:line="276" w:lineRule="auto"/>
        <w:ind w:left="854" w:hanging="358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Faktura</w:t>
      </w:r>
      <w:r w:rsidRPr="003C6088">
        <w:rPr>
          <w:rFonts w:ascii="Book Antiqua" w:hAnsi="Book Antiqua"/>
          <w:spacing w:val="3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zostanie</w:t>
      </w:r>
      <w:r w:rsidRPr="003C6088">
        <w:rPr>
          <w:rFonts w:ascii="Book Antiqua" w:hAnsi="Book Antiqua"/>
          <w:spacing w:val="3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wystawiona</w:t>
      </w:r>
      <w:r w:rsidRPr="003C6088">
        <w:rPr>
          <w:rFonts w:ascii="Book Antiqua" w:hAnsi="Book Antiqua"/>
          <w:spacing w:val="3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</w:t>
      </w:r>
      <w:r w:rsidRPr="003C6088">
        <w:rPr>
          <w:rFonts w:ascii="Book Antiqua" w:hAnsi="Book Antiqua"/>
          <w:spacing w:val="29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należytym</w:t>
      </w:r>
      <w:r w:rsidRPr="003C6088">
        <w:rPr>
          <w:rFonts w:ascii="Book Antiqua" w:hAnsi="Book Antiqua"/>
          <w:spacing w:val="3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wykonaniu</w:t>
      </w:r>
      <w:r w:rsidRPr="003C6088">
        <w:rPr>
          <w:rFonts w:ascii="Book Antiqua" w:hAnsi="Book Antiqua"/>
          <w:spacing w:val="3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umowy</w:t>
      </w:r>
      <w:r w:rsidRPr="003C6088">
        <w:rPr>
          <w:rFonts w:ascii="Book Antiqua" w:hAnsi="Book Antiqua"/>
          <w:spacing w:val="3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na</w:t>
      </w:r>
      <w:r w:rsidRPr="003C6088">
        <w:rPr>
          <w:rFonts w:ascii="Book Antiqua" w:hAnsi="Book Antiqua"/>
          <w:spacing w:val="3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podstawie</w:t>
      </w:r>
      <w:r w:rsidRPr="003C6088">
        <w:rPr>
          <w:rFonts w:ascii="Book Antiqua" w:hAnsi="Book Antiqua"/>
          <w:spacing w:val="3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podpisanego</w:t>
      </w:r>
      <w:r w:rsidRPr="003C6088">
        <w:rPr>
          <w:rFonts w:ascii="Book Antiqua" w:hAnsi="Book Antiqua"/>
          <w:spacing w:val="3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przez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upoważnionego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przedstawiciela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Zamawiającego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protokołu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="006961BB">
        <w:rPr>
          <w:rFonts w:ascii="Book Antiqua" w:hAnsi="Book Antiqua"/>
          <w:spacing w:val="-3"/>
          <w:sz w:val="22"/>
          <w:szCs w:val="22"/>
        </w:rPr>
        <w:t xml:space="preserve">odbioru </w:t>
      </w:r>
      <w:r w:rsidRPr="003C6088">
        <w:rPr>
          <w:rFonts w:ascii="Book Antiqua" w:hAnsi="Book Antiqua"/>
          <w:sz w:val="22"/>
          <w:szCs w:val="22"/>
        </w:rPr>
        <w:t>końcowego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zgodnie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</w:t>
      </w:r>
      <w:r w:rsidRPr="003C6088">
        <w:rPr>
          <w:rFonts w:ascii="Book Antiqua" w:hAnsi="Book Antiqua"/>
          <w:spacing w:val="-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załącznikiem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nr</w:t>
      </w:r>
      <w:r w:rsidRPr="003C6088">
        <w:rPr>
          <w:rFonts w:ascii="Book Antiqua" w:hAnsi="Book Antiqua"/>
          <w:spacing w:val="-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4</w:t>
      </w:r>
      <w:r w:rsidRPr="003C6088">
        <w:rPr>
          <w:rFonts w:ascii="Book Antiqua" w:hAnsi="Book Antiqua"/>
          <w:spacing w:val="-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do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umowy.</w:t>
      </w:r>
    </w:p>
    <w:p w14:paraId="05E58424" w14:textId="323643BD" w:rsidR="00B6411D" w:rsidRDefault="00B6411D" w:rsidP="001E6B36">
      <w:pPr>
        <w:pStyle w:val="Akapitzlist"/>
        <w:numPr>
          <w:ilvl w:val="0"/>
          <w:numId w:val="23"/>
        </w:numPr>
        <w:tabs>
          <w:tab w:val="left" w:pos="856"/>
        </w:tabs>
        <w:kinsoku w:val="0"/>
        <w:overflowPunct w:val="0"/>
        <w:spacing w:before="38" w:line="276" w:lineRule="auto"/>
        <w:ind w:hanging="361"/>
        <w:rPr>
          <w:rFonts w:ascii="Book Antiqua" w:hAnsi="Book Antiqua"/>
        </w:rPr>
      </w:pPr>
      <w:r w:rsidRPr="003C6088">
        <w:rPr>
          <w:rFonts w:ascii="Book Antiqua" w:hAnsi="Book Antiqua"/>
          <w:sz w:val="22"/>
          <w:szCs w:val="22"/>
        </w:rPr>
        <w:t>Zapłata</w:t>
      </w:r>
      <w:r w:rsidRPr="003C6088">
        <w:rPr>
          <w:rFonts w:ascii="Book Antiqua" w:hAnsi="Book Antiqua"/>
          <w:spacing w:val="4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wynagrodzenia</w:t>
      </w:r>
      <w:r w:rsidRPr="003C6088">
        <w:rPr>
          <w:rFonts w:ascii="Book Antiqua" w:hAnsi="Book Antiqua"/>
          <w:spacing w:val="4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</w:t>
      </w:r>
      <w:r w:rsidRPr="003C6088">
        <w:rPr>
          <w:rFonts w:ascii="Book Antiqua" w:hAnsi="Book Antiqua"/>
          <w:spacing w:val="39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dokonaną</w:t>
      </w:r>
      <w:r w:rsidRPr="003C6088">
        <w:rPr>
          <w:rFonts w:ascii="Book Antiqua" w:hAnsi="Book Antiqua"/>
          <w:spacing w:val="4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dostawę</w:t>
      </w:r>
      <w:r w:rsidRPr="003C6088">
        <w:rPr>
          <w:rFonts w:ascii="Book Antiqua" w:hAnsi="Book Antiqua"/>
          <w:spacing w:val="88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nastąpi</w:t>
      </w:r>
      <w:r w:rsidRPr="003C6088">
        <w:rPr>
          <w:rFonts w:ascii="Book Antiqua" w:hAnsi="Book Antiqua"/>
          <w:spacing w:val="88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przelewem</w:t>
      </w:r>
      <w:r w:rsidRPr="003C6088">
        <w:rPr>
          <w:rFonts w:ascii="Book Antiqua" w:hAnsi="Book Antiqua"/>
          <w:spacing w:val="9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na</w:t>
      </w:r>
      <w:r w:rsidRPr="003C6088">
        <w:rPr>
          <w:rFonts w:ascii="Book Antiqua" w:hAnsi="Book Antiqua"/>
          <w:spacing w:val="88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rachunek</w:t>
      </w:r>
      <w:r w:rsidRPr="003C6088">
        <w:rPr>
          <w:rFonts w:ascii="Book Antiqua" w:hAnsi="Book Antiqua"/>
          <w:spacing w:val="9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bankowy</w:t>
      </w:r>
      <w:r w:rsidRPr="003C6088">
        <w:rPr>
          <w:rFonts w:ascii="Book Antiqua" w:hAnsi="Book Antiqua"/>
          <w:spacing w:val="88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Wykonawcy</w:t>
      </w:r>
      <w:r w:rsidR="00571B44" w:rsidRPr="003C6088">
        <w:rPr>
          <w:rFonts w:ascii="Book Antiqua" w:hAnsi="Book Antiqua"/>
          <w:sz w:val="22"/>
          <w:szCs w:val="22"/>
        </w:rPr>
        <w:t xml:space="preserve"> </w:t>
      </w:r>
      <w:r w:rsidR="00571B44" w:rsidRPr="003C6088">
        <w:rPr>
          <w:rFonts w:ascii="Book Antiqua" w:hAnsi="Book Antiqua"/>
        </w:rPr>
        <w:t>……………………………………..</w:t>
      </w:r>
      <w:r w:rsidRPr="003C6088">
        <w:rPr>
          <w:rFonts w:ascii="Book Antiqua" w:hAnsi="Book Antiqua"/>
        </w:rPr>
        <w:t xml:space="preserve"> </w:t>
      </w:r>
      <w:r w:rsidRPr="006961BB">
        <w:rPr>
          <w:rFonts w:ascii="Book Antiqua" w:hAnsi="Book Antiqua"/>
          <w:sz w:val="22"/>
          <w:szCs w:val="22"/>
        </w:rPr>
        <w:t xml:space="preserve">w terminie </w:t>
      </w:r>
      <w:r w:rsidR="00B35495">
        <w:rPr>
          <w:rFonts w:ascii="Book Antiqua" w:hAnsi="Book Antiqua"/>
          <w:sz w:val="22"/>
          <w:szCs w:val="22"/>
        </w:rPr>
        <w:t>6</w:t>
      </w:r>
      <w:r w:rsidR="00571B44" w:rsidRPr="006961BB">
        <w:rPr>
          <w:rFonts w:ascii="Book Antiqua" w:hAnsi="Book Antiqua"/>
          <w:sz w:val="22"/>
          <w:szCs w:val="22"/>
        </w:rPr>
        <w:t>0</w:t>
      </w:r>
      <w:r w:rsidRPr="006961BB">
        <w:rPr>
          <w:rFonts w:ascii="Book Antiqua" w:hAnsi="Book Antiqua"/>
          <w:sz w:val="22"/>
          <w:szCs w:val="22"/>
        </w:rPr>
        <w:t xml:space="preserve"> dni kalendarzowych od dnia otrzymania</w:t>
      </w:r>
      <w:r w:rsidRPr="006961BB">
        <w:rPr>
          <w:rFonts w:ascii="Book Antiqua" w:hAnsi="Book Antiqua"/>
          <w:spacing w:val="1"/>
          <w:sz w:val="22"/>
          <w:szCs w:val="22"/>
        </w:rPr>
        <w:t xml:space="preserve"> </w:t>
      </w:r>
      <w:r w:rsidRPr="006961BB">
        <w:rPr>
          <w:rFonts w:ascii="Book Antiqua" w:hAnsi="Book Antiqua"/>
          <w:sz w:val="22"/>
          <w:szCs w:val="22"/>
        </w:rPr>
        <w:t>prawidłowo wystawionej</w:t>
      </w:r>
      <w:r w:rsidRPr="006961BB">
        <w:rPr>
          <w:rFonts w:ascii="Book Antiqua" w:hAnsi="Book Antiqua"/>
          <w:spacing w:val="1"/>
          <w:sz w:val="22"/>
          <w:szCs w:val="22"/>
        </w:rPr>
        <w:t xml:space="preserve"> </w:t>
      </w:r>
      <w:r w:rsidRPr="006961BB">
        <w:rPr>
          <w:rFonts w:ascii="Book Antiqua" w:hAnsi="Book Antiqua"/>
          <w:sz w:val="22"/>
          <w:szCs w:val="22"/>
        </w:rPr>
        <w:t>faktury wraz z wymaganym</w:t>
      </w:r>
      <w:r w:rsidRPr="006961BB">
        <w:rPr>
          <w:rFonts w:ascii="Book Antiqua" w:hAnsi="Book Antiqua"/>
          <w:spacing w:val="50"/>
          <w:sz w:val="22"/>
          <w:szCs w:val="22"/>
        </w:rPr>
        <w:t xml:space="preserve"> </w:t>
      </w:r>
      <w:r w:rsidRPr="006961BB">
        <w:rPr>
          <w:rFonts w:ascii="Book Antiqua" w:hAnsi="Book Antiqua"/>
          <w:sz w:val="22"/>
          <w:szCs w:val="22"/>
        </w:rPr>
        <w:t>dokumentem, o którym mowa w ust. 2. Zmiana</w:t>
      </w:r>
      <w:r w:rsidRPr="006961BB">
        <w:rPr>
          <w:rFonts w:ascii="Book Antiqua" w:hAnsi="Book Antiqua"/>
          <w:spacing w:val="1"/>
          <w:sz w:val="22"/>
          <w:szCs w:val="22"/>
        </w:rPr>
        <w:t xml:space="preserve"> </w:t>
      </w:r>
      <w:r w:rsidRPr="006961BB">
        <w:rPr>
          <w:rFonts w:ascii="Book Antiqua" w:hAnsi="Book Antiqua"/>
          <w:sz w:val="22"/>
          <w:szCs w:val="22"/>
        </w:rPr>
        <w:t>numeru</w:t>
      </w:r>
      <w:r w:rsidRPr="006961BB">
        <w:rPr>
          <w:rFonts w:ascii="Book Antiqua" w:hAnsi="Book Antiqua"/>
          <w:spacing w:val="-1"/>
          <w:sz w:val="22"/>
          <w:szCs w:val="22"/>
        </w:rPr>
        <w:t xml:space="preserve"> </w:t>
      </w:r>
      <w:r w:rsidRPr="006961BB">
        <w:rPr>
          <w:rFonts w:ascii="Book Antiqua" w:hAnsi="Book Antiqua"/>
          <w:sz w:val="22"/>
          <w:szCs w:val="22"/>
        </w:rPr>
        <w:t>rachunku</w:t>
      </w:r>
      <w:r w:rsidRPr="006961BB">
        <w:rPr>
          <w:rFonts w:ascii="Book Antiqua" w:hAnsi="Book Antiqua"/>
          <w:spacing w:val="-1"/>
          <w:sz w:val="22"/>
          <w:szCs w:val="22"/>
        </w:rPr>
        <w:t xml:space="preserve"> </w:t>
      </w:r>
      <w:r w:rsidRPr="006961BB">
        <w:rPr>
          <w:rFonts w:ascii="Book Antiqua" w:hAnsi="Book Antiqua"/>
          <w:sz w:val="22"/>
          <w:szCs w:val="22"/>
        </w:rPr>
        <w:t>bankowego,</w:t>
      </w:r>
      <w:r w:rsidRPr="006961BB">
        <w:rPr>
          <w:rFonts w:ascii="Book Antiqua" w:hAnsi="Book Antiqua"/>
          <w:spacing w:val="2"/>
          <w:sz w:val="22"/>
          <w:szCs w:val="22"/>
        </w:rPr>
        <w:t xml:space="preserve"> </w:t>
      </w:r>
      <w:r w:rsidRPr="006961BB">
        <w:rPr>
          <w:rFonts w:ascii="Book Antiqua" w:hAnsi="Book Antiqua"/>
          <w:sz w:val="22"/>
          <w:szCs w:val="22"/>
        </w:rPr>
        <w:t>o</w:t>
      </w:r>
      <w:r w:rsidRPr="006961BB">
        <w:rPr>
          <w:rFonts w:ascii="Book Antiqua" w:hAnsi="Book Antiqua"/>
          <w:spacing w:val="-3"/>
          <w:sz w:val="22"/>
          <w:szCs w:val="22"/>
        </w:rPr>
        <w:t xml:space="preserve"> </w:t>
      </w:r>
      <w:r w:rsidRPr="006961BB">
        <w:rPr>
          <w:rFonts w:ascii="Book Antiqua" w:hAnsi="Book Antiqua"/>
          <w:sz w:val="22"/>
          <w:szCs w:val="22"/>
        </w:rPr>
        <w:t>którym mowa</w:t>
      </w:r>
      <w:r w:rsidRPr="006961BB">
        <w:rPr>
          <w:rFonts w:ascii="Book Antiqua" w:hAnsi="Book Antiqua"/>
          <w:spacing w:val="-3"/>
          <w:sz w:val="22"/>
          <w:szCs w:val="22"/>
        </w:rPr>
        <w:t xml:space="preserve"> </w:t>
      </w:r>
      <w:r w:rsidRPr="006961BB">
        <w:rPr>
          <w:rFonts w:ascii="Book Antiqua" w:hAnsi="Book Antiqua"/>
          <w:sz w:val="22"/>
          <w:szCs w:val="22"/>
        </w:rPr>
        <w:t>w zdaniu</w:t>
      </w:r>
      <w:r w:rsidRPr="006961BB">
        <w:rPr>
          <w:rFonts w:ascii="Book Antiqua" w:hAnsi="Book Antiqua"/>
          <w:spacing w:val="-3"/>
          <w:sz w:val="22"/>
          <w:szCs w:val="22"/>
        </w:rPr>
        <w:t xml:space="preserve"> </w:t>
      </w:r>
      <w:r w:rsidRPr="006961BB">
        <w:rPr>
          <w:rFonts w:ascii="Book Antiqua" w:hAnsi="Book Antiqua"/>
          <w:sz w:val="22"/>
          <w:szCs w:val="22"/>
        </w:rPr>
        <w:t>pierwszym, wymaga</w:t>
      </w:r>
      <w:r w:rsidRPr="006961BB">
        <w:rPr>
          <w:rFonts w:ascii="Book Antiqua" w:hAnsi="Book Antiqua"/>
          <w:spacing w:val="-1"/>
          <w:sz w:val="22"/>
          <w:szCs w:val="22"/>
        </w:rPr>
        <w:t xml:space="preserve"> </w:t>
      </w:r>
      <w:r w:rsidRPr="006961BB">
        <w:rPr>
          <w:rFonts w:ascii="Book Antiqua" w:hAnsi="Book Antiqua"/>
          <w:sz w:val="22"/>
          <w:szCs w:val="22"/>
        </w:rPr>
        <w:t>aneksu do</w:t>
      </w:r>
      <w:r w:rsidRPr="006961BB">
        <w:rPr>
          <w:rFonts w:ascii="Book Antiqua" w:hAnsi="Book Antiqua"/>
          <w:spacing w:val="-1"/>
          <w:sz w:val="22"/>
          <w:szCs w:val="22"/>
        </w:rPr>
        <w:t xml:space="preserve"> </w:t>
      </w:r>
      <w:r w:rsidRPr="006961BB">
        <w:rPr>
          <w:rFonts w:ascii="Book Antiqua" w:hAnsi="Book Antiqua"/>
          <w:sz w:val="22"/>
          <w:szCs w:val="22"/>
        </w:rPr>
        <w:t>umowy.</w:t>
      </w:r>
    </w:p>
    <w:p w14:paraId="510B01EA" w14:textId="77777777" w:rsidR="0054169D" w:rsidRPr="0054169D" w:rsidRDefault="0054169D" w:rsidP="001E6B36">
      <w:pPr>
        <w:pStyle w:val="Akapitzlist"/>
        <w:numPr>
          <w:ilvl w:val="0"/>
          <w:numId w:val="23"/>
        </w:numPr>
        <w:kinsoku w:val="0"/>
        <w:overflowPunct w:val="0"/>
        <w:spacing w:line="276" w:lineRule="auto"/>
        <w:rPr>
          <w:rFonts w:ascii="Book Antiqua" w:hAnsi="Book Antiqua" w:cs="Calibri"/>
          <w:sz w:val="22"/>
          <w:szCs w:val="22"/>
        </w:rPr>
      </w:pPr>
      <w:r w:rsidRPr="0054169D">
        <w:rPr>
          <w:rFonts w:ascii="Book Antiqua" w:hAnsi="Book Antiqua" w:cs="Calibri"/>
          <w:sz w:val="22"/>
          <w:szCs w:val="22"/>
        </w:rPr>
        <w:t>Faktury będą wystawiona na:</w:t>
      </w:r>
    </w:p>
    <w:p w14:paraId="2E5547A0" w14:textId="77777777" w:rsidR="0054169D" w:rsidRPr="0054169D" w:rsidRDefault="0054169D" w:rsidP="001E6B36">
      <w:pPr>
        <w:pStyle w:val="Akapitzlist"/>
        <w:kinsoku w:val="0"/>
        <w:overflowPunct w:val="0"/>
        <w:spacing w:line="360" w:lineRule="auto"/>
        <w:ind w:left="284"/>
        <w:jc w:val="center"/>
        <w:rPr>
          <w:rFonts w:ascii="Book Antiqua" w:hAnsi="Book Antiqua" w:cs="Calibri"/>
          <w:sz w:val="22"/>
          <w:szCs w:val="22"/>
        </w:rPr>
      </w:pPr>
      <w:r w:rsidRPr="0054169D">
        <w:rPr>
          <w:rFonts w:ascii="Book Antiqua" w:hAnsi="Book Antiqua" w:cs="Calibri"/>
          <w:sz w:val="22"/>
          <w:szCs w:val="22"/>
        </w:rPr>
        <w:t xml:space="preserve">Szpital Rejonowy w Raciborzu im dr Józefa Rostka </w:t>
      </w:r>
    </w:p>
    <w:p w14:paraId="18A981E5" w14:textId="77777777" w:rsidR="0054169D" w:rsidRPr="0054169D" w:rsidRDefault="0054169D" w:rsidP="001E6B36">
      <w:pPr>
        <w:pStyle w:val="Akapitzlist"/>
        <w:kinsoku w:val="0"/>
        <w:overflowPunct w:val="0"/>
        <w:spacing w:line="360" w:lineRule="auto"/>
        <w:ind w:left="284"/>
        <w:jc w:val="center"/>
        <w:rPr>
          <w:rFonts w:ascii="Book Antiqua" w:hAnsi="Book Antiqua" w:cs="Calibri"/>
          <w:sz w:val="22"/>
          <w:szCs w:val="22"/>
        </w:rPr>
      </w:pPr>
      <w:r w:rsidRPr="0054169D">
        <w:rPr>
          <w:rFonts w:ascii="Book Antiqua" w:hAnsi="Book Antiqua" w:cs="Calibri"/>
          <w:sz w:val="22"/>
          <w:szCs w:val="22"/>
        </w:rPr>
        <w:t>ul. Gamowska 3, 47-400 Racibórz</w:t>
      </w:r>
    </w:p>
    <w:p w14:paraId="39E8ED95" w14:textId="77777777" w:rsidR="00B6411D" w:rsidRPr="003C6088" w:rsidRDefault="00B6411D" w:rsidP="001E6B36">
      <w:pPr>
        <w:pStyle w:val="Akapitzlist"/>
        <w:numPr>
          <w:ilvl w:val="0"/>
          <w:numId w:val="23"/>
        </w:numPr>
        <w:tabs>
          <w:tab w:val="left" w:pos="856"/>
        </w:tabs>
        <w:kinsoku w:val="0"/>
        <w:overflowPunct w:val="0"/>
        <w:spacing w:line="276" w:lineRule="auto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Zamawiający dopuszcza możliwość składania faktur przez Wykonawcę poprzez Platformę Elektronicznego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Fakturowania</w:t>
      </w:r>
      <w:r w:rsidRPr="003C6088">
        <w:rPr>
          <w:rFonts w:ascii="Book Antiqua" w:hAnsi="Book Antiqua"/>
          <w:spacing w:val="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(PEF)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lub na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adres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poczty e-mail:</w:t>
      </w:r>
      <w:r w:rsidRPr="003C6088">
        <w:rPr>
          <w:rFonts w:ascii="Book Antiqua" w:hAnsi="Book Antiqua"/>
          <w:color w:val="0000FF"/>
          <w:spacing w:val="-1"/>
          <w:sz w:val="22"/>
          <w:szCs w:val="22"/>
        </w:rPr>
        <w:t xml:space="preserve"> </w:t>
      </w:r>
      <w:hyperlink r:id="rId8" w:history="1">
        <w:r w:rsidR="00D14963" w:rsidRPr="00D14963">
          <w:rPr>
            <w:rStyle w:val="Hipercze"/>
            <w:rFonts w:ascii="Book Antiqua" w:hAnsi="Book Antiqua" w:cs="Arial Narrow"/>
          </w:rPr>
          <w:t>sekretariat@szpital-raciborz.org</w:t>
        </w:r>
      </w:hyperlink>
      <w:r w:rsidR="00D14963">
        <w:rPr>
          <w:rFonts w:ascii="Book Antiqua" w:hAnsi="Book Antiqua"/>
        </w:rPr>
        <w:t>.</w:t>
      </w:r>
      <w:r w:rsidR="00D14963">
        <w:t xml:space="preserve">   </w:t>
      </w:r>
    </w:p>
    <w:p w14:paraId="37EF3A3B" w14:textId="77777777" w:rsidR="00B6411D" w:rsidRPr="003C6088" w:rsidRDefault="00B6411D" w:rsidP="001E6B36">
      <w:pPr>
        <w:pStyle w:val="Akapitzlist"/>
        <w:numPr>
          <w:ilvl w:val="0"/>
          <w:numId w:val="23"/>
        </w:numPr>
        <w:tabs>
          <w:tab w:val="left" w:pos="856"/>
        </w:tabs>
        <w:kinsoku w:val="0"/>
        <w:overflowPunct w:val="0"/>
        <w:spacing w:before="2"/>
        <w:ind w:hanging="361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Za</w:t>
      </w:r>
      <w:r w:rsidRPr="003C6088">
        <w:rPr>
          <w:rFonts w:ascii="Book Antiqua" w:hAnsi="Book Antiqua"/>
          <w:spacing w:val="-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termin</w:t>
      </w:r>
      <w:r w:rsidRPr="003C6088">
        <w:rPr>
          <w:rFonts w:ascii="Book Antiqua" w:hAnsi="Book Antiqua"/>
          <w:spacing w:val="-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zapłaty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przyjmuje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się</w:t>
      </w:r>
      <w:r w:rsidRPr="003C6088">
        <w:rPr>
          <w:rFonts w:ascii="Book Antiqua" w:hAnsi="Book Antiqua"/>
          <w:spacing w:val="-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datę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obciążenia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rachunku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bankowego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Zamawiającego.</w:t>
      </w:r>
    </w:p>
    <w:p w14:paraId="6F99BFC0" w14:textId="77777777" w:rsidR="00B6411D" w:rsidRPr="003C6088" w:rsidRDefault="00B6411D" w:rsidP="001E6B36">
      <w:pPr>
        <w:pStyle w:val="Akapitzlist"/>
        <w:numPr>
          <w:ilvl w:val="0"/>
          <w:numId w:val="23"/>
        </w:numPr>
        <w:tabs>
          <w:tab w:val="left" w:pos="856"/>
        </w:tabs>
        <w:kinsoku w:val="0"/>
        <w:overflowPunct w:val="0"/>
        <w:spacing w:before="37" w:line="276" w:lineRule="auto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 xml:space="preserve">Za prawidłowo wystawioną fakturę uważa się fakturę, w której wynagrodzenie będzie wyliczone </w:t>
      </w:r>
      <w:r w:rsidRPr="003C6088">
        <w:rPr>
          <w:rFonts w:ascii="Book Antiqua" w:hAnsi="Book Antiqua"/>
          <w:sz w:val="22"/>
          <w:szCs w:val="22"/>
        </w:rPr>
        <w:lastRenderedPageBreak/>
        <w:t>według cen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jednostkowych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brutto,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chyba,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że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inny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sposób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wyliczenia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wynagrodzenia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jest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nakazany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5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ogólnie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obowiązujących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przepisach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prawa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oraz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zawierającą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adnotację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mechanizmie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podzielonej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płatności,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jeśli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właściwe przepisy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prawa wymagają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takiej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adnotacji.</w:t>
      </w:r>
    </w:p>
    <w:p w14:paraId="785E0C2D" w14:textId="371CDA49" w:rsidR="00B6411D" w:rsidRPr="003C6088" w:rsidRDefault="00B6411D" w:rsidP="001E6B36">
      <w:pPr>
        <w:pStyle w:val="Akapitzlist"/>
        <w:numPr>
          <w:ilvl w:val="0"/>
          <w:numId w:val="23"/>
        </w:numPr>
        <w:tabs>
          <w:tab w:val="left" w:pos="856"/>
        </w:tabs>
        <w:kinsoku w:val="0"/>
        <w:overflowPunct w:val="0"/>
        <w:spacing w:line="276" w:lineRule="auto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W przypadku niezastosowania przez Wykonawcę adnotacji o mechanizmie podzielonej płatności, wskutek czego</w:t>
      </w:r>
      <w:r w:rsidR="0087552B">
        <w:rPr>
          <w:rFonts w:ascii="Book Antiqua" w:hAnsi="Book Antiqua"/>
          <w:sz w:val="22"/>
          <w:szCs w:val="22"/>
        </w:rPr>
        <w:t xml:space="preserve"> </w:t>
      </w:r>
      <w:r w:rsidRPr="003C6088">
        <w:rPr>
          <w:rFonts w:ascii="Book Antiqua" w:hAnsi="Book Antiqua"/>
          <w:spacing w:val="-49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zapłata przez Zamawiającego zostanie dokonana z pominięciem tego mechanizmu, Wykonawca odpowiada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wobec Zamawiającego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 wszelkie szkody poniesione przez Zamawiającego w związku z odpowiedzialnością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 rozliczenie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należnego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podatku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VAT.</w:t>
      </w:r>
    </w:p>
    <w:p w14:paraId="4B061C0C" w14:textId="77777777" w:rsidR="00B6411D" w:rsidRPr="003C6088" w:rsidRDefault="00B6411D" w:rsidP="001E6B36">
      <w:pPr>
        <w:pStyle w:val="Akapitzlist"/>
        <w:numPr>
          <w:ilvl w:val="0"/>
          <w:numId w:val="23"/>
        </w:numPr>
        <w:tabs>
          <w:tab w:val="left" w:pos="856"/>
        </w:tabs>
        <w:kinsoku w:val="0"/>
        <w:overflowPunct w:val="0"/>
        <w:spacing w:line="276" w:lineRule="auto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Wykonawca oświadcza, że rachunek bankowy wskazany w ust. 3 powyżej jest zbieżny z rachunkiem bankowym</w:t>
      </w:r>
      <w:r w:rsidRPr="003C6088">
        <w:rPr>
          <w:rFonts w:ascii="Book Antiqua" w:hAnsi="Book Antiqua"/>
          <w:spacing w:val="-48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zawartym w wykazie podmiotów, o którym mowa w art. 96b ust. 1 ustawy o podatku od towarów i usług lub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będzie zbieżny z rachunkiem bankowym zawartym w wykazie podmiotów, o którym mowa w art. 96b ust. 1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ustawy o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podatku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od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towarów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i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usług.</w:t>
      </w:r>
    </w:p>
    <w:p w14:paraId="446EE262" w14:textId="2FEF2FDA" w:rsidR="00B6411D" w:rsidRDefault="00B6411D" w:rsidP="001E6B36">
      <w:pPr>
        <w:pStyle w:val="Akapitzlist"/>
        <w:numPr>
          <w:ilvl w:val="0"/>
          <w:numId w:val="23"/>
        </w:numPr>
        <w:tabs>
          <w:tab w:val="left" w:pos="856"/>
        </w:tabs>
        <w:kinsoku w:val="0"/>
        <w:overflowPunct w:val="0"/>
        <w:spacing w:line="276" w:lineRule="auto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 xml:space="preserve">W przypadku braku zbieżności, o której mowa w ust. </w:t>
      </w:r>
      <w:r w:rsidR="001543F2">
        <w:rPr>
          <w:rFonts w:ascii="Book Antiqua" w:hAnsi="Book Antiqua"/>
          <w:sz w:val="22"/>
          <w:szCs w:val="22"/>
        </w:rPr>
        <w:t>9</w:t>
      </w:r>
      <w:r w:rsidRPr="003C6088">
        <w:rPr>
          <w:rFonts w:ascii="Book Antiqua" w:hAnsi="Book Antiqua"/>
          <w:sz w:val="22"/>
          <w:szCs w:val="22"/>
        </w:rPr>
        <w:t xml:space="preserve"> powyżej i dokonania przez Zamawiającego zapłaty na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rachunek bankowy wskazany w ust. 3 powyżej, Wykonawca odpowiada wobec Zamawiającego za wszelkie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szkody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poniesione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przez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Zamawiającego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związku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odpowiedzialnością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rozliczenie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należności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publicznoprawnych.</w:t>
      </w:r>
    </w:p>
    <w:p w14:paraId="6CEFA443" w14:textId="77777777" w:rsidR="006961BB" w:rsidRPr="003C6088" w:rsidRDefault="006961BB" w:rsidP="001E6B36">
      <w:pPr>
        <w:pStyle w:val="Akapitzlist"/>
        <w:numPr>
          <w:ilvl w:val="0"/>
          <w:numId w:val="23"/>
        </w:numPr>
        <w:tabs>
          <w:tab w:val="left" w:pos="856"/>
        </w:tabs>
        <w:kinsoku w:val="0"/>
        <w:overflowPunct w:val="0"/>
        <w:spacing w:line="276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W przypadku stwierdzenia, że wskazany przez Wykonawcę rachunek nie znajduje się </w:t>
      </w:r>
      <w:r w:rsidRPr="003C6088">
        <w:rPr>
          <w:rFonts w:ascii="Book Antiqua" w:hAnsi="Book Antiqua"/>
          <w:sz w:val="22"/>
          <w:szCs w:val="22"/>
        </w:rPr>
        <w:t>w wykazie podmiotów, o którym mowa w art. 96b ust. 1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ustawy o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podatku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od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towarów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i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usług</w:t>
      </w:r>
      <w:r>
        <w:rPr>
          <w:rFonts w:ascii="Book Antiqua" w:hAnsi="Book Antiqua"/>
          <w:sz w:val="22"/>
          <w:szCs w:val="22"/>
        </w:rPr>
        <w:t>, Zamawiający zawiadomi o tym fakcie Wykonawcę i uprawniony będzie do wstrzymania płatności do czasu wskazania prawidłowego rachunku zamieszczonego we wskazanym wyżej wykazie. Opóźnienie wynikłe ze wstrzymania się z zapłatą z powyższej przyczyny nie stanowi zwłoki Zamawiającego i nie powoduje obowiązku zapłaty odsetek za opóźnienie.</w:t>
      </w:r>
    </w:p>
    <w:p w14:paraId="407D964D" w14:textId="77777777" w:rsidR="00B6411D" w:rsidRPr="003C6088" w:rsidRDefault="007A0DC8" w:rsidP="001E6B36">
      <w:pPr>
        <w:pStyle w:val="Akapitzlist"/>
        <w:numPr>
          <w:ilvl w:val="0"/>
          <w:numId w:val="23"/>
        </w:numPr>
        <w:tabs>
          <w:tab w:val="left" w:pos="856"/>
        </w:tabs>
        <w:kinsoku w:val="0"/>
        <w:overflowPunct w:val="0"/>
        <w:spacing w:line="276" w:lineRule="auto"/>
        <w:ind w:left="854" w:hanging="35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Asortyment </w:t>
      </w:r>
      <w:r w:rsidR="00B6411D" w:rsidRPr="003C6088">
        <w:rPr>
          <w:rFonts w:ascii="Book Antiqua" w:hAnsi="Book Antiqua"/>
          <w:sz w:val="22"/>
          <w:szCs w:val="22"/>
        </w:rPr>
        <w:t>wyszczególniony</w:t>
      </w:r>
      <w:r w:rsidR="00B6411D" w:rsidRPr="003C6088">
        <w:rPr>
          <w:rFonts w:ascii="Book Antiqua" w:hAnsi="Book Antiqua"/>
          <w:spacing w:val="51"/>
          <w:sz w:val="22"/>
          <w:szCs w:val="22"/>
        </w:rPr>
        <w:t xml:space="preserve"> </w:t>
      </w:r>
      <w:r w:rsidR="00B6411D" w:rsidRPr="003C6088">
        <w:rPr>
          <w:rFonts w:ascii="Book Antiqua" w:hAnsi="Book Antiqua"/>
          <w:sz w:val="22"/>
          <w:szCs w:val="22"/>
        </w:rPr>
        <w:t>na</w:t>
      </w:r>
      <w:r w:rsidR="00B6411D"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="00B6411D" w:rsidRPr="003C6088">
        <w:rPr>
          <w:rFonts w:ascii="Book Antiqua" w:hAnsi="Book Antiqua"/>
          <w:sz w:val="22"/>
          <w:szCs w:val="22"/>
        </w:rPr>
        <w:t>fakturach</w:t>
      </w:r>
      <w:r w:rsidR="00B6411D"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="00B6411D" w:rsidRPr="003C6088">
        <w:rPr>
          <w:rFonts w:ascii="Book Antiqua" w:hAnsi="Book Antiqua"/>
          <w:sz w:val="22"/>
          <w:szCs w:val="22"/>
        </w:rPr>
        <w:t>VAT</w:t>
      </w:r>
      <w:r w:rsidR="00B6411D"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="00B6411D" w:rsidRPr="003C6088">
        <w:rPr>
          <w:rFonts w:ascii="Book Antiqua" w:hAnsi="Book Antiqua"/>
          <w:sz w:val="22"/>
          <w:szCs w:val="22"/>
        </w:rPr>
        <w:t>wraz</w:t>
      </w:r>
      <w:r w:rsidR="00B6411D"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="00B6411D" w:rsidRPr="003C6088">
        <w:rPr>
          <w:rFonts w:ascii="Book Antiqua" w:hAnsi="Book Antiqua"/>
          <w:sz w:val="22"/>
          <w:szCs w:val="22"/>
        </w:rPr>
        <w:t>z</w:t>
      </w:r>
      <w:r w:rsidR="00B6411D" w:rsidRPr="003C6088">
        <w:rPr>
          <w:rFonts w:ascii="Book Antiqua" w:hAnsi="Book Antiqua"/>
          <w:spacing w:val="51"/>
          <w:sz w:val="22"/>
          <w:szCs w:val="22"/>
        </w:rPr>
        <w:t xml:space="preserve"> </w:t>
      </w:r>
      <w:r w:rsidR="00B6411D" w:rsidRPr="003C6088">
        <w:rPr>
          <w:rFonts w:ascii="Book Antiqua" w:hAnsi="Book Antiqua"/>
          <w:sz w:val="22"/>
          <w:szCs w:val="22"/>
        </w:rPr>
        <w:t>kodami,</w:t>
      </w:r>
      <w:r w:rsidR="00B6411D"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="00B6411D" w:rsidRPr="003C6088">
        <w:rPr>
          <w:rFonts w:ascii="Book Antiqua" w:hAnsi="Book Antiqua"/>
          <w:sz w:val="22"/>
          <w:szCs w:val="22"/>
        </w:rPr>
        <w:t>będzie</w:t>
      </w:r>
      <w:r w:rsidR="00B6411D"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="00B6411D" w:rsidRPr="003C6088">
        <w:rPr>
          <w:rFonts w:ascii="Book Antiqua" w:hAnsi="Book Antiqua"/>
          <w:sz w:val="22"/>
          <w:szCs w:val="22"/>
        </w:rPr>
        <w:t>zgodny z</w:t>
      </w:r>
      <w:r w:rsidR="00B6411D"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="00B6411D" w:rsidRPr="003C6088">
        <w:rPr>
          <w:rFonts w:ascii="Book Antiqua" w:hAnsi="Book Antiqua"/>
          <w:sz w:val="22"/>
          <w:szCs w:val="22"/>
        </w:rPr>
        <w:t>nazewnictwem   określonym</w:t>
      </w:r>
      <w:r w:rsidR="00B6411D"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="00B6411D" w:rsidRPr="003C6088">
        <w:rPr>
          <w:rFonts w:ascii="Book Antiqua" w:hAnsi="Book Antiqua"/>
          <w:sz w:val="22"/>
          <w:szCs w:val="22"/>
        </w:rPr>
        <w:t>w</w:t>
      </w:r>
      <w:r w:rsidR="00B6411D"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="00B6411D" w:rsidRPr="003C6088">
        <w:rPr>
          <w:rFonts w:ascii="Book Antiqua" w:hAnsi="Book Antiqua"/>
          <w:sz w:val="22"/>
          <w:szCs w:val="22"/>
        </w:rPr>
        <w:t>załączniku</w:t>
      </w:r>
      <w:r w:rsidR="00B6411D"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="00B6411D" w:rsidRPr="003C6088">
        <w:rPr>
          <w:rFonts w:ascii="Book Antiqua" w:hAnsi="Book Antiqua"/>
          <w:sz w:val="22"/>
          <w:szCs w:val="22"/>
        </w:rPr>
        <w:t>nr</w:t>
      </w:r>
      <w:r w:rsidR="00B6411D"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="00B6411D" w:rsidRPr="003C6088">
        <w:rPr>
          <w:rFonts w:ascii="Book Antiqua" w:hAnsi="Book Antiqua"/>
          <w:sz w:val="22"/>
          <w:szCs w:val="22"/>
        </w:rPr>
        <w:t>1</w:t>
      </w:r>
      <w:r w:rsidR="00B6411D"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="00B6411D" w:rsidRPr="003C6088">
        <w:rPr>
          <w:rFonts w:ascii="Book Antiqua" w:hAnsi="Book Antiqua"/>
          <w:sz w:val="22"/>
          <w:szCs w:val="22"/>
        </w:rPr>
        <w:t>do</w:t>
      </w:r>
      <w:r w:rsidR="00B6411D"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="00B6411D" w:rsidRPr="003C6088">
        <w:rPr>
          <w:rFonts w:ascii="Book Antiqua" w:hAnsi="Book Antiqua"/>
          <w:sz w:val="22"/>
          <w:szCs w:val="22"/>
        </w:rPr>
        <w:t>niniejszej umowy.</w:t>
      </w:r>
    </w:p>
    <w:p w14:paraId="2CFBDA78" w14:textId="77777777" w:rsidR="00B6411D" w:rsidRPr="003C6088" w:rsidRDefault="00B6411D" w:rsidP="001E6B36">
      <w:pPr>
        <w:pStyle w:val="Akapitzlist"/>
        <w:numPr>
          <w:ilvl w:val="0"/>
          <w:numId w:val="23"/>
        </w:numPr>
        <w:tabs>
          <w:tab w:val="left" w:pos="856"/>
        </w:tabs>
        <w:kinsoku w:val="0"/>
        <w:overflowPunct w:val="0"/>
        <w:spacing w:line="276" w:lineRule="auto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Z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uwagi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objęcie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Zamawiającego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dyscypliną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finansów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publicznych,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strony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uzgadniają,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że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przypadku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opóźnienia w zapłacie należnego Wykonawcy wynagrodzenia, o którym mowa w § 5 ust 3umowy, Zamawiający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zapłaci Wykonawcy przysługujące mu odsetki wyłącznie na podstawie prawidłowo wystawionej noty odsetkowej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doręczonej</w:t>
      </w:r>
      <w:r w:rsidRPr="003C6088">
        <w:rPr>
          <w:rFonts w:ascii="Book Antiqua" w:hAnsi="Book Antiqua"/>
          <w:spacing w:val="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Zamawiającemu.</w:t>
      </w:r>
    </w:p>
    <w:p w14:paraId="54F906E8" w14:textId="77777777" w:rsidR="00B6411D" w:rsidRPr="003C6088" w:rsidRDefault="00B6411D" w:rsidP="001E6B36">
      <w:pPr>
        <w:pStyle w:val="Tekstpodstawowy"/>
        <w:kinsoku w:val="0"/>
        <w:overflowPunct w:val="0"/>
        <w:spacing w:before="8"/>
        <w:ind w:left="0"/>
        <w:rPr>
          <w:rFonts w:ascii="Book Antiqua" w:hAnsi="Book Antiqua"/>
          <w:sz w:val="24"/>
          <w:szCs w:val="24"/>
        </w:rPr>
      </w:pPr>
    </w:p>
    <w:p w14:paraId="708ADFE6" w14:textId="77777777" w:rsidR="00B6411D" w:rsidRPr="0040681C" w:rsidRDefault="00B6411D" w:rsidP="0040681C">
      <w:pPr>
        <w:pStyle w:val="Akapitzlist"/>
        <w:tabs>
          <w:tab w:val="left" w:pos="922"/>
        </w:tabs>
        <w:kinsoku w:val="0"/>
        <w:overflowPunct w:val="0"/>
        <w:spacing w:before="2" w:line="276" w:lineRule="auto"/>
        <w:ind w:hanging="921"/>
        <w:jc w:val="center"/>
        <w:rPr>
          <w:rFonts w:ascii="Book Antiqua" w:hAnsi="Book Antiqua"/>
          <w:b/>
          <w:bCs/>
        </w:rPr>
      </w:pPr>
      <w:r w:rsidRPr="0040681C">
        <w:rPr>
          <w:rFonts w:ascii="Book Antiqua" w:hAnsi="Book Antiqua"/>
          <w:b/>
          <w:bCs/>
        </w:rPr>
        <w:t>§ 7</w:t>
      </w:r>
    </w:p>
    <w:p w14:paraId="1ABC70CB" w14:textId="77777777" w:rsidR="00B6411D" w:rsidRPr="003C6088" w:rsidRDefault="00B6411D" w:rsidP="0040681C">
      <w:pPr>
        <w:pStyle w:val="Akapitzlist"/>
        <w:tabs>
          <w:tab w:val="left" w:pos="922"/>
        </w:tabs>
        <w:kinsoku w:val="0"/>
        <w:overflowPunct w:val="0"/>
        <w:spacing w:before="2" w:line="276" w:lineRule="auto"/>
        <w:ind w:hanging="921"/>
        <w:jc w:val="center"/>
        <w:rPr>
          <w:rFonts w:ascii="Book Antiqua" w:hAnsi="Book Antiqua"/>
          <w:b/>
          <w:bCs/>
        </w:rPr>
      </w:pPr>
      <w:r w:rsidRPr="003C6088">
        <w:rPr>
          <w:rFonts w:ascii="Book Antiqua" w:hAnsi="Book Antiqua"/>
          <w:b/>
          <w:bCs/>
        </w:rPr>
        <w:t>Gwarancja,</w:t>
      </w:r>
      <w:r w:rsidRPr="0040681C">
        <w:rPr>
          <w:rFonts w:ascii="Book Antiqua" w:hAnsi="Book Antiqua"/>
          <w:b/>
          <w:bCs/>
        </w:rPr>
        <w:t xml:space="preserve"> </w:t>
      </w:r>
      <w:r w:rsidRPr="003C6088">
        <w:rPr>
          <w:rFonts w:ascii="Book Antiqua" w:hAnsi="Book Antiqua"/>
          <w:b/>
          <w:bCs/>
        </w:rPr>
        <w:t>licencje,</w:t>
      </w:r>
      <w:r w:rsidRPr="0040681C">
        <w:rPr>
          <w:rFonts w:ascii="Book Antiqua" w:hAnsi="Book Antiqua"/>
          <w:b/>
          <w:bCs/>
        </w:rPr>
        <w:t xml:space="preserve"> </w:t>
      </w:r>
      <w:r w:rsidRPr="003C6088">
        <w:rPr>
          <w:rFonts w:ascii="Book Antiqua" w:hAnsi="Book Antiqua"/>
          <w:b/>
          <w:bCs/>
        </w:rPr>
        <w:t>wsparcie</w:t>
      </w:r>
      <w:r w:rsidRPr="0040681C">
        <w:rPr>
          <w:rFonts w:ascii="Book Antiqua" w:hAnsi="Book Antiqua"/>
          <w:b/>
          <w:bCs/>
        </w:rPr>
        <w:t xml:space="preserve"> </w:t>
      </w:r>
      <w:r w:rsidRPr="003C6088">
        <w:rPr>
          <w:rFonts w:ascii="Book Antiqua" w:hAnsi="Book Antiqua"/>
          <w:b/>
          <w:bCs/>
        </w:rPr>
        <w:t>serwisowe</w:t>
      </w:r>
    </w:p>
    <w:p w14:paraId="4A3FE780" w14:textId="77777777" w:rsidR="00B6411D" w:rsidRPr="003C6088" w:rsidRDefault="00B6411D" w:rsidP="001E6B36">
      <w:pPr>
        <w:pStyle w:val="Akapitzlist"/>
        <w:numPr>
          <w:ilvl w:val="0"/>
          <w:numId w:val="22"/>
        </w:numPr>
        <w:tabs>
          <w:tab w:val="left" w:pos="1206"/>
        </w:tabs>
        <w:kinsoku w:val="0"/>
        <w:overflowPunct w:val="0"/>
        <w:spacing w:before="37" w:line="276" w:lineRule="auto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Warunki</w:t>
      </w:r>
      <w:r w:rsidRPr="003C6088">
        <w:rPr>
          <w:rFonts w:ascii="Book Antiqua" w:hAnsi="Book Antiqua"/>
          <w:spacing w:val="1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gwarancji,</w:t>
      </w:r>
      <w:r w:rsidRPr="003C6088">
        <w:rPr>
          <w:rFonts w:ascii="Book Antiqua" w:hAnsi="Book Antiqua"/>
          <w:spacing w:val="1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wsparcia</w:t>
      </w:r>
      <w:r w:rsidRPr="003C6088">
        <w:rPr>
          <w:rFonts w:ascii="Book Antiqua" w:hAnsi="Book Antiqua"/>
          <w:spacing w:val="9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serwisowego,</w:t>
      </w:r>
      <w:r w:rsidRPr="003C6088">
        <w:rPr>
          <w:rFonts w:ascii="Book Antiqua" w:hAnsi="Book Antiqua"/>
          <w:spacing w:val="1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licencji,</w:t>
      </w:r>
      <w:r w:rsidRPr="003C6088">
        <w:rPr>
          <w:rFonts w:ascii="Book Antiqua" w:hAnsi="Book Antiqua"/>
          <w:spacing w:val="1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subskrypcji</w:t>
      </w:r>
      <w:r w:rsidRPr="003C6088">
        <w:rPr>
          <w:rFonts w:ascii="Book Antiqua" w:hAnsi="Book Antiqua"/>
          <w:spacing w:val="1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zostały</w:t>
      </w:r>
      <w:r w:rsidRPr="003C6088">
        <w:rPr>
          <w:rFonts w:ascii="Book Antiqua" w:hAnsi="Book Antiqua"/>
          <w:spacing w:val="1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szczegółowo</w:t>
      </w:r>
      <w:r w:rsidRPr="003C6088">
        <w:rPr>
          <w:rFonts w:ascii="Book Antiqua" w:hAnsi="Book Antiqua"/>
          <w:spacing w:val="1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opisane</w:t>
      </w:r>
      <w:r w:rsidRPr="003C6088">
        <w:rPr>
          <w:rFonts w:ascii="Book Antiqua" w:hAnsi="Book Antiqua"/>
          <w:spacing w:val="1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9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załączniku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nr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="00E4609D">
        <w:rPr>
          <w:rFonts w:ascii="Book Antiqua" w:hAnsi="Book Antiqua"/>
          <w:sz w:val="22"/>
          <w:szCs w:val="22"/>
        </w:rPr>
        <w:t>7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do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umowy.</w:t>
      </w:r>
    </w:p>
    <w:p w14:paraId="10A0E57B" w14:textId="77777777" w:rsidR="00B6411D" w:rsidRPr="003C6088" w:rsidRDefault="00B6411D" w:rsidP="001E6B36">
      <w:pPr>
        <w:pStyle w:val="Akapitzlist"/>
        <w:numPr>
          <w:ilvl w:val="0"/>
          <w:numId w:val="22"/>
        </w:numPr>
        <w:tabs>
          <w:tab w:val="left" w:pos="1206"/>
        </w:tabs>
        <w:kinsoku w:val="0"/>
        <w:overflowPunct w:val="0"/>
        <w:spacing w:line="276" w:lineRule="auto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Wykonawca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udziela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…………….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miesięcy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gwarancji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licząc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od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dnia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podpisania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protokołu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końcowego,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zgodnie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załącznikiem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nr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="009749BA">
        <w:rPr>
          <w:rFonts w:ascii="Book Antiqua" w:hAnsi="Book Antiqua"/>
          <w:sz w:val="22"/>
          <w:szCs w:val="22"/>
        </w:rPr>
        <w:t>5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do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umowy,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przez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Strony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(przedstawiciela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Wykonawcy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i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przedstawiciela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Zamawiającego), w okresie której Wykonawca zapewni bezpłatne wsparcie serwisowe i techniczne. Przez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wsparcie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serwisowe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i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techniczne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okresie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gwarancji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Zamawiający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rozumie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wsparcie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konfiguracyjne,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aktualizacje, poprawki, bieżące działania według potrzeb Zamawiającego.</w:t>
      </w:r>
    </w:p>
    <w:p w14:paraId="07905A35" w14:textId="77777777" w:rsidR="00B6411D" w:rsidRPr="003C6088" w:rsidRDefault="00B6411D" w:rsidP="001E6B36">
      <w:pPr>
        <w:pStyle w:val="Akapitzlist"/>
        <w:numPr>
          <w:ilvl w:val="0"/>
          <w:numId w:val="22"/>
        </w:numPr>
        <w:tabs>
          <w:tab w:val="left" w:pos="1206"/>
        </w:tabs>
        <w:kinsoku w:val="0"/>
        <w:overflowPunct w:val="0"/>
        <w:spacing w:line="276" w:lineRule="auto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Wykonawca zobowiązany jest dostarczyć najpóźniej w dniu podpisania protokołu końcowego dokumenty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gwarancyjne, instrukcje obsługi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i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konfiguracji w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języku polskim.</w:t>
      </w:r>
    </w:p>
    <w:p w14:paraId="47E15169" w14:textId="77777777" w:rsidR="00B6411D" w:rsidRPr="003C6088" w:rsidRDefault="00B6411D" w:rsidP="001E6B36">
      <w:pPr>
        <w:pStyle w:val="Akapitzlist"/>
        <w:numPr>
          <w:ilvl w:val="0"/>
          <w:numId w:val="22"/>
        </w:numPr>
        <w:tabs>
          <w:tab w:val="left" w:pos="1206"/>
        </w:tabs>
        <w:kinsoku w:val="0"/>
        <w:overflowPunct w:val="0"/>
        <w:spacing w:line="276" w:lineRule="auto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W okresie udzielonej gwarancji Zamawiający nie ponosi żadnych dodatkowych kosztów, wszystkie koszty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związane z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obsługą gwarancyjną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ponosi Wykonawca.</w:t>
      </w:r>
    </w:p>
    <w:p w14:paraId="29FCFECA" w14:textId="77777777" w:rsidR="00B6411D" w:rsidRPr="003C6088" w:rsidRDefault="00B6411D" w:rsidP="001E6B36">
      <w:pPr>
        <w:pStyle w:val="Akapitzlist"/>
        <w:numPr>
          <w:ilvl w:val="0"/>
          <w:numId w:val="22"/>
        </w:numPr>
        <w:tabs>
          <w:tab w:val="left" w:pos="1206"/>
        </w:tabs>
        <w:kinsoku w:val="0"/>
        <w:overflowPunct w:val="0"/>
        <w:spacing w:line="276" w:lineRule="auto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przypadku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awarii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dysku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twardego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uszkodzony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dysk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pozostaje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Zamawiającego,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a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lastRenderedPageBreak/>
        <w:t>Wykonawca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dostarcza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nowy</w:t>
      </w:r>
      <w:r w:rsidRPr="003C6088">
        <w:rPr>
          <w:rFonts w:ascii="Book Antiqua" w:hAnsi="Book Antiqua"/>
          <w:spacing w:val="-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dysk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-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ramach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udzielonej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gwarancji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bez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dodatkowych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kosztów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</w:t>
      </w:r>
      <w:r w:rsidRPr="003C6088">
        <w:rPr>
          <w:rFonts w:ascii="Book Antiqua" w:hAnsi="Book Antiqua"/>
          <w:spacing w:val="-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stronie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Zamawiającego.</w:t>
      </w:r>
    </w:p>
    <w:p w14:paraId="69C75675" w14:textId="77777777" w:rsidR="00B6411D" w:rsidRPr="003C6088" w:rsidRDefault="00B6411D" w:rsidP="001E6B36">
      <w:pPr>
        <w:pStyle w:val="Akapitzlist"/>
        <w:numPr>
          <w:ilvl w:val="0"/>
          <w:numId w:val="22"/>
        </w:numPr>
        <w:tabs>
          <w:tab w:val="left" w:pos="1206"/>
        </w:tabs>
        <w:kinsoku w:val="0"/>
        <w:overflowPunct w:val="0"/>
        <w:spacing w:line="276" w:lineRule="auto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Zamawiający wymaga, aby cena oferty Wykonawcy obejmowała wykonanie w okresie gwarancji na zlecenie</w:t>
      </w:r>
      <w:r w:rsidRPr="003C6088">
        <w:rPr>
          <w:rFonts w:ascii="Book Antiqua" w:hAnsi="Book Antiqua"/>
          <w:spacing w:val="-48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Zamawiającego wszelkich ekspertyz serwisowych w celu określenia przyczyn uszkodzenia (niewłaściwego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działania) dostarczonego</w:t>
      </w:r>
      <w:r w:rsidRPr="003C6088">
        <w:rPr>
          <w:rFonts w:ascii="Book Antiqua" w:hAnsi="Book Antiqua"/>
          <w:spacing w:val="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sprzętu.</w:t>
      </w:r>
    </w:p>
    <w:p w14:paraId="1F4CC6DC" w14:textId="77777777" w:rsidR="00B6411D" w:rsidRPr="003C6088" w:rsidRDefault="00B6411D" w:rsidP="001E6B36">
      <w:pPr>
        <w:pStyle w:val="Akapitzlist"/>
        <w:numPr>
          <w:ilvl w:val="0"/>
          <w:numId w:val="22"/>
        </w:numPr>
        <w:tabs>
          <w:tab w:val="left" w:pos="1206"/>
        </w:tabs>
        <w:kinsoku w:val="0"/>
        <w:overflowPunct w:val="0"/>
        <w:spacing w:line="276" w:lineRule="auto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Licencje,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subskrypcje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zostaną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dostarczone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Zamawiającemu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online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lub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email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lub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pośrednictwem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dedykowanego</w:t>
      </w:r>
      <w:r w:rsidRPr="003C6088">
        <w:rPr>
          <w:rFonts w:ascii="Book Antiqua" w:hAnsi="Book Antiqua"/>
          <w:spacing w:val="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portalu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udostępnianego</w:t>
      </w:r>
      <w:r w:rsidRPr="003C6088">
        <w:rPr>
          <w:rFonts w:ascii="Book Antiqua" w:hAnsi="Book Antiqua"/>
          <w:spacing w:val="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przez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producenta</w:t>
      </w:r>
      <w:r w:rsidRPr="003C6088">
        <w:rPr>
          <w:rFonts w:ascii="Book Antiqua" w:hAnsi="Book Antiqua"/>
          <w:spacing w:val="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oprogramowania.</w:t>
      </w:r>
    </w:p>
    <w:p w14:paraId="5F759F2A" w14:textId="77777777" w:rsidR="005A49D8" w:rsidRPr="003C6088" w:rsidRDefault="00B6411D" w:rsidP="001E6B36">
      <w:pPr>
        <w:pStyle w:val="Akapitzlist"/>
        <w:numPr>
          <w:ilvl w:val="0"/>
          <w:numId w:val="22"/>
        </w:numPr>
        <w:tabs>
          <w:tab w:val="left" w:pos="1206"/>
        </w:tabs>
        <w:kinsoku w:val="0"/>
        <w:overflowPunct w:val="0"/>
        <w:spacing w:before="2" w:line="276" w:lineRule="auto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Zasady zgłaszania awarii w okresie gwarancyjnym zostały określone</w:t>
      </w:r>
      <w:r w:rsidR="00E74556" w:rsidRPr="003C6088">
        <w:rPr>
          <w:rFonts w:ascii="Book Antiqua" w:hAnsi="Book Antiqua"/>
          <w:sz w:val="22"/>
          <w:szCs w:val="22"/>
        </w:rPr>
        <w:t xml:space="preserve"> załączniku</w:t>
      </w:r>
      <w:r w:rsidR="00226EA8">
        <w:rPr>
          <w:rFonts w:ascii="Book Antiqua" w:hAnsi="Book Antiqua"/>
          <w:sz w:val="22"/>
          <w:szCs w:val="22"/>
        </w:rPr>
        <w:t xml:space="preserve"> nr 7</w:t>
      </w:r>
      <w:r w:rsidR="00E74556" w:rsidRPr="003C6088">
        <w:rPr>
          <w:rFonts w:ascii="Book Antiqua" w:hAnsi="Book Antiqua"/>
          <w:sz w:val="22"/>
          <w:szCs w:val="22"/>
        </w:rPr>
        <w:t xml:space="preserve"> pn.</w:t>
      </w:r>
      <w:r w:rsidRPr="003C6088">
        <w:rPr>
          <w:rFonts w:ascii="Book Antiqua" w:hAnsi="Book Antiqua"/>
          <w:sz w:val="22"/>
          <w:szCs w:val="22"/>
        </w:rPr>
        <w:t xml:space="preserve"> </w:t>
      </w:r>
      <w:r w:rsidR="00E74556" w:rsidRPr="003C6088">
        <w:rPr>
          <w:rFonts w:ascii="Book Antiqua" w:hAnsi="Book Antiqua"/>
          <w:sz w:val="22"/>
          <w:szCs w:val="22"/>
        </w:rPr>
        <w:t>Szczegółowy opis warunków gwarancji na usługę wdrożenia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Wykonawca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podejmie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działania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serwisowe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godzinach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funkcjonowania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autoryzowanego</w:t>
      </w:r>
      <w:r w:rsidRPr="003C6088">
        <w:rPr>
          <w:rFonts w:ascii="Book Antiqua" w:hAnsi="Book Antiqua"/>
          <w:spacing w:val="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serwisu.</w:t>
      </w:r>
    </w:p>
    <w:p w14:paraId="3E6805C5" w14:textId="77777777" w:rsidR="00B6411D" w:rsidRPr="003C6088" w:rsidRDefault="00B6411D" w:rsidP="001E6B36">
      <w:pPr>
        <w:pStyle w:val="Akapitzlist"/>
        <w:numPr>
          <w:ilvl w:val="0"/>
          <w:numId w:val="22"/>
        </w:numPr>
        <w:tabs>
          <w:tab w:val="left" w:pos="1206"/>
        </w:tabs>
        <w:kinsoku w:val="0"/>
        <w:overflowPunct w:val="0"/>
        <w:spacing w:before="2" w:line="276" w:lineRule="auto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Wykonawca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jest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obowiązany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do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uznania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reklamacji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wad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ukrytych</w:t>
      </w:r>
      <w:r w:rsidRPr="003C6088">
        <w:rPr>
          <w:rFonts w:ascii="Book Antiqua" w:hAnsi="Book Antiqua"/>
          <w:spacing w:val="5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dostarczonego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sprzętu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określonego</w:t>
      </w:r>
      <w:r w:rsidRPr="003C6088">
        <w:rPr>
          <w:rFonts w:ascii="Book Antiqua" w:hAnsi="Book Antiqua"/>
          <w:spacing w:val="-48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 xml:space="preserve">w załączniku nr </w:t>
      </w:r>
      <w:r w:rsidR="00D21E9A">
        <w:rPr>
          <w:rFonts w:ascii="Book Antiqua" w:hAnsi="Book Antiqua"/>
          <w:sz w:val="22"/>
          <w:szCs w:val="22"/>
        </w:rPr>
        <w:t>7</w:t>
      </w:r>
      <w:r w:rsidRPr="003C6088">
        <w:rPr>
          <w:rFonts w:ascii="Book Antiqua" w:hAnsi="Book Antiqua"/>
          <w:sz w:val="22"/>
          <w:szCs w:val="22"/>
        </w:rPr>
        <w:t xml:space="preserve"> do umowy i bezzwłocznej jego wymiany na wolny od wad lub dokona naprawy na własny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koszt.</w:t>
      </w:r>
    </w:p>
    <w:p w14:paraId="37B2258B" w14:textId="77777777" w:rsidR="00B6411D" w:rsidRPr="003C6088" w:rsidRDefault="00B6411D" w:rsidP="001E6B36">
      <w:pPr>
        <w:pStyle w:val="Akapitzlist"/>
        <w:numPr>
          <w:ilvl w:val="0"/>
          <w:numId w:val="22"/>
        </w:numPr>
        <w:tabs>
          <w:tab w:val="left" w:pos="1206"/>
        </w:tabs>
        <w:kinsoku w:val="0"/>
        <w:overflowPunct w:val="0"/>
        <w:spacing w:line="276" w:lineRule="auto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Niezależnie od uprawnień przewidzianych w umowie i jej załącznikach, a dotyczących napraw i wymiany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sprzętu, w przypadku przekroczenia określonych terminów usunięcia awarii, Zamawiający ma prawo, po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uprzednim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powiadomieniu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Wykonawcy,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usunąć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lub</w:t>
      </w:r>
      <w:r w:rsidRPr="003C6088">
        <w:rPr>
          <w:rFonts w:ascii="Book Antiqua" w:hAnsi="Book Antiqua"/>
          <w:spacing w:val="-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zlecić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usunięcie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awarii,</w:t>
      </w:r>
      <w:r w:rsidRPr="003C6088">
        <w:rPr>
          <w:rFonts w:ascii="Book Antiqua" w:hAnsi="Book Antiqua"/>
          <w:spacing w:val="-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na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koszt</w:t>
      </w:r>
      <w:r w:rsidRPr="003C6088">
        <w:rPr>
          <w:rFonts w:ascii="Book Antiqua" w:hAnsi="Book Antiqua"/>
          <w:spacing w:val="-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i</w:t>
      </w:r>
      <w:r w:rsidRPr="003C6088">
        <w:rPr>
          <w:rFonts w:ascii="Book Antiqua" w:hAnsi="Book Antiqua"/>
          <w:spacing w:val="-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ryzyko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Wykonawcy.</w:t>
      </w:r>
    </w:p>
    <w:p w14:paraId="48570A35" w14:textId="77777777" w:rsidR="00B6411D" w:rsidRPr="003C6088" w:rsidRDefault="00B6411D" w:rsidP="001E6B36">
      <w:pPr>
        <w:pStyle w:val="Akapitzlist"/>
        <w:numPr>
          <w:ilvl w:val="0"/>
          <w:numId w:val="22"/>
        </w:numPr>
        <w:tabs>
          <w:tab w:val="left" w:pos="1206"/>
        </w:tabs>
        <w:kinsoku w:val="0"/>
        <w:overflowPunct w:val="0"/>
        <w:spacing w:line="276" w:lineRule="auto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Niezależnie od uprawnień z tytułu gwarancji jakości, Zamawiającemu przysługują uprawnienia z tytułu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rękojmi za wady, na zasadach przewidzianych w Kodeksie cywilnym oraz w niniejszej Umowie. Okres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rękojmi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jest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="00F176B8">
        <w:rPr>
          <w:rFonts w:ascii="Book Antiqua" w:hAnsi="Book Antiqua"/>
          <w:spacing w:val="1"/>
          <w:sz w:val="22"/>
          <w:szCs w:val="22"/>
        </w:rPr>
        <w:t xml:space="preserve">określony przepisami kodeksu cywilnego, przy czym nie krótszy niż </w:t>
      </w:r>
      <w:r w:rsidRPr="003C6088">
        <w:rPr>
          <w:rFonts w:ascii="Book Antiqua" w:hAnsi="Book Antiqua"/>
          <w:sz w:val="22"/>
          <w:szCs w:val="22"/>
        </w:rPr>
        <w:t>okres gwarancji.</w:t>
      </w:r>
    </w:p>
    <w:p w14:paraId="4E2F5C62" w14:textId="77777777" w:rsidR="00B6411D" w:rsidRPr="003C6088" w:rsidRDefault="00B6411D" w:rsidP="001E6B36">
      <w:pPr>
        <w:pStyle w:val="Tekstpodstawowy"/>
        <w:kinsoku w:val="0"/>
        <w:overflowPunct w:val="0"/>
        <w:ind w:left="0"/>
        <w:rPr>
          <w:rFonts w:ascii="Book Antiqua" w:hAnsi="Book Antiqua"/>
          <w:sz w:val="25"/>
          <w:szCs w:val="25"/>
        </w:rPr>
      </w:pPr>
    </w:p>
    <w:p w14:paraId="09F8003C" w14:textId="77777777" w:rsidR="00B6411D" w:rsidRPr="0040681C" w:rsidRDefault="00B6411D" w:rsidP="0040681C">
      <w:pPr>
        <w:pStyle w:val="Akapitzlist"/>
        <w:tabs>
          <w:tab w:val="left" w:pos="922"/>
        </w:tabs>
        <w:kinsoku w:val="0"/>
        <w:overflowPunct w:val="0"/>
        <w:spacing w:before="2" w:line="276" w:lineRule="auto"/>
        <w:ind w:hanging="921"/>
        <w:jc w:val="center"/>
        <w:rPr>
          <w:rFonts w:ascii="Book Antiqua" w:hAnsi="Book Antiqua"/>
          <w:b/>
          <w:bCs/>
        </w:rPr>
      </w:pPr>
      <w:r w:rsidRPr="0040681C">
        <w:rPr>
          <w:rFonts w:ascii="Book Antiqua" w:hAnsi="Book Antiqua"/>
          <w:b/>
          <w:bCs/>
        </w:rPr>
        <w:t>§ 8</w:t>
      </w:r>
    </w:p>
    <w:p w14:paraId="0A2DAF1A" w14:textId="77777777" w:rsidR="00B6411D" w:rsidRPr="003C6088" w:rsidRDefault="00B6411D" w:rsidP="0040681C">
      <w:pPr>
        <w:pStyle w:val="Akapitzlist"/>
        <w:tabs>
          <w:tab w:val="left" w:pos="922"/>
        </w:tabs>
        <w:kinsoku w:val="0"/>
        <w:overflowPunct w:val="0"/>
        <w:spacing w:before="2" w:line="276" w:lineRule="auto"/>
        <w:ind w:hanging="921"/>
        <w:jc w:val="center"/>
        <w:rPr>
          <w:rFonts w:ascii="Book Antiqua" w:hAnsi="Book Antiqua"/>
          <w:b/>
          <w:bCs/>
        </w:rPr>
      </w:pPr>
      <w:r w:rsidRPr="003C6088">
        <w:rPr>
          <w:rFonts w:ascii="Book Antiqua" w:hAnsi="Book Antiqua"/>
          <w:b/>
          <w:bCs/>
        </w:rPr>
        <w:t>Oświadczenia</w:t>
      </w:r>
    </w:p>
    <w:p w14:paraId="15A33FDB" w14:textId="77777777" w:rsidR="00B6411D" w:rsidRPr="003C6088" w:rsidRDefault="00B6411D" w:rsidP="001E6B36">
      <w:pPr>
        <w:pStyle w:val="Tekstpodstawowy"/>
        <w:tabs>
          <w:tab w:val="left" w:pos="1205"/>
        </w:tabs>
        <w:kinsoku w:val="0"/>
        <w:overflowPunct w:val="0"/>
        <w:spacing w:before="38" w:line="276" w:lineRule="auto"/>
        <w:ind w:left="1206" w:hanging="710"/>
        <w:jc w:val="both"/>
        <w:rPr>
          <w:rFonts w:ascii="Book Antiqua" w:hAnsi="Book Antiqua"/>
        </w:rPr>
      </w:pPr>
      <w:r w:rsidRPr="003C6088">
        <w:rPr>
          <w:rFonts w:ascii="Book Antiqua" w:hAnsi="Book Antiqua"/>
          <w:b/>
          <w:bCs/>
        </w:rPr>
        <w:t>1.</w:t>
      </w:r>
      <w:r w:rsidRPr="003C6088">
        <w:rPr>
          <w:rFonts w:ascii="Book Antiqua" w:hAnsi="Book Antiqua"/>
          <w:b/>
          <w:bCs/>
        </w:rPr>
        <w:tab/>
      </w:r>
      <w:r w:rsidRPr="003C6088">
        <w:rPr>
          <w:rFonts w:ascii="Book Antiqua" w:hAnsi="Book Antiqua"/>
        </w:rPr>
        <w:t>Wykonawca oświadcza, że firma serwisująca posiada co najmniej w okresie gwarancyjnym certyfikat ISO</w:t>
      </w:r>
      <w:r w:rsidRPr="003C6088">
        <w:rPr>
          <w:rFonts w:ascii="Book Antiqua" w:hAnsi="Book Antiqua"/>
          <w:spacing w:val="1"/>
        </w:rPr>
        <w:t xml:space="preserve"> </w:t>
      </w:r>
      <w:r w:rsidRPr="003C6088">
        <w:rPr>
          <w:rFonts w:ascii="Book Antiqua" w:hAnsi="Book Antiqua"/>
        </w:rPr>
        <w:t>9001:2015</w:t>
      </w:r>
      <w:r w:rsidRPr="003C6088">
        <w:rPr>
          <w:rFonts w:ascii="Book Antiqua" w:hAnsi="Book Antiqua"/>
          <w:spacing w:val="1"/>
        </w:rPr>
        <w:t xml:space="preserve"> </w:t>
      </w:r>
      <w:r w:rsidRPr="003C6088">
        <w:rPr>
          <w:rFonts w:ascii="Book Antiqua" w:hAnsi="Book Antiqua"/>
        </w:rPr>
        <w:t>lub</w:t>
      </w:r>
      <w:r w:rsidRPr="003C6088">
        <w:rPr>
          <w:rFonts w:ascii="Book Antiqua" w:hAnsi="Book Antiqua"/>
          <w:spacing w:val="1"/>
        </w:rPr>
        <w:t xml:space="preserve"> </w:t>
      </w:r>
      <w:r w:rsidRPr="003C6088">
        <w:rPr>
          <w:rFonts w:ascii="Book Antiqua" w:hAnsi="Book Antiqua"/>
        </w:rPr>
        <w:t>równoważny</w:t>
      </w:r>
      <w:r w:rsidRPr="003C6088">
        <w:rPr>
          <w:rFonts w:ascii="Book Antiqua" w:hAnsi="Book Antiqua"/>
          <w:spacing w:val="1"/>
        </w:rPr>
        <w:t xml:space="preserve"> </w:t>
      </w:r>
      <w:r w:rsidRPr="003C6088">
        <w:rPr>
          <w:rFonts w:ascii="Book Antiqua" w:hAnsi="Book Antiqua"/>
        </w:rPr>
        <w:t>w</w:t>
      </w:r>
      <w:r w:rsidRPr="003C6088">
        <w:rPr>
          <w:rFonts w:ascii="Book Antiqua" w:hAnsi="Book Antiqua"/>
          <w:spacing w:val="1"/>
        </w:rPr>
        <w:t xml:space="preserve"> </w:t>
      </w:r>
      <w:r w:rsidRPr="003C6088">
        <w:rPr>
          <w:rFonts w:ascii="Book Antiqua" w:hAnsi="Book Antiqua"/>
        </w:rPr>
        <w:t>zakresie</w:t>
      </w:r>
      <w:r w:rsidRPr="003C6088">
        <w:rPr>
          <w:rFonts w:ascii="Book Antiqua" w:hAnsi="Book Antiqua"/>
          <w:spacing w:val="1"/>
        </w:rPr>
        <w:t xml:space="preserve"> </w:t>
      </w:r>
      <w:r w:rsidRPr="003C6088">
        <w:rPr>
          <w:rFonts w:ascii="Book Antiqua" w:hAnsi="Book Antiqua"/>
        </w:rPr>
        <w:t>świadczenia</w:t>
      </w:r>
      <w:r w:rsidRPr="003C6088">
        <w:rPr>
          <w:rFonts w:ascii="Book Antiqua" w:hAnsi="Book Antiqua"/>
          <w:spacing w:val="1"/>
        </w:rPr>
        <w:t xml:space="preserve"> </w:t>
      </w:r>
      <w:r w:rsidRPr="003C6088">
        <w:rPr>
          <w:rFonts w:ascii="Book Antiqua" w:hAnsi="Book Antiqua"/>
        </w:rPr>
        <w:t>usług</w:t>
      </w:r>
      <w:r w:rsidRPr="003C6088">
        <w:rPr>
          <w:rFonts w:ascii="Book Antiqua" w:hAnsi="Book Antiqua"/>
          <w:spacing w:val="1"/>
        </w:rPr>
        <w:t xml:space="preserve"> </w:t>
      </w:r>
      <w:r w:rsidRPr="003C6088">
        <w:rPr>
          <w:rFonts w:ascii="Book Antiqua" w:hAnsi="Book Antiqua"/>
        </w:rPr>
        <w:t>serwisowych</w:t>
      </w:r>
      <w:r w:rsidRPr="003C6088">
        <w:rPr>
          <w:rFonts w:ascii="Book Antiqua" w:hAnsi="Book Antiqua"/>
          <w:spacing w:val="1"/>
        </w:rPr>
        <w:t xml:space="preserve"> </w:t>
      </w:r>
      <w:r w:rsidRPr="003C6088">
        <w:rPr>
          <w:rFonts w:ascii="Book Antiqua" w:hAnsi="Book Antiqua"/>
        </w:rPr>
        <w:t>oraz</w:t>
      </w:r>
      <w:r w:rsidRPr="003C6088">
        <w:rPr>
          <w:rFonts w:ascii="Book Antiqua" w:hAnsi="Book Antiqua"/>
          <w:spacing w:val="1"/>
        </w:rPr>
        <w:t xml:space="preserve"> </w:t>
      </w:r>
      <w:r w:rsidRPr="003C6088">
        <w:rPr>
          <w:rFonts w:ascii="Book Antiqua" w:hAnsi="Book Antiqua"/>
        </w:rPr>
        <w:t>posiada</w:t>
      </w:r>
      <w:r w:rsidRPr="003C6088">
        <w:rPr>
          <w:rFonts w:ascii="Book Antiqua" w:hAnsi="Book Antiqua"/>
          <w:spacing w:val="1"/>
        </w:rPr>
        <w:t xml:space="preserve"> </w:t>
      </w:r>
      <w:r w:rsidRPr="003C6088">
        <w:rPr>
          <w:rFonts w:ascii="Book Antiqua" w:hAnsi="Book Antiqua"/>
        </w:rPr>
        <w:t>autoryzację</w:t>
      </w:r>
      <w:r w:rsidRPr="003C6088">
        <w:rPr>
          <w:rFonts w:ascii="Book Antiqua" w:hAnsi="Book Antiqua"/>
          <w:spacing w:val="1"/>
        </w:rPr>
        <w:t xml:space="preserve"> </w:t>
      </w:r>
      <w:r w:rsidRPr="003C6088">
        <w:rPr>
          <w:rFonts w:ascii="Book Antiqua" w:hAnsi="Book Antiqua"/>
        </w:rPr>
        <w:t>producenta urządzeń wyszczególnionych w załączniku nr</w:t>
      </w:r>
      <w:r w:rsidRPr="003C6088">
        <w:rPr>
          <w:rFonts w:ascii="Book Antiqua" w:hAnsi="Book Antiqua"/>
          <w:spacing w:val="1"/>
        </w:rPr>
        <w:t xml:space="preserve"> </w:t>
      </w:r>
      <w:r w:rsidRPr="003C6088">
        <w:rPr>
          <w:rFonts w:ascii="Book Antiqua" w:hAnsi="Book Antiqua"/>
        </w:rPr>
        <w:t>2 do umowy,</w:t>
      </w:r>
      <w:r w:rsidRPr="003C6088">
        <w:rPr>
          <w:rFonts w:ascii="Book Antiqua" w:hAnsi="Book Antiqua"/>
          <w:spacing w:val="1"/>
        </w:rPr>
        <w:t xml:space="preserve"> </w:t>
      </w:r>
      <w:r w:rsidR="00C02D54">
        <w:rPr>
          <w:rFonts w:ascii="Book Antiqua" w:hAnsi="Book Antiqua"/>
          <w:spacing w:val="1"/>
        </w:rPr>
        <w:t>Wy</w:t>
      </w:r>
      <w:r w:rsidRPr="003C6088">
        <w:rPr>
          <w:rFonts w:ascii="Book Antiqua" w:hAnsi="Book Antiqua"/>
        </w:rPr>
        <w:t>konawca zapewni dostęp do dokumentów potwierdzających powyższe wymaganie na każde żądanie</w:t>
      </w:r>
      <w:r w:rsidRPr="003C6088">
        <w:rPr>
          <w:rFonts w:ascii="Book Antiqua" w:hAnsi="Book Antiqua"/>
          <w:spacing w:val="1"/>
        </w:rPr>
        <w:t xml:space="preserve"> </w:t>
      </w:r>
      <w:r w:rsidRPr="003C6088">
        <w:rPr>
          <w:rFonts w:ascii="Book Antiqua" w:hAnsi="Book Antiqua"/>
        </w:rPr>
        <w:t>Zamawiającego.</w:t>
      </w:r>
    </w:p>
    <w:p w14:paraId="32D56C02" w14:textId="77777777" w:rsidR="00B6411D" w:rsidRPr="00DF31C8" w:rsidRDefault="00B6411D" w:rsidP="009246C3">
      <w:pPr>
        <w:pStyle w:val="Akapitzlist"/>
        <w:numPr>
          <w:ilvl w:val="0"/>
          <w:numId w:val="28"/>
        </w:numPr>
        <w:tabs>
          <w:tab w:val="left" w:pos="1206"/>
        </w:tabs>
        <w:kinsoku w:val="0"/>
        <w:overflowPunct w:val="0"/>
        <w:spacing w:line="276" w:lineRule="auto"/>
        <w:rPr>
          <w:rFonts w:ascii="Book Antiqua" w:hAnsi="Book Antiqua"/>
          <w:sz w:val="22"/>
          <w:szCs w:val="22"/>
        </w:rPr>
      </w:pPr>
      <w:r w:rsidRPr="00DF31C8">
        <w:rPr>
          <w:rFonts w:ascii="Book Antiqua" w:hAnsi="Book Antiqua"/>
          <w:sz w:val="22"/>
          <w:szCs w:val="22"/>
        </w:rPr>
        <w:t>Wykonawca oświadcza, że w przypadku niewywiązywania się z obowiązków gwarancyjnych, producent</w:t>
      </w:r>
      <w:r w:rsidRPr="00DF31C8">
        <w:rPr>
          <w:rFonts w:ascii="Book Antiqua" w:hAnsi="Book Antiqua"/>
          <w:spacing w:val="1"/>
          <w:sz w:val="22"/>
          <w:szCs w:val="22"/>
        </w:rPr>
        <w:t xml:space="preserve"> </w:t>
      </w:r>
      <w:r w:rsidR="0086555E" w:rsidRPr="00DF31C8">
        <w:rPr>
          <w:rFonts w:ascii="Book Antiqua" w:hAnsi="Book Antiqua"/>
          <w:spacing w:val="1"/>
          <w:sz w:val="22"/>
          <w:szCs w:val="22"/>
        </w:rPr>
        <w:t>l</w:t>
      </w:r>
      <w:r w:rsidRPr="00DF31C8">
        <w:rPr>
          <w:rFonts w:ascii="Book Antiqua" w:hAnsi="Book Antiqua"/>
          <w:sz w:val="22"/>
          <w:szCs w:val="22"/>
        </w:rPr>
        <w:t>ub</w:t>
      </w:r>
      <w:r w:rsidRPr="00DF31C8">
        <w:rPr>
          <w:rFonts w:ascii="Book Antiqua" w:hAnsi="Book Antiqua"/>
          <w:spacing w:val="-3"/>
          <w:sz w:val="22"/>
          <w:szCs w:val="22"/>
        </w:rPr>
        <w:t xml:space="preserve"> </w:t>
      </w:r>
      <w:r w:rsidRPr="00DF31C8">
        <w:rPr>
          <w:rFonts w:ascii="Book Antiqua" w:hAnsi="Book Antiqua"/>
          <w:sz w:val="22"/>
          <w:szCs w:val="22"/>
        </w:rPr>
        <w:t>firma</w:t>
      </w:r>
      <w:r w:rsidRPr="00DF31C8">
        <w:rPr>
          <w:rFonts w:ascii="Book Antiqua" w:hAnsi="Book Antiqua"/>
          <w:spacing w:val="-1"/>
          <w:sz w:val="22"/>
          <w:szCs w:val="22"/>
        </w:rPr>
        <w:t xml:space="preserve"> </w:t>
      </w:r>
      <w:r w:rsidRPr="00DF31C8">
        <w:rPr>
          <w:rFonts w:ascii="Book Antiqua" w:hAnsi="Book Antiqua"/>
          <w:sz w:val="22"/>
          <w:szCs w:val="22"/>
        </w:rPr>
        <w:t>serwisująca</w:t>
      </w:r>
      <w:r w:rsidRPr="00DF31C8">
        <w:rPr>
          <w:rFonts w:ascii="Book Antiqua" w:hAnsi="Book Antiqua"/>
          <w:spacing w:val="-1"/>
          <w:sz w:val="22"/>
          <w:szCs w:val="22"/>
        </w:rPr>
        <w:t xml:space="preserve"> </w:t>
      </w:r>
      <w:r w:rsidRPr="00DF31C8">
        <w:rPr>
          <w:rFonts w:ascii="Book Antiqua" w:hAnsi="Book Antiqua"/>
          <w:sz w:val="22"/>
          <w:szCs w:val="22"/>
        </w:rPr>
        <w:t>przejmie</w:t>
      </w:r>
      <w:r w:rsidRPr="00DF31C8">
        <w:rPr>
          <w:rFonts w:ascii="Book Antiqua" w:hAnsi="Book Antiqua"/>
          <w:spacing w:val="-1"/>
          <w:sz w:val="22"/>
          <w:szCs w:val="22"/>
        </w:rPr>
        <w:t xml:space="preserve"> </w:t>
      </w:r>
      <w:r w:rsidRPr="00DF31C8">
        <w:rPr>
          <w:rFonts w:ascii="Book Antiqua" w:hAnsi="Book Antiqua"/>
          <w:sz w:val="22"/>
          <w:szCs w:val="22"/>
        </w:rPr>
        <w:t>na</w:t>
      </w:r>
      <w:r w:rsidRPr="00DF31C8">
        <w:rPr>
          <w:rFonts w:ascii="Book Antiqua" w:hAnsi="Book Antiqua"/>
          <w:spacing w:val="-4"/>
          <w:sz w:val="22"/>
          <w:szCs w:val="22"/>
        </w:rPr>
        <w:t xml:space="preserve"> </w:t>
      </w:r>
      <w:r w:rsidRPr="00DF31C8">
        <w:rPr>
          <w:rFonts w:ascii="Book Antiqua" w:hAnsi="Book Antiqua"/>
          <w:sz w:val="22"/>
          <w:szCs w:val="22"/>
        </w:rPr>
        <w:t>siebie</w:t>
      </w:r>
      <w:r w:rsidRPr="00DF31C8">
        <w:rPr>
          <w:rFonts w:ascii="Book Antiqua" w:hAnsi="Book Antiqua"/>
          <w:spacing w:val="-1"/>
          <w:sz w:val="22"/>
          <w:szCs w:val="22"/>
        </w:rPr>
        <w:t xml:space="preserve"> </w:t>
      </w:r>
      <w:r w:rsidRPr="00DF31C8">
        <w:rPr>
          <w:rFonts w:ascii="Book Antiqua" w:hAnsi="Book Antiqua"/>
          <w:sz w:val="22"/>
          <w:szCs w:val="22"/>
        </w:rPr>
        <w:t>wszelkie</w:t>
      </w:r>
      <w:r w:rsidRPr="00DF31C8">
        <w:rPr>
          <w:rFonts w:ascii="Book Antiqua" w:hAnsi="Book Antiqua"/>
          <w:spacing w:val="-3"/>
          <w:sz w:val="22"/>
          <w:szCs w:val="22"/>
        </w:rPr>
        <w:t xml:space="preserve"> </w:t>
      </w:r>
      <w:r w:rsidRPr="00DF31C8">
        <w:rPr>
          <w:rFonts w:ascii="Book Antiqua" w:hAnsi="Book Antiqua"/>
          <w:sz w:val="22"/>
          <w:szCs w:val="22"/>
        </w:rPr>
        <w:t>zobowiązania</w:t>
      </w:r>
      <w:r w:rsidRPr="00DF31C8">
        <w:rPr>
          <w:rFonts w:ascii="Book Antiqua" w:hAnsi="Book Antiqua"/>
          <w:spacing w:val="1"/>
          <w:sz w:val="22"/>
          <w:szCs w:val="22"/>
        </w:rPr>
        <w:t xml:space="preserve"> </w:t>
      </w:r>
      <w:r w:rsidRPr="00DF31C8">
        <w:rPr>
          <w:rFonts w:ascii="Book Antiqua" w:hAnsi="Book Antiqua"/>
          <w:sz w:val="22"/>
          <w:szCs w:val="22"/>
        </w:rPr>
        <w:t>związane</w:t>
      </w:r>
      <w:r w:rsidRPr="00DF31C8">
        <w:rPr>
          <w:rFonts w:ascii="Book Antiqua" w:hAnsi="Book Antiqua"/>
          <w:spacing w:val="-1"/>
          <w:sz w:val="22"/>
          <w:szCs w:val="22"/>
        </w:rPr>
        <w:t xml:space="preserve"> </w:t>
      </w:r>
      <w:r w:rsidRPr="00DF31C8">
        <w:rPr>
          <w:rFonts w:ascii="Book Antiqua" w:hAnsi="Book Antiqua"/>
          <w:sz w:val="22"/>
          <w:szCs w:val="22"/>
        </w:rPr>
        <w:t>z</w:t>
      </w:r>
      <w:r w:rsidRPr="00DF31C8">
        <w:rPr>
          <w:rFonts w:ascii="Book Antiqua" w:hAnsi="Book Antiqua"/>
          <w:spacing w:val="-4"/>
          <w:sz w:val="22"/>
          <w:szCs w:val="22"/>
        </w:rPr>
        <w:t xml:space="preserve"> </w:t>
      </w:r>
      <w:r w:rsidRPr="00DF31C8">
        <w:rPr>
          <w:rFonts w:ascii="Book Antiqua" w:hAnsi="Book Antiqua"/>
          <w:sz w:val="22"/>
          <w:szCs w:val="22"/>
        </w:rPr>
        <w:t>serwisem.</w:t>
      </w:r>
    </w:p>
    <w:p w14:paraId="409D4C16" w14:textId="77777777" w:rsidR="00B6411D" w:rsidRPr="003C6088" w:rsidRDefault="00B6411D" w:rsidP="009246C3">
      <w:pPr>
        <w:pStyle w:val="Akapitzlist"/>
        <w:numPr>
          <w:ilvl w:val="0"/>
          <w:numId w:val="28"/>
        </w:numPr>
        <w:tabs>
          <w:tab w:val="left" w:pos="1206"/>
        </w:tabs>
        <w:kinsoku w:val="0"/>
        <w:overflowPunct w:val="0"/>
        <w:spacing w:line="276" w:lineRule="auto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Wykonawca oświadcza, że Serwis sprzętu będzie realizowany bezpośrednio przez Producenta i/lub we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współpracy z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Autoryzowanym</w:t>
      </w:r>
      <w:r w:rsidRPr="003C6088">
        <w:rPr>
          <w:rFonts w:ascii="Book Antiqua" w:hAnsi="Book Antiqua"/>
          <w:spacing w:val="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Partnerem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Serwisowym Producenta.</w:t>
      </w:r>
    </w:p>
    <w:p w14:paraId="6D7CCD25" w14:textId="77777777" w:rsidR="00B6411D" w:rsidRPr="003C6088" w:rsidRDefault="00B6411D" w:rsidP="009246C3">
      <w:pPr>
        <w:pStyle w:val="Akapitzlist"/>
        <w:numPr>
          <w:ilvl w:val="0"/>
          <w:numId w:val="28"/>
        </w:numPr>
        <w:tabs>
          <w:tab w:val="left" w:pos="1206"/>
        </w:tabs>
        <w:kinsoku w:val="0"/>
        <w:overflowPunct w:val="0"/>
        <w:spacing w:line="276" w:lineRule="auto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Wykonawca</w:t>
      </w:r>
      <w:r w:rsidRPr="003C6088">
        <w:rPr>
          <w:rFonts w:ascii="Book Antiqua" w:hAnsi="Book Antiqua"/>
          <w:spacing w:val="2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oświadcza,</w:t>
      </w:r>
      <w:r w:rsidRPr="003C6088">
        <w:rPr>
          <w:rFonts w:ascii="Book Antiqua" w:hAnsi="Book Antiqua"/>
          <w:spacing w:val="2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że</w:t>
      </w:r>
      <w:r w:rsidRPr="003C6088">
        <w:rPr>
          <w:rFonts w:ascii="Book Antiqua" w:hAnsi="Book Antiqua"/>
          <w:spacing w:val="2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serwery</w:t>
      </w:r>
      <w:r w:rsidRPr="003C6088">
        <w:rPr>
          <w:rFonts w:ascii="Book Antiqua" w:hAnsi="Book Antiqua"/>
          <w:spacing w:val="2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wyszczególnione</w:t>
      </w:r>
      <w:r w:rsidRPr="003C6088">
        <w:rPr>
          <w:rFonts w:ascii="Book Antiqua" w:hAnsi="Book Antiqua"/>
          <w:spacing w:val="2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2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załączniku</w:t>
      </w:r>
      <w:r w:rsidRPr="003C6088">
        <w:rPr>
          <w:rFonts w:ascii="Book Antiqua" w:hAnsi="Book Antiqua"/>
          <w:spacing w:val="2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nr</w:t>
      </w:r>
      <w:r w:rsidRPr="003C6088">
        <w:rPr>
          <w:rFonts w:ascii="Book Antiqua" w:hAnsi="Book Antiqua"/>
          <w:spacing w:val="2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2</w:t>
      </w:r>
      <w:r w:rsidRPr="003C6088">
        <w:rPr>
          <w:rFonts w:ascii="Book Antiqua" w:hAnsi="Book Antiqua"/>
          <w:spacing w:val="2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do</w:t>
      </w:r>
      <w:r w:rsidRPr="003C6088">
        <w:rPr>
          <w:rFonts w:ascii="Book Antiqua" w:hAnsi="Book Antiqua"/>
          <w:spacing w:val="2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umowy</w:t>
      </w:r>
      <w:r w:rsidRPr="003C6088">
        <w:rPr>
          <w:rFonts w:ascii="Book Antiqua" w:hAnsi="Book Antiqua"/>
          <w:spacing w:val="2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spełniają</w:t>
      </w:r>
      <w:r w:rsidRPr="003C6088">
        <w:rPr>
          <w:rFonts w:ascii="Book Antiqua" w:hAnsi="Book Antiqua"/>
          <w:spacing w:val="2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wymagania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 zakresie normy ISO-9001:2008 lub równoważnej oraz normy ISO-14001 lub równoważnej. Wykonawca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zapewni</w:t>
      </w:r>
      <w:r w:rsidRPr="003C6088">
        <w:rPr>
          <w:rFonts w:ascii="Book Antiqua" w:hAnsi="Book Antiqua"/>
          <w:spacing w:val="-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dostęp</w:t>
      </w:r>
      <w:r w:rsidRPr="003C6088">
        <w:rPr>
          <w:rFonts w:ascii="Book Antiqua" w:hAnsi="Book Antiqua"/>
          <w:spacing w:val="-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do</w:t>
      </w:r>
      <w:r w:rsidRPr="003C6088">
        <w:rPr>
          <w:rFonts w:ascii="Book Antiqua" w:hAnsi="Book Antiqua"/>
          <w:spacing w:val="-7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dokumentów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potwierdzających</w:t>
      </w:r>
      <w:r w:rsidRPr="003C6088">
        <w:rPr>
          <w:rFonts w:ascii="Book Antiqua" w:hAnsi="Book Antiqua"/>
          <w:spacing w:val="-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powyższe</w:t>
      </w:r>
      <w:r w:rsidRPr="003C6088">
        <w:rPr>
          <w:rFonts w:ascii="Book Antiqua" w:hAnsi="Book Antiqua"/>
          <w:spacing w:val="-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wymaganie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na</w:t>
      </w:r>
      <w:r w:rsidRPr="003C6088">
        <w:rPr>
          <w:rFonts w:ascii="Book Antiqua" w:hAnsi="Book Antiqua"/>
          <w:spacing w:val="-8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każde</w:t>
      </w:r>
      <w:r w:rsidRPr="003C6088">
        <w:rPr>
          <w:rFonts w:ascii="Book Antiqua" w:hAnsi="Book Antiqua"/>
          <w:spacing w:val="-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żądanie</w:t>
      </w:r>
      <w:r w:rsidRPr="003C6088">
        <w:rPr>
          <w:rFonts w:ascii="Book Antiqua" w:hAnsi="Book Antiqua"/>
          <w:spacing w:val="-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Zamawiającego.</w:t>
      </w:r>
    </w:p>
    <w:p w14:paraId="67D6E685" w14:textId="78AA651A" w:rsidR="00B6411D" w:rsidRDefault="00B6411D" w:rsidP="009246C3">
      <w:pPr>
        <w:pStyle w:val="Akapitzlist"/>
        <w:numPr>
          <w:ilvl w:val="0"/>
          <w:numId w:val="28"/>
        </w:numPr>
        <w:tabs>
          <w:tab w:val="left" w:pos="1206"/>
        </w:tabs>
        <w:kinsoku w:val="0"/>
        <w:overflowPunct w:val="0"/>
        <w:spacing w:line="276" w:lineRule="auto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Wykonawca oświadcza, że Zamawiający przekazał mu wszystkie niezbędne dane dotyczące posiadanej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infrastruktury teleinformatycznej,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a także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informacje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i dane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konieczne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dla prawidłowego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zrealizowania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przedmiotu umowy.</w:t>
      </w:r>
    </w:p>
    <w:p w14:paraId="3BF59FA4" w14:textId="77777777" w:rsidR="005F477E" w:rsidRPr="003C6088" w:rsidRDefault="005F477E" w:rsidP="005F477E">
      <w:pPr>
        <w:pStyle w:val="Akapitzlist"/>
        <w:tabs>
          <w:tab w:val="left" w:pos="1206"/>
        </w:tabs>
        <w:kinsoku w:val="0"/>
        <w:overflowPunct w:val="0"/>
        <w:spacing w:line="276" w:lineRule="auto"/>
        <w:ind w:left="1206" w:firstLine="0"/>
        <w:rPr>
          <w:rFonts w:ascii="Book Antiqua" w:hAnsi="Book Antiqua"/>
          <w:sz w:val="22"/>
          <w:szCs w:val="22"/>
        </w:rPr>
      </w:pPr>
    </w:p>
    <w:p w14:paraId="3A5673AE" w14:textId="77777777" w:rsidR="00B6411D" w:rsidRPr="003C6088" w:rsidRDefault="00B6411D" w:rsidP="001E6B36">
      <w:pPr>
        <w:pStyle w:val="Tekstpodstawowy"/>
        <w:kinsoku w:val="0"/>
        <w:overflowPunct w:val="0"/>
        <w:spacing w:before="9"/>
        <w:ind w:left="0"/>
        <w:rPr>
          <w:rFonts w:ascii="Book Antiqua" w:hAnsi="Book Antiqua"/>
          <w:sz w:val="24"/>
          <w:szCs w:val="24"/>
        </w:rPr>
      </w:pPr>
    </w:p>
    <w:p w14:paraId="21A09B40" w14:textId="77777777" w:rsidR="00B6411D" w:rsidRPr="0040681C" w:rsidRDefault="00B6411D" w:rsidP="0040681C">
      <w:pPr>
        <w:pStyle w:val="Akapitzlist"/>
        <w:tabs>
          <w:tab w:val="left" w:pos="922"/>
        </w:tabs>
        <w:kinsoku w:val="0"/>
        <w:overflowPunct w:val="0"/>
        <w:spacing w:before="2" w:line="276" w:lineRule="auto"/>
        <w:ind w:hanging="921"/>
        <w:jc w:val="center"/>
        <w:rPr>
          <w:rFonts w:ascii="Book Antiqua" w:hAnsi="Book Antiqua"/>
          <w:b/>
          <w:bCs/>
        </w:rPr>
      </w:pPr>
      <w:r w:rsidRPr="0040681C">
        <w:rPr>
          <w:rFonts w:ascii="Book Antiqua" w:hAnsi="Book Antiqua"/>
          <w:b/>
          <w:bCs/>
        </w:rPr>
        <w:lastRenderedPageBreak/>
        <w:t>§9</w:t>
      </w:r>
    </w:p>
    <w:p w14:paraId="2970B334" w14:textId="77777777" w:rsidR="00B6411D" w:rsidRPr="003C6088" w:rsidRDefault="00B6411D" w:rsidP="0040681C">
      <w:pPr>
        <w:pStyle w:val="Akapitzlist"/>
        <w:tabs>
          <w:tab w:val="left" w:pos="922"/>
        </w:tabs>
        <w:kinsoku w:val="0"/>
        <w:overflowPunct w:val="0"/>
        <w:spacing w:before="2" w:line="276" w:lineRule="auto"/>
        <w:ind w:hanging="921"/>
        <w:jc w:val="center"/>
        <w:rPr>
          <w:rFonts w:ascii="Book Antiqua" w:hAnsi="Book Antiqua"/>
          <w:b/>
          <w:bCs/>
        </w:rPr>
      </w:pPr>
      <w:r w:rsidRPr="003C6088">
        <w:rPr>
          <w:rFonts w:ascii="Book Antiqua" w:hAnsi="Book Antiqua"/>
          <w:b/>
          <w:bCs/>
        </w:rPr>
        <w:t>Prawa</w:t>
      </w:r>
      <w:r w:rsidRPr="0040681C">
        <w:rPr>
          <w:rFonts w:ascii="Book Antiqua" w:hAnsi="Book Antiqua"/>
          <w:b/>
          <w:bCs/>
        </w:rPr>
        <w:t xml:space="preserve"> </w:t>
      </w:r>
      <w:r w:rsidRPr="003C6088">
        <w:rPr>
          <w:rFonts w:ascii="Book Antiqua" w:hAnsi="Book Antiqua"/>
          <w:b/>
          <w:bCs/>
        </w:rPr>
        <w:t>autorskie</w:t>
      </w:r>
    </w:p>
    <w:p w14:paraId="63979A45" w14:textId="77777777" w:rsidR="00E86C5A" w:rsidRDefault="00E86C5A" w:rsidP="001E6B36">
      <w:pPr>
        <w:pStyle w:val="Akapitzlist"/>
        <w:numPr>
          <w:ilvl w:val="0"/>
          <w:numId w:val="20"/>
        </w:numPr>
        <w:tabs>
          <w:tab w:val="left" w:pos="922"/>
        </w:tabs>
        <w:kinsoku w:val="0"/>
        <w:overflowPunct w:val="0"/>
        <w:spacing w:before="38" w:line="276" w:lineRule="auto"/>
        <w:ind w:left="921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Wykonawca zobowiązuje się udzielić Zamawiającemu lub przenieść na jego rzecz wszelkie licencje do dostarczonego w związku z realizacją niniejszej umowy oprogramowania. Wykonawca zapewni, aby wszystkie przekazywane Zamawiającemu licencje były nieograniczone w czasie i miejscu, i nieodwołalne.</w:t>
      </w:r>
    </w:p>
    <w:p w14:paraId="4A0634BD" w14:textId="77777777" w:rsidR="00B6411D" w:rsidRPr="003C6088" w:rsidRDefault="00B6411D" w:rsidP="001E6B36">
      <w:pPr>
        <w:pStyle w:val="Akapitzlist"/>
        <w:numPr>
          <w:ilvl w:val="0"/>
          <w:numId w:val="20"/>
        </w:numPr>
        <w:tabs>
          <w:tab w:val="left" w:pos="922"/>
        </w:tabs>
        <w:kinsoku w:val="0"/>
        <w:overflowPunct w:val="0"/>
        <w:spacing w:before="38" w:line="276" w:lineRule="auto"/>
        <w:ind w:left="921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Wykonawca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zobowiązuje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się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pokryć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wszelkie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poniesione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przez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Zamawiającego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koszty,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tym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koszty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postępowań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sądowych,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jak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również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przejmie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wszelkie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roszczenia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osób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trzecich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kierowane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przeciwko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Zamawiającemu, w związku z naruszeniem jakichkolwiek praw osób trzecich, w szczególności patentów, praw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autorskich, zarejestrowanych wzorów i innych praw własności intelektualnej, wynikłe z tego, że Wykonawca nie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był uprawniony do przeniesienia praw, o których mowa powyżej, lub przy realizacji umowy naruszył jakiekolwiek</w:t>
      </w:r>
      <w:r w:rsidRPr="003C6088">
        <w:rPr>
          <w:rFonts w:ascii="Book Antiqua" w:hAnsi="Book Antiqua"/>
          <w:spacing w:val="-48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prawa</w:t>
      </w:r>
      <w:r w:rsidRPr="003C6088">
        <w:rPr>
          <w:rFonts w:ascii="Book Antiqua" w:hAnsi="Book Antiqua"/>
          <w:spacing w:val="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osób</w:t>
      </w:r>
      <w:r w:rsidRPr="003C6088">
        <w:rPr>
          <w:rFonts w:ascii="Book Antiqua" w:hAnsi="Book Antiqua"/>
          <w:spacing w:val="9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trzecich</w:t>
      </w:r>
      <w:r w:rsidRPr="003C6088">
        <w:rPr>
          <w:rFonts w:ascii="Book Antiqua" w:hAnsi="Book Antiqua"/>
          <w:spacing w:val="7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oraz</w:t>
      </w:r>
      <w:r w:rsidRPr="003C6088">
        <w:rPr>
          <w:rFonts w:ascii="Book Antiqua" w:hAnsi="Book Antiqua"/>
          <w:spacing w:val="7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na</w:t>
      </w:r>
      <w:r w:rsidRPr="003C6088">
        <w:rPr>
          <w:rFonts w:ascii="Book Antiqua" w:hAnsi="Book Antiqua"/>
          <w:spacing w:val="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własny</w:t>
      </w:r>
      <w:r w:rsidRPr="003C6088">
        <w:rPr>
          <w:rFonts w:ascii="Book Antiqua" w:hAnsi="Book Antiqua"/>
          <w:spacing w:val="7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koszt</w:t>
      </w:r>
      <w:r w:rsidRPr="003C6088">
        <w:rPr>
          <w:rFonts w:ascii="Book Antiqua" w:hAnsi="Book Antiqua"/>
          <w:spacing w:val="7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zapewni</w:t>
      </w:r>
      <w:r w:rsidRPr="003C6088">
        <w:rPr>
          <w:rFonts w:ascii="Book Antiqua" w:hAnsi="Book Antiqua"/>
          <w:spacing w:val="7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Zamawiającemu</w:t>
      </w:r>
      <w:r w:rsidRPr="003C6088">
        <w:rPr>
          <w:rFonts w:ascii="Book Antiqua" w:hAnsi="Book Antiqua"/>
          <w:spacing w:val="8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prawo</w:t>
      </w:r>
      <w:r w:rsidRPr="003C6088">
        <w:rPr>
          <w:rFonts w:ascii="Book Antiqua" w:hAnsi="Book Antiqua"/>
          <w:spacing w:val="7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do</w:t>
      </w:r>
      <w:r w:rsidRPr="003C6088">
        <w:rPr>
          <w:rFonts w:ascii="Book Antiqua" w:hAnsi="Book Antiqua"/>
          <w:spacing w:val="7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dalszego</w:t>
      </w:r>
      <w:r w:rsidRPr="003C6088">
        <w:rPr>
          <w:rFonts w:ascii="Book Antiqua" w:hAnsi="Book Antiqua"/>
          <w:spacing w:val="7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korzystania</w:t>
      </w:r>
      <w:r w:rsidRPr="003C6088">
        <w:rPr>
          <w:rFonts w:ascii="Book Antiqua" w:hAnsi="Book Antiqua"/>
          <w:spacing w:val="8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</w:t>
      </w:r>
      <w:r w:rsidRPr="003C6088">
        <w:rPr>
          <w:rFonts w:ascii="Book Antiqua" w:hAnsi="Book Antiqua"/>
          <w:spacing w:val="7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utworów</w:t>
      </w:r>
      <w:r w:rsidRPr="003C6088">
        <w:rPr>
          <w:rFonts w:ascii="Book Antiqua" w:hAnsi="Book Antiqua"/>
          <w:spacing w:val="-48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i innych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praw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własności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intelektualnej,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albo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wymieni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lub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zmodyfikuje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utwory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lub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inne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prawa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własności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intelektualnej</w:t>
      </w:r>
      <w:r w:rsidRPr="003C6088">
        <w:rPr>
          <w:rFonts w:ascii="Book Antiqua" w:hAnsi="Book Antiqua"/>
          <w:spacing w:val="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lub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ich części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celu uniknięcia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naruszenia takich praw.</w:t>
      </w:r>
    </w:p>
    <w:p w14:paraId="6B22112C" w14:textId="77777777" w:rsidR="005A49D8" w:rsidRPr="003C6088" w:rsidRDefault="00B6411D" w:rsidP="001E6B36">
      <w:pPr>
        <w:pStyle w:val="Akapitzlist"/>
        <w:numPr>
          <w:ilvl w:val="0"/>
          <w:numId w:val="20"/>
        </w:numPr>
        <w:tabs>
          <w:tab w:val="left" w:pos="922"/>
        </w:tabs>
        <w:kinsoku w:val="0"/>
        <w:overflowPunct w:val="0"/>
        <w:spacing w:before="2" w:line="276" w:lineRule="auto"/>
        <w:ind w:left="921"/>
        <w:rPr>
          <w:rFonts w:ascii="Book Antiqua" w:hAnsi="Book Antiqua"/>
        </w:rPr>
      </w:pPr>
      <w:r w:rsidRPr="003C6088">
        <w:rPr>
          <w:rFonts w:ascii="Book Antiqua" w:hAnsi="Book Antiqua"/>
          <w:sz w:val="22"/>
          <w:szCs w:val="22"/>
        </w:rPr>
        <w:t>W przypadku, gdy osoba trzecia wytoczy przeciwko Zamawiającemu proces o naruszenie praw autorskich,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pokrewnych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 xml:space="preserve">lub dóbr osobistych do utworów, </w:t>
      </w:r>
      <w:proofErr w:type="spellStart"/>
      <w:r w:rsidRPr="003C6088">
        <w:rPr>
          <w:rFonts w:ascii="Book Antiqua" w:hAnsi="Book Antiqua"/>
          <w:sz w:val="22"/>
          <w:szCs w:val="22"/>
        </w:rPr>
        <w:t>wykonań</w:t>
      </w:r>
      <w:proofErr w:type="spellEnd"/>
      <w:r w:rsidRPr="003C6088">
        <w:rPr>
          <w:rFonts w:ascii="Book Antiqua" w:hAnsi="Book Antiqua"/>
          <w:sz w:val="22"/>
          <w:szCs w:val="22"/>
        </w:rPr>
        <w:t>, wizerunków lub innych praw własności intelektualnej,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do których prawa Wykonawca przeniósł na Zamawiającego, Wykonawca zobowiązany będzie pokryć koszty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zastępstwa procesowego, koszty sądowe oraz zapłacić zasądzone odszkodowanie lub zadośćuczynienie albo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pokryć wszystkie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koszty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polubownego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załatwienia sprawy.</w:t>
      </w:r>
    </w:p>
    <w:p w14:paraId="14F9AF03" w14:textId="77777777" w:rsidR="005A49D8" w:rsidRPr="003C6088" w:rsidRDefault="005A49D8" w:rsidP="001E6B36">
      <w:pPr>
        <w:pStyle w:val="Akapitzlist"/>
        <w:tabs>
          <w:tab w:val="left" w:pos="922"/>
        </w:tabs>
        <w:kinsoku w:val="0"/>
        <w:overflowPunct w:val="0"/>
        <w:spacing w:before="2" w:line="276" w:lineRule="auto"/>
        <w:ind w:firstLine="0"/>
        <w:rPr>
          <w:rFonts w:ascii="Book Antiqua" w:hAnsi="Book Antiqua"/>
        </w:rPr>
      </w:pPr>
    </w:p>
    <w:p w14:paraId="49BBBA77" w14:textId="77777777" w:rsidR="00B6411D" w:rsidRPr="0040681C" w:rsidRDefault="00B6411D" w:rsidP="0040681C">
      <w:pPr>
        <w:pStyle w:val="Akapitzlist"/>
        <w:tabs>
          <w:tab w:val="left" w:pos="922"/>
        </w:tabs>
        <w:kinsoku w:val="0"/>
        <w:overflowPunct w:val="0"/>
        <w:spacing w:before="2" w:line="276" w:lineRule="auto"/>
        <w:ind w:hanging="921"/>
        <w:jc w:val="center"/>
        <w:rPr>
          <w:rFonts w:ascii="Book Antiqua" w:hAnsi="Book Antiqua"/>
          <w:b/>
          <w:bCs/>
        </w:rPr>
      </w:pPr>
      <w:r w:rsidRPr="0040681C">
        <w:rPr>
          <w:rFonts w:ascii="Book Antiqua" w:hAnsi="Book Antiqua"/>
          <w:b/>
          <w:bCs/>
        </w:rPr>
        <w:t>§10</w:t>
      </w:r>
    </w:p>
    <w:p w14:paraId="41ED3FCC" w14:textId="77777777" w:rsidR="00B6411D" w:rsidRPr="003C6088" w:rsidRDefault="00B6411D" w:rsidP="0040681C">
      <w:pPr>
        <w:pStyle w:val="Akapitzlist"/>
        <w:tabs>
          <w:tab w:val="left" w:pos="922"/>
        </w:tabs>
        <w:kinsoku w:val="0"/>
        <w:overflowPunct w:val="0"/>
        <w:spacing w:before="2" w:line="276" w:lineRule="auto"/>
        <w:ind w:hanging="921"/>
        <w:jc w:val="center"/>
        <w:rPr>
          <w:rFonts w:ascii="Book Antiqua" w:hAnsi="Book Antiqua"/>
          <w:b/>
          <w:bCs/>
        </w:rPr>
      </w:pPr>
      <w:r w:rsidRPr="003C6088">
        <w:rPr>
          <w:rFonts w:ascii="Book Antiqua" w:hAnsi="Book Antiqua"/>
          <w:b/>
          <w:bCs/>
        </w:rPr>
        <w:t>Zabezpieczenie</w:t>
      </w:r>
      <w:r w:rsidRPr="0040681C">
        <w:rPr>
          <w:rFonts w:ascii="Book Antiqua" w:hAnsi="Book Antiqua"/>
          <w:b/>
          <w:bCs/>
        </w:rPr>
        <w:t xml:space="preserve"> </w:t>
      </w:r>
      <w:r w:rsidRPr="003C6088">
        <w:rPr>
          <w:rFonts w:ascii="Book Antiqua" w:hAnsi="Book Antiqua"/>
          <w:b/>
          <w:bCs/>
        </w:rPr>
        <w:t>należytego</w:t>
      </w:r>
      <w:r w:rsidRPr="0040681C">
        <w:rPr>
          <w:rFonts w:ascii="Book Antiqua" w:hAnsi="Book Antiqua"/>
          <w:b/>
          <w:bCs/>
        </w:rPr>
        <w:t xml:space="preserve"> </w:t>
      </w:r>
      <w:r w:rsidRPr="003C6088">
        <w:rPr>
          <w:rFonts w:ascii="Book Antiqua" w:hAnsi="Book Antiqua"/>
          <w:b/>
          <w:bCs/>
        </w:rPr>
        <w:t>wykonania</w:t>
      </w:r>
      <w:r w:rsidRPr="0040681C">
        <w:rPr>
          <w:rFonts w:ascii="Book Antiqua" w:hAnsi="Book Antiqua"/>
          <w:b/>
          <w:bCs/>
        </w:rPr>
        <w:t xml:space="preserve"> </w:t>
      </w:r>
      <w:r w:rsidRPr="003C6088">
        <w:rPr>
          <w:rFonts w:ascii="Book Antiqua" w:hAnsi="Book Antiqua"/>
          <w:b/>
          <w:bCs/>
        </w:rPr>
        <w:t>umowy</w:t>
      </w:r>
    </w:p>
    <w:p w14:paraId="45B54369" w14:textId="77777777" w:rsidR="00B6411D" w:rsidRPr="003C6088" w:rsidRDefault="00B6411D" w:rsidP="001E6B36">
      <w:pPr>
        <w:pStyle w:val="Akapitzlist"/>
        <w:numPr>
          <w:ilvl w:val="0"/>
          <w:numId w:val="19"/>
        </w:numPr>
        <w:tabs>
          <w:tab w:val="left" w:pos="922"/>
          <w:tab w:val="left" w:leader="dot" w:pos="5532"/>
        </w:tabs>
        <w:kinsoku w:val="0"/>
        <w:overflowPunct w:val="0"/>
        <w:spacing w:before="38" w:line="276" w:lineRule="auto"/>
        <w:ind w:left="921"/>
        <w:jc w:val="left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Ustala</w:t>
      </w:r>
      <w:r w:rsidRPr="003C6088">
        <w:rPr>
          <w:rFonts w:ascii="Book Antiqua" w:hAnsi="Book Antiqua"/>
          <w:spacing w:val="1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się</w:t>
      </w:r>
      <w:r w:rsidRPr="003C6088">
        <w:rPr>
          <w:rFonts w:ascii="Book Antiqua" w:hAnsi="Book Antiqua"/>
          <w:spacing w:val="1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zabezpieczenie</w:t>
      </w:r>
      <w:r w:rsidRPr="003C6088">
        <w:rPr>
          <w:rFonts w:ascii="Book Antiqua" w:hAnsi="Book Antiqua"/>
          <w:spacing w:val="1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należytego</w:t>
      </w:r>
      <w:r w:rsidRPr="003C6088">
        <w:rPr>
          <w:rFonts w:ascii="Book Antiqua" w:hAnsi="Book Antiqua"/>
          <w:spacing w:val="1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wykonania</w:t>
      </w:r>
      <w:r w:rsidRPr="003C6088">
        <w:rPr>
          <w:rFonts w:ascii="Book Antiqua" w:hAnsi="Book Antiqua"/>
          <w:spacing w:val="1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umowy</w:t>
      </w:r>
      <w:r w:rsidRPr="003C6088">
        <w:rPr>
          <w:rFonts w:ascii="Book Antiqua" w:hAnsi="Book Antiqua"/>
          <w:spacing w:val="1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1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wysokości</w:t>
      </w:r>
      <w:r w:rsidRPr="003C6088">
        <w:rPr>
          <w:rFonts w:ascii="Book Antiqua" w:hAnsi="Book Antiqua"/>
          <w:spacing w:val="1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5</w:t>
      </w:r>
      <w:r w:rsidRPr="003C6088">
        <w:rPr>
          <w:rFonts w:ascii="Book Antiqua" w:hAnsi="Book Antiqua"/>
          <w:spacing w:val="1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%</w:t>
      </w:r>
      <w:r w:rsidRPr="003C6088">
        <w:rPr>
          <w:rFonts w:ascii="Book Antiqua" w:hAnsi="Book Antiqua"/>
          <w:spacing w:val="1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kwoty</w:t>
      </w:r>
      <w:r w:rsidRPr="003C6088">
        <w:rPr>
          <w:rFonts w:ascii="Book Antiqua" w:hAnsi="Book Antiqua"/>
          <w:spacing w:val="1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całkowitego</w:t>
      </w:r>
      <w:r w:rsidRPr="003C6088">
        <w:rPr>
          <w:rFonts w:ascii="Book Antiqua" w:hAnsi="Book Antiqua"/>
          <w:spacing w:val="1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wynagrodzenia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wskazanego w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§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6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ust.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1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umowy,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tj.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na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kwotę</w:t>
      </w:r>
      <w:r w:rsidR="00571B44" w:rsidRPr="003C6088">
        <w:rPr>
          <w:rFonts w:ascii="Book Antiqua" w:hAnsi="Book Antiqua"/>
          <w:sz w:val="22"/>
          <w:szCs w:val="22"/>
        </w:rPr>
        <w:t>………………………………..</w:t>
      </w:r>
      <w:r w:rsidRPr="003C6088">
        <w:rPr>
          <w:rFonts w:ascii="Book Antiqua" w:hAnsi="Book Antiqua"/>
          <w:sz w:val="22"/>
          <w:szCs w:val="22"/>
        </w:rPr>
        <w:t>zł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(słownie: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……złotych).</w:t>
      </w:r>
    </w:p>
    <w:p w14:paraId="55E7E5DD" w14:textId="77777777" w:rsidR="00B6411D" w:rsidRPr="003C6088" w:rsidRDefault="00B6411D" w:rsidP="001E6B36">
      <w:pPr>
        <w:pStyle w:val="Akapitzlist"/>
        <w:numPr>
          <w:ilvl w:val="0"/>
          <w:numId w:val="19"/>
        </w:numPr>
        <w:tabs>
          <w:tab w:val="left" w:pos="922"/>
        </w:tabs>
        <w:kinsoku w:val="0"/>
        <w:overflowPunct w:val="0"/>
        <w:spacing w:line="276" w:lineRule="auto"/>
        <w:ind w:left="921"/>
        <w:jc w:val="left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Wykonawca</w:t>
      </w:r>
      <w:r w:rsidRPr="003C6088">
        <w:rPr>
          <w:rFonts w:ascii="Book Antiqua" w:hAnsi="Book Antiqua"/>
          <w:spacing w:val="2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wniósł</w:t>
      </w:r>
      <w:r w:rsidRPr="003C6088">
        <w:rPr>
          <w:rFonts w:ascii="Book Antiqua" w:hAnsi="Book Antiqua"/>
          <w:spacing w:val="17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zabezpieczenie</w:t>
      </w:r>
      <w:r w:rsidRPr="003C6088">
        <w:rPr>
          <w:rFonts w:ascii="Book Antiqua" w:hAnsi="Book Antiqua"/>
          <w:spacing w:val="2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należytego</w:t>
      </w:r>
      <w:r w:rsidRPr="003C6088">
        <w:rPr>
          <w:rFonts w:ascii="Book Antiqua" w:hAnsi="Book Antiqua"/>
          <w:spacing w:val="19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wykonania</w:t>
      </w:r>
      <w:r w:rsidRPr="003C6088">
        <w:rPr>
          <w:rFonts w:ascii="Book Antiqua" w:hAnsi="Book Antiqua"/>
          <w:spacing w:val="2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umowy</w:t>
      </w:r>
      <w:r w:rsidRPr="003C6088">
        <w:rPr>
          <w:rFonts w:ascii="Book Antiqua" w:hAnsi="Book Antiqua"/>
          <w:spacing w:val="18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na</w:t>
      </w:r>
      <w:r w:rsidRPr="003C6088">
        <w:rPr>
          <w:rFonts w:ascii="Book Antiqua" w:hAnsi="Book Antiqua"/>
          <w:spacing w:val="19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wartość</w:t>
      </w:r>
      <w:r w:rsidRPr="003C6088">
        <w:rPr>
          <w:rFonts w:ascii="Book Antiqua" w:hAnsi="Book Antiqua"/>
          <w:spacing w:val="17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określoną</w:t>
      </w:r>
      <w:r w:rsidRPr="003C6088">
        <w:rPr>
          <w:rFonts w:ascii="Book Antiqua" w:hAnsi="Book Antiqua"/>
          <w:spacing w:val="2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18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ust.</w:t>
      </w:r>
      <w:r w:rsidRPr="003C6088">
        <w:rPr>
          <w:rFonts w:ascii="Book Antiqua" w:hAnsi="Book Antiqua"/>
          <w:spacing w:val="17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1</w:t>
      </w:r>
      <w:r w:rsidRPr="003C6088">
        <w:rPr>
          <w:rFonts w:ascii="Book Antiqua" w:hAnsi="Book Antiqua"/>
          <w:spacing w:val="18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niniejszego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paragrafu,</w:t>
      </w:r>
      <w:r w:rsidRPr="003C6088">
        <w:rPr>
          <w:rFonts w:ascii="Book Antiqua" w:hAnsi="Book Antiqua"/>
          <w:spacing w:val="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przed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podpisaniem</w:t>
      </w:r>
      <w:r w:rsidRPr="003C6088">
        <w:rPr>
          <w:rFonts w:ascii="Book Antiqua" w:hAnsi="Book Antiqua"/>
          <w:spacing w:val="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umowy, w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formie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……………………..…………….</w:t>
      </w:r>
    </w:p>
    <w:p w14:paraId="3C6A3D81" w14:textId="77777777" w:rsidR="00B6411D" w:rsidRPr="003C6088" w:rsidRDefault="00B6411D" w:rsidP="00E86C5A">
      <w:pPr>
        <w:pStyle w:val="Akapitzlist"/>
        <w:numPr>
          <w:ilvl w:val="0"/>
          <w:numId w:val="19"/>
        </w:numPr>
        <w:tabs>
          <w:tab w:val="left" w:pos="922"/>
        </w:tabs>
        <w:kinsoku w:val="0"/>
        <w:overflowPunct w:val="0"/>
        <w:spacing w:line="276" w:lineRule="auto"/>
        <w:ind w:left="921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Zabezpieczenie</w:t>
      </w:r>
      <w:r w:rsidRPr="003C6088">
        <w:rPr>
          <w:rFonts w:ascii="Book Antiqua" w:hAnsi="Book Antiqua"/>
          <w:spacing w:val="1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należytego</w:t>
      </w:r>
      <w:r w:rsidRPr="003C6088">
        <w:rPr>
          <w:rFonts w:ascii="Book Antiqua" w:hAnsi="Book Antiqua"/>
          <w:spacing w:val="58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wykonania</w:t>
      </w:r>
      <w:r w:rsidRPr="003C6088">
        <w:rPr>
          <w:rFonts w:ascii="Book Antiqua" w:hAnsi="Book Antiqua"/>
          <w:spacing w:val="6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umowy</w:t>
      </w:r>
      <w:r w:rsidRPr="003C6088">
        <w:rPr>
          <w:rFonts w:ascii="Book Antiqua" w:hAnsi="Book Antiqua"/>
          <w:spacing w:val="59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zostanie</w:t>
      </w:r>
      <w:r w:rsidRPr="003C6088">
        <w:rPr>
          <w:rFonts w:ascii="Book Antiqua" w:hAnsi="Book Antiqua"/>
          <w:spacing w:val="59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zwrócone</w:t>
      </w:r>
      <w:r w:rsidR="00E86C5A">
        <w:rPr>
          <w:rFonts w:ascii="Book Antiqua" w:hAnsi="Book Antiqua"/>
          <w:sz w:val="22"/>
          <w:szCs w:val="22"/>
        </w:rPr>
        <w:t xml:space="preserve"> lub zwolnione na rzecz</w:t>
      </w:r>
      <w:r w:rsidRPr="003C6088">
        <w:rPr>
          <w:rFonts w:ascii="Book Antiqua" w:hAnsi="Book Antiqua"/>
          <w:spacing w:val="6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Wykonawcy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następujący</w:t>
      </w:r>
      <w:r w:rsidRPr="003C6088">
        <w:rPr>
          <w:rFonts w:ascii="Book Antiqua" w:hAnsi="Book Antiqua"/>
          <w:spacing w:val="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sposób:</w:t>
      </w:r>
    </w:p>
    <w:p w14:paraId="52C65F1F" w14:textId="77777777" w:rsidR="00B6411D" w:rsidRPr="003C6088" w:rsidRDefault="00B6411D" w:rsidP="001E6B36">
      <w:pPr>
        <w:pStyle w:val="Akapitzlist"/>
        <w:numPr>
          <w:ilvl w:val="1"/>
          <w:numId w:val="19"/>
        </w:numPr>
        <w:kinsoku w:val="0"/>
        <w:overflowPunct w:val="0"/>
        <w:spacing w:line="276" w:lineRule="auto"/>
        <w:ind w:left="993" w:firstLine="0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70 % wysokości zabezpieczenia należytego wykonania umowy – w terminie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30 dni od dnia podpisania przez Zamawiającego Protokołu odbioru końcowego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przedmiotu</w:t>
      </w:r>
      <w:r w:rsidRPr="003C6088">
        <w:rPr>
          <w:rFonts w:ascii="Book Antiqua" w:hAnsi="Book Antiqua"/>
          <w:spacing w:val="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umowy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bez zastrzeżeń</w:t>
      </w:r>
      <w:r w:rsidR="00E86C5A">
        <w:rPr>
          <w:rFonts w:ascii="Book Antiqua" w:hAnsi="Book Antiqua"/>
          <w:sz w:val="22"/>
          <w:szCs w:val="22"/>
        </w:rPr>
        <w:t xml:space="preserve"> istotnych</w:t>
      </w:r>
      <w:r w:rsidRPr="003C6088">
        <w:rPr>
          <w:rFonts w:ascii="Book Antiqua" w:hAnsi="Book Antiqua"/>
          <w:sz w:val="22"/>
          <w:szCs w:val="22"/>
        </w:rPr>
        <w:t>,</w:t>
      </w:r>
    </w:p>
    <w:p w14:paraId="1F3BF943" w14:textId="77777777" w:rsidR="00B6411D" w:rsidRPr="003C6088" w:rsidRDefault="00B6411D" w:rsidP="001E6B36">
      <w:pPr>
        <w:pStyle w:val="Akapitzlist"/>
        <w:numPr>
          <w:ilvl w:val="1"/>
          <w:numId w:val="19"/>
        </w:numPr>
        <w:kinsoku w:val="0"/>
        <w:overflowPunct w:val="0"/>
        <w:spacing w:line="276" w:lineRule="auto"/>
        <w:ind w:left="993" w:firstLine="0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30 % wysokości zabezpieczenia należytego wykonania umowy – nie później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niż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terminie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15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dni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od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dnia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upływu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terminu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gwarancji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oraz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rękojmi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wady.</w:t>
      </w:r>
    </w:p>
    <w:p w14:paraId="5AD64060" w14:textId="77777777" w:rsidR="00B6411D" w:rsidRPr="003C6088" w:rsidRDefault="00B6411D" w:rsidP="001E6B36">
      <w:pPr>
        <w:pStyle w:val="Akapitzlist"/>
        <w:numPr>
          <w:ilvl w:val="0"/>
          <w:numId w:val="19"/>
        </w:numPr>
        <w:tabs>
          <w:tab w:val="left" w:pos="922"/>
        </w:tabs>
        <w:kinsoku w:val="0"/>
        <w:overflowPunct w:val="0"/>
        <w:spacing w:line="276" w:lineRule="auto"/>
        <w:ind w:left="921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trakcie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realizacji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umowy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Wykonawca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może</w:t>
      </w:r>
      <w:r w:rsidRPr="003C6088">
        <w:rPr>
          <w:rFonts w:ascii="Book Antiqua" w:hAnsi="Book Antiqua"/>
          <w:spacing w:val="5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dokonać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zmiany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zabezpieczenia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na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jedną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lub</w:t>
      </w:r>
      <w:r w:rsidRPr="003C6088">
        <w:rPr>
          <w:rFonts w:ascii="Book Antiqua" w:hAnsi="Book Antiqua"/>
          <w:spacing w:val="5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kilka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form,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których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mowa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art.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450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ust.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1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ustawy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PZP.</w:t>
      </w:r>
    </w:p>
    <w:p w14:paraId="68709630" w14:textId="58FA2EEB" w:rsidR="00B6411D" w:rsidRDefault="00B6411D" w:rsidP="001E6B36">
      <w:pPr>
        <w:pStyle w:val="Akapitzlist"/>
        <w:numPr>
          <w:ilvl w:val="0"/>
          <w:numId w:val="19"/>
        </w:numPr>
        <w:tabs>
          <w:tab w:val="left" w:pos="922"/>
        </w:tabs>
        <w:kinsoku w:val="0"/>
        <w:overflowPunct w:val="0"/>
        <w:spacing w:line="276" w:lineRule="auto"/>
        <w:ind w:left="921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Zmiana formy zabezpieczenia jest dokonywana z zachowaniem ciągłości zabezpieczenia i bez zmniejszenia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jego wysokości.</w:t>
      </w:r>
    </w:p>
    <w:p w14:paraId="10E6CD22" w14:textId="77777777" w:rsidR="005F477E" w:rsidRPr="003C6088" w:rsidRDefault="005F477E" w:rsidP="005F477E">
      <w:pPr>
        <w:pStyle w:val="Akapitzlist"/>
        <w:tabs>
          <w:tab w:val="left" w:pos="922"/>
        </w:tabs>
        <w:kinsoku w:val="0"/>
        <w:overflowPunct w:val="0"/>
        <w:spacing w:line="276" w:lineRule="auto"/>
        <w:ind w:firstLine="0"/>
        <w:rPr>
          <w:rFonts w:ascii="Book Antiqua" w:hAnsi="Book Antiqua"/>
          <w:sz w:val="22"/>
          <w:szCs w:val="22"/>
        </w:rPr>
      </w:pPr>
    </w:p>
    <w:p w14:paraId="423E9E2F" w14:textId="77777777" w:rsidR="00B6411D" w:rsidRPr="0040681C" w:rsidRDefault="00B6411D" w:rsidP="0040681C">
      <w:pPr>
        <w:pStyle w:val="Akapitzlist"/>
        <w:tabs>
          <w:tab w:val="left" w:pos="922"/>
        </w:tabs>
        <w:kinsoku w:val="0"/>
        <w:overflowPunct w:val="0"/>
        <w:spacing w:before="2" w:line="276" w:lineRule="auto"/>
        <w:ind w:hanging="921"/>
        <w:jc w:val="center"/>
        <w:rPr>
          <w:rFonts w:ascii="Book Antiqua" w:hAnsi="Book Antiqua"/>
          <w:b/>
          <w:bCs/>
        </w:rPr>
      </w:pPr>
      <w:r w:rsidRPr="0040681C">
        <w:rPr>
          <w:rFonts w:ascii="Book Antiqua" w:hAnsi="Book Antiqua"/>
          <w:b/>
          <w:bCs/>
        </w:rPr>
        <w:lastRenderedPageBreak/>
        <w:t>§ 11</w:t>
      </w:r>
    </w:p>
    <w:p w14:paraId="77473661" w14:textId="77777777" w:rsidR="00B6411D" w:rsidRPr="003C6088" w:rsidRDefault="00B6411D" w:rsidP="0040681C">
      <w:pPr>
        <w:pStyle w:val="Akapitzlist"/>
        <w:tabs>
          <w:tab w:val="left" w:pos="922"/>
        </w:tabs>
        <w:kinsoku w:val="0"/>
        <w:overflowPunct w:val="0"/>
        <w:spacing w:before="2" w:line="276" w:lineRule="auto"/>
        <w:ind w:hanging="921"/>
        <w:jc w:val="center"/>
        <w:rPr>
          <w:rFonts w:ascii="Book Antiqua" w:hAnsi="Book Antiqua"/>
          <w:b/>
          <w:bCs/>
        </w:rPr>
      </w:pPr>
      <w:r w:rsidRPr="003C6088">
        <w:rPr>
          <w:rFonts w:ascii="Book Antiqua" w:hAnsi="Book Antiqua"/>
          <w:b/>
          <w:bCs/>
        </w:rPr>
        <w:t>Kary</w:t>
      </w:r>
      <w:r w:rsidRPr="0040681C">
        <w:rPr>
          <w:rFonts w:ascii="Book Antiqua" w:hAnsi="Book Antiqua"/>
          <w:b/>
          <w:bCs/>
        </w:rPr>
        <w:t xml:space="preserve"> </w:t>
      </w:r>
      <w:r w:rsidRPr="003C6088">
        <w:rPr>
          <w:rFonts w:ascii="Book Antiqua" w:hAnsi="Book Antiqua"/>
          <w:b/>
          <w:bCs/>
        </w:rPr>
        <w:t>umowne</w:t>
      </w:r>
      <w:r w:rsidRPr="0040681C">
        <w:rPr>
          <w:rFonts w:ascii="Book Antiqua" w:hAnsi="Book Antiqua"/>
          <w:b/>
          <w:bCs/>
        </w:rPr>
        <w:t xml:space="preserve"> </w:t>
      </w:r>
      <w:r w:rsidRPr="003C6088">
        <w:rPr>
          <w:rFonts w:ascii="Book Antiqua" w:hAnsi="Book Antiqua"/>
          <w:b/>
          <w:bCs/>
        </w:rPr>
        <w:t>i</w:t>
      </w:r>
      <w:r w:rsidRPr="0040681C">
        <w:rPr>
          <w:rFonts w:ascii="Book Antiqua" w:hAnsi="Book Antiqua"/>
          <w:b/>
          <w:bCs/>
        </w:rPr>
        <w:t xml:space="preserve"> </w:t>
      </w:r>
      <w:r w:rsidRPr="003C6088">
        <w:rPr>
          <w:rFonts w:ascii="Book Antiqua" w:hAnsi="Book Antiqua"/>
          <w:b/>
          <w:bCs/>
        </w:rPr>
        <w:t>odstąpienie</w:t>
      </w:r>
    </w:p>
    <w:p w14:paraId="01FE281E" w14:textId="77777777" w:rsidR="00B6411D" w:rsidRPr="003C6088" w:rsidRDefault="00B6411D" w:rsidP="001E6B36">
      <w:pPr>
        <w:pStyle w:val="Akapitzlist"/>
        <w:numPr>
          <w:ilvl w:val="0"/>
          <w:numId w:val="18"/>
        </w:numPr>
        <w:tabs>
          <w:tab w:val="left" w:pos="1204"/>
        </w:tabs>
        <w:kinsoku w:val="0"/>
        <w:overflowPunct w:val="0"/>
        <w:spacing w:before="38" w:line="276" w:lineRule="auto"/>
        <w:ind w:hanging="356"/>
        <w:jc w:val="left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razie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niewykonania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lub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nienależytego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wykonania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umowy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Wykonawca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zobowiązuje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się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zapłacić</w:t>
      </w:r>
      <w:r w:rsidRPr="003C6088">
        <w:rPr>
          <w:rFonts w:ascii="Book Antiqua" w:hAnsi="Book Antiqua"/>
          <w:spacing w:val="-48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Zamawiającemu</w:t>
      </w:r>
      <w:r w:rsidRPr="003C6088">
        <w:rPr>
          <w:rFonts w:ascii="Book Antiqua" w:hAnsi="Book Antiqua"/>
          <w:spacing w:val="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kary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umowne:</w:t>
      </w:r>
    </w:p>
    <w:p w14:paraId="0E55CA90" w14:textId="758D889C" w:rsidR="00B6411D" w:rsidRPr="003C6088" w:rsidRDefault="00B6411D" w:rsidP="001E6B36">
      <w:pPr>
        <w:pStyle w:val="Akapitzlist"/>
        <w:numPr>
          <w:ilvl w:val="1"/>
          <w:numId w:val="18"/>
        </w:numPr>
        <w:tabs>
          <w:tab w:val="left" w:pos="1204"/>
        </w:tabs>
        <w:kinsoku w:val="0"/>
        <w:overflowPunct w:val="0"/>
        <w:spacing w:line="276" w:lineRule="auto"/>
        <w:ind w:hanging="356"/>
        <w:jc w:val="left"/>
        <w:rPr>
          <w:rFonts w:ascii="Book Antiqua" w:hAnsi="Book Antiqua"/>
          <w:color w:val="000000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2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wysokości</w:t>
      </w:r>
      <w:r w:rsidRPr="003C6088">
        <w:rPr>
          <w:rFonts w:ascii="Book Antiqua" w:hAnsi="Book Antiqua"/>
          <w:spacing w:val="2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0,2</w:t>
      </w:r>
      <w:r w:rsidRPr="003C6088">
        <w:rPr>
          <w:rFonts w:ascii="Book Antiqua" w:hAnsi="Book Antiqua"/>
          <w:spacing w:val="2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%</w:t>
      </w:r>
      <w:r w:rsidRPr="003C6088">
        <w:rPr>
          <w:rFonts w:ascii="Book Antiqua" w:hAnsi="Book Antiqua"/>
          <w:spacing w:val="2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wynagrodzenia</w:t>
      </w:r>
      <w:r w:rsidRPr="003C6088">
        <w:rPr>
          <w:rFonts w:ascii="Book Antiqua" w:hAnsi="Book Antiqua"/>
          <w:spacing w:val="2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umownego</w:t>
      </w:r>
      <w:r w:rsidRPr="003C6088">
        <w:rPr>
          <w:rFonts w:ascii="Book Antiqua" w:hAnsi="Book Antiqua"/>
          <w:spacing w:val="24"/>
          <w:sz w:val="22"/>
          <w:szCs w:val="22"/>
        </w:rPr>
        <w:t xml:space="preserve"> </w:t>
      </w:r>
      <w:r w:rsidR="005F00CC">
        <w:rPr>
          <w:rFonts w:ascii="Book Antiqua" w:hAnsi="Book Antiqua"/>
          <w:sz w:val="22"/>
          <w:szCs w:val="22"/>
        </w:rPr>
        <w:t>netto</w:t>
      </w:r>
      <w:r w:rsidRPr="003C6088">
        <w:rPr>
          <w:rFonts w:ascii="Book Antiqua" w:hAnsi="Book Antiqua"/>
          <w:sz w:val="22"/>
          <w:szCs w:val="22"/>
        </w:rPr>
        <w:t>,</w:t>
      </w:r>
      <w:r w:rsidRPr="003C6088">
        <w:rPr>
          <w:rFonts w:ascii="Book Antiqua" w:hAnsi="Book Antiqua"/>
          <w:spacing w:val="2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określonego</w:t>
      </w:r>
      <w:r w:rsidRPr="003C6088">
        <w:rPr>
          <w:rFonts w:ascii="Book Antiqua" w:hAnsi="Book Antiqua"/>
          <w:spacing w:val="2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2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§</w:t>
      </w:r>
      <w:r w:rsidRPr="003C6088">
        <w:rPr>
          <w:rFonts w:ascii="Book Antiqua" w:hAnsi="Book Antiqua"/>
          <w:spacing w:val="2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5</w:t>
      </w:r>
      <w:r w:rsidRPr="003C6088">
        <w:rPr>
          <w:rFonts w:ascii="Book Antiqua" w:hAnsi="Book Antiqua"/>
          <w:spacing w:val="2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ust.</w:t>
      </w:r>
      <w:r w:rsidRPr="003C6088">
        <w:rPr>
          <w:rFonts w:ascii="Book Antiqua" w:hAnsi="Book Antiqua"/>
          <w:spacing w:val="2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3</w:t>
      </w:r>
      <w:r w:rsidRPr="003C6088">
        <w:rPr>
          <w:rFonts w:ascii="Book Antiqua" w:hAnsi="Book Antiqua"/>
          <w:spacing w:val="22"/>
          <w:sz w:val="22"/>
          <w:szCs w:val="22"/>
        </w:rPr>
        <w:t xml:space="preserve"> </w:t>
      </w:r>
      <w:r w:rsidR="0086555E">
        <w:rPr>
          <w:rFonts w:ascii="Book Antiqua" w:hAnsi="Book Antiqua"/>
          <w:sz w:val="22"/>
          <w:szCs w:val="22"/>
        </w:rPr>
        <w:t>um</w:t>
      </w:r>
      <w:r w:rsidRPr="003C6088">
        <w:rPr>
          <w:rFonts w:ascii="Book Antiqua" w:hAnsi="Book Antiqua"/>
          <w:sz w:val="22"/>
          <w:szCs w:val="22"/>
        </w:rPr>
        <w:t>owy</w:t>
      </w:r>
      <w:r w:rsidRPr="003C6088">
        <w:rPr>
          <w:rFonts w:ascii="Book Antiqua" w:hAnsi="Book Antiqua"/>
          <w:spacing w:val="37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-</w:t>
      </w:r>
      <w:r w:rsidRPr="003C6088">
        <w:rPr>
          <w:rFonts w:ascii="Book Antiqua" w:hAnsi="Book Antiqua"/>
          <w:spacing w:val="2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każdy dzień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zwłoki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względem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terminu określonego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 §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4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ust.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1,</w:t>
      </w:r>
      <w:r w:rsidR="00DF31C8">
        <w:rPr>
          <w:rFonts w:ascii="Book Antiqua" w:hAnsi="Book Antiqua"/>
          <w:sz w:val="22"/>
          <w:szCs w:val="22"/>
        </w:rPr>
        <w:t xml:space="preserve"> oraz realizacji obowiązków wymagających z gwarancji lub/i rękojmi.</w:t>
      </w:r>
    </w:p>
    <w:p w14:paraId="0C48AA9E" w14:textId="77777777" w:rsidR="00B6411D" w:rsidRPr="003C6088" w:rsidRDefault="00B6411D" w:rsidP="001E6B36">
      <w:pPr>
        <w:pStyle w:val="Akapitzlist"/>
        <w:numPr>
          <w:ilvl w:val="1"/>
          <w:numId w:val="18"/>
        </w:numPr>
        <w:tabs>
          <w:tab w:val="left" w:pos="1204"/>
        </w:tabs>
        <w:kinsoku w:val="0"/>
        <w:overflowPunct w:val="0"/>
        <w:spacing w:line="276" w:lineRule="auto"/>
        <w:ind w:hanging="356"/>
        <w:jc w:val="left"/>
        <w:rPr>
          <w:rFonts w:ascii="Book Antiqua" w:hAnsi="Book Antiqua"/>
          <w:color w:val="000000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4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wysokości</w:t>
      </w:r>
      <w:r w:rsidRPr="003C6088">
        <w:rPr>
          <w:rFonts w:ascii="Book Antiqua" w:hAnsi="Book Antiqua"/>
          <w:spacing w:val="4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10</w:t>
      </w:r>
      <w:r w:rsidRPr="003C6088">
        <w:rPr>
          <w:rFonts w:ascii="Book Antiqua" w:hAnsi="Book Antiqua"/>
          <w:spacing w:val="4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%</w:t>
      </w:r>
      <w:r w:rsidRPr="003C6088">
        <w:rPr>
          <w:rFonts w:ascii="Book Antiqua" w:hAnsi="Book Antiqua"/>
          <w:spacing w:val="4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wynagrodzenia</w:t>
      </w:r>
      <w:r w:rsidRPr="003C6088">
        <w:rPr>
          <w:rFonts w:ascii="Book Antiqua" w:hAnsi="Book Antiqua"/>
          <w:spacing w:val="4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umownego</w:t>
      </w:r>
      <w:r w:rsidRPr="003C6088">
        <w:rPr>
          <w:rFonts w:ascii="Book Antiqua" w:hAnsi="Book Antiqua"/>
          <w:spacing w:val="45"/>
          <w:sz w:val="22"/>
          <w:szCs w:val="22"/>
        </w:rPr>
        <w:t xml:space="preserve"> </w:t>
      </w:r>
      <w:r w:rsidR="005F00CC">
        <w:rPr>
          <w:rFonts w:ascii="Book Antiqua" w:hAnsi="Book Antiqua"/>
          <w:sz w:val="22"/>
          <w:szCs w:val="22"/>
        </w:rPr>
        <w:t>netto</w:t>
      </w:r>
      <w:r w:rsidRPr="003C6088">
        <w:rPr>
          <w:rFonts w:ascii="Book Antiqua" w:hAnsi="Book Antiqua"/>
          <w:spacing w:val="4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określonego</w:t>
      </w:r>
      <w:r w:rsidRPr="003C6088">
        <w:rPr>
          <w:rFonts w:ascii="Book Antiqua" w:hAnsi="Book Antiqua"/>
          <w:spacing w:val="4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4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§</w:t>
      </w:r>
      <w:r w:rsidRPr="003C6088">
        <w:rPr>
          <w:rFonts w:ascii="Book Antiqua" w:hAnsi="Book Antiqua"/>
          <w:spacing w:val="4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5</w:t>
      </w:r>
      <w:r w:rsidRPr="003C6088">
        <w:rPr>
          <w:rFonts w:ascii="Book Antiqua" w:hAnsi="Book Antiqua"/>
          <w:spacing w:val="4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ust.</w:t>
      </w:r>
      <w:r w:rsidRPr="003C6088">
        <w:rPr>
          <w:rFonts w:ascii="Book Antiqua" w:hAnsi="Book Antiqua"/>
          <w:spacing w:val="4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3</w:t>
      </w:r>
      <w:r w:rsidRPr="003C6088">
        <w:rPr>
          <w:rFonts w:ascii="Book Antiqua" w:hAnsi="Book Antiqua"/>
          <w:spacing w:val="4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umowy</w:t>
      </w:r>
      <w:r w:rsidRPr="003C6088">
        <w:rPr>
          <w:rFonts w:ascii="Book Antiqua" w:hAnsi="Book Antiqua"/>
          <w:spacing w:val="4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–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-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przypadku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odstąpienia przez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Zamawiającego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="008D4E44">
        <w:rPr>
          <w:rFonts w:ascii="Book Antiqua" w:hAnsi="Book Antiqua"/>
          <w:spacing w:val="-2"/>
          <w:sz w:val="22"/>
          <w:szCs w:val="22"/>
        </w:rPr>
        <w:t xml:space="preserve">lub Wykonawcę </w:t>
      </w:r>
      <w:r w:rsidRPr="003C6088">
        <w:rPr>
          <w:rFonts w:ascii="Book Antiqua" w:hAnsi="Book Antiqua"/>
          <w:sz w:val="22"/>
          <w:szCs w:val="22"/>
        </w:rPr>
        <w:t>od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umowy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przyczyn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leżących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stronie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Wykonawcy,</w:t>
      </w:r>
    </w:p>
    <w:p w14:paraId="5AC631A2" w14:textId="77777777" w:rsidR="00B6411D" w:rsidRPr="003C6088" w:rsidRDefault="00B6411D" w:rsidP="001E6B36">
      <w:pPr>
        <w:pStyle w:val="Akapitzlist"/>
        <w:numPr>
          <w:ilvl w:val="1"/>
          <w:numId w:val="18"/>
        </w:numPr>
        <w:tabs>
          <w:tab w:val="left" w:pos="1204"/>
        </w:tabs>
        <w:kinsoku w:val="0"/>
        <w:overflowPunct w:val="0"/>
        <w:spacing w:line="252" w:lineRule="exact"/>
        <w:ind w:left="1204"/>
        <w:jc w:val="left"/>
        <w:rPr>
          <w:rFonts w:ascii="Book Antiqua" w:hAnsi="Book Antiqua"/>
          <w:color w:val="000000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-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wysokości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500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zł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="005F00CC">
        <w:rPr>
          <w:rFonts w:ascii="Book Antiqua" w:hAnsi="Book Antiqua"/>
          <w:spacing w:val="-4"/>
          <w:sz w:val="22"/>
          <w:szCs w:val="22"/>
        </w:rPr>
        <w:t xml:space="preserve">netto </w:t>
      </w:r>
      <w:r w:rsidRPr="003C6088">
        <w:rPr>
          <w:rFonts w:ascii="Book Antiqua" w:hAnsi="Book Antiqua"/>
          <w:sz w:val="22"/>
          <w:szCs w:val="22"/>
        </w:rPr>
        <w:t>za</w:t>
      </w:r>
      <w:r w:rsidRPr="003C6088">
        <w:rPr>
          <w:rFonts w:ascii="Book Antiqua" w:hAnsi="Book Antiqua"/>
          <w:spacing w:val="-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każdy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dzień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zwłoki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względem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terminu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określonego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§</w:t>
      </w:r>
      <w:r w:rsidRPr="003C6088">
        <w:rPr>
          <w:rFonts w:ascii="Book Antiqua" w:hAnsi="Book Antiqua"/>
          <w:spacing w:val="-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4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ust.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2,</w:t>
      </w:r>
    </w:p>
    <w:p w14:paraId="006B0393" w14:textId="43DC9FE5" w:rsidR="00B6411D" w:rsidRPr="0079656F" w:rsidRDefault="00B6411D" w:rsidP="001E6B36">
      <w:pPr>
        <w:pStyle w:val="Akapitzlist"/>
        <w:numPr>
          <w:ilvl w:val="1"/>
          <w:numId w:val="18"/>
        </w:numPr>
        <w:tabs>
          <w:tab w:val="left" w:pos="1204"/>
        </w:tabs>
        <w:kinsoku w:val="0"/>
        <w:overflowPunct w:val="0"/>
        <w:spacing w:before="36"/>
        <w:ind w:left="1204"/>
        <w:jc w:val="left"/>
        <w:rPr>
          <w:rFonts w:ascii="Book Antiqua" w:hAnsi="Book Antiqua"/>
          <w:color w:val="000000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-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wysokości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500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zł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="005F00CC">
        <w:rPr>
          <w:rFonts w:ascii="Book Antiqua" w:hAnsi="Book Antiqua"/>
          <w:spacing w:val="-4"/>
          <w:sz w:val="22"/>
          <w:szCs w:val="22"/>
        </w:rPr>
        <w:t xml:space="preserve">netto </w:t>
      </w:r>
      <w:r w:rsidRPr="003C6088">
        <w:rPr>
          <w:rFonts w:ascii="Book Antiqua" w:hAnsi="Book Antiqua"/>
          <w:sz w:val="22"/>
          <w:szCs w:val="22"/>
        </w:rPr>
        <w:t>za</w:t>
      </w:r>
      <w:r w:rsidRPr="003C6088">
        <w:rPr>
          <w:rFonts w:ascii="Book Antiqua" w:hAnsi="Book Antiqua"/>
          <w:spacing w:val="-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każdy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dzień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zwłoki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względem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terminu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określonego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§</w:t>
      </w:r>
      <w:r w:rsidRPr="003C6088">
        <w:rPr>
          <w:rFonts w:ascii="Book Antiqua" w:hAnsi="Book Antiqua"/>
          <w:spacing w:val="-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4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ust.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5,</w:t>
      </w:r>
    </w:p>
    <w:p w14:paraId="01EEEA83" w14:textId="358540A7" w:rsidR="0079656F" w:rsidRPr="00DF31C8" w:rsidRDefault="0079656F" w:rsidP="0079656F">
      <w:pPr>
        <w:pStyle w:val="Akapitzlist"/>
        <w:numPr>
          <w:ilvl w:val="1"/>
          <w:numId w:val="18"/>
        </w:numPr>
        <w:tabs>
          <w:tab w:val="left" w:pos="1204"/>
        </w:tabs>
        <w:kinsoku w:val="0"/>
        <w:overflowPunct w:val="0"/>
        <w:spacing w:before="38" w:line="276" w:lineRule="auto"/>
        <w:ind w:hanging="360"/>
        <w:rPr>
          <w:rFonts w:ascii="Book Antiqua" w:hAnsi="Book Antiqua"/>
          <w:color w:val="000000"/>
          <w:sz w:val="22"/>
          <w:szCs w:val="22"/>
        </w:rPr>
      </w:pPr>
      <w:r w:rsidRPr="00DF31C8">
        <w:rPr>
          <w:rFonts w:ascii="Book Antiqua" w:hAnsi="Book Antiqua"/>
          <w:sz w:val="22"/>
          <w:szCs w:val="22"/>
        </w:rPr>
        <w:t>z tytułu braku zapłaty lub nieterminowej zapłaty wynagrodzenia należnego podwykonawcom lub dalszym</w:t>
      </w:r>
      <w:r w:rsidRPr="00DF31C8">
        <w:rPr>
          <w:rFonts w:ascii="Book Antiqua" w:hAnsi="Book Antiqua"/>
          <w:spacing w:val="1"/>
          <w:sz w:val="22"/>
          <w:szCs w:val="22"/>
        </w:rPr>
        <w:t xml:space="preserve"> </w:t>
      </w:r>
      <w:r w:rsidRPr="00DF31C8">
        <w:rPr>
          <w:rFonts w:ascii="Book Antiqua" w:hAnsi="Book Antiqua"/>
          <w:sz w:val="22"/>
          <w:szCs w:val="22"/>
        </w:rPr>
        <w:t>podwykonawcom z tytułu zmiany wysokości wynagrodzenia, o której mowa w</w:t>
      </w:r>
      <w:r w:rsidRPr="00DF31C8">
        <w:rPr>
          <w:rFonts w:ascii="Book Antiqua" w:hAnsi="Book Antiqua"/>
          <w:color w:val="0000FF"/>
          <w:sz w:val="22"/>
          <w:szCs w:val="22"/>
        </w:rPr>
        <w:t xml:space="preserve"> </w:t>
      </w:r>
      <w:hyperlink r:id="rId9" w:history="1">
        <w:r w:rsidRPr="00DF31C8">
          <w:rPr>
            <w:rFonts w:ascii="Book Antiqua" w:hAnsi="Book Antiqua"/>
            <w:sz w:val="22"/>
            <w:szCs w:val="22"/>
          </w:rPr>
          <w:t>art. 439 ust. 5</w:t>
        </w:r>
      </w:hyperlink>
      <w:r w:rsidRPr="00DF31C8">
        <w:rPr>
          <w:rFonts w:ascii="Book Antiqua" w:hAnsi="Book Antiqua"/>
          <w:color w:val="0000FF"/>
          <w:spacing w:val="50"/>
          <w:sz w:val="22"/>
          <w:szCs w:val="22"/>
        </w:rPr>
        <w:t xml:space="preserve"> </w:t>
      </w:r>
      <w:r w:rsidRPr="00DF31C8">
        <w:rPr>
          <w:rFonts w:ascii="Book Antiqua" w:hAnsi="Book Antiqua"/>
          <w:color w:val="000000"/>
          <w:sz w:val="22"/>
          <w:szCs w:val="22"/>
        </w:rPr>
        <w:t>ustawy –</w:t>
      </w:r>
      <w:r w:rsidRPr="00DF31C8">
        <w:rPr>
          <w:rFonts w:ascii="Book Antiqua" w:hAnsi="Book Antiqua"/>
          <w:color w:val="000000"/>
          <w:spacing w:val="1"/>
          <w:sz w:val="22"/>
          <w:szCs w:val="22"/>
        </w:rPr>
        <w:t xml:space="preserve"> </w:t>
      </w:r>
      <w:r w:rsidRPr="00DF31C8">
        <w:rPr>
          <w:rFonts w:ascii="Book Antiqua" w:hAnsi="Book Antiqua"/>
          <w:color w:val="000000"/>
          <w:sz w:val="22"/>
          <w:szCs w:val="22"/>
        </w:rPr>
        <w:t>Prawo</w:t>
      </w:r>
      <w:r w:rsidRPr="00DF31C8">
        <w:rPr>
          <w:rFonts w:ascii="Book Antiqua" w:hAnsi="Book Antiqua"/>
          <w:color w:val="000000"/>
          <w:spacing w:val="1"/>
          <w:sz w:val="22"/>
          <w:szCs w:val="22"/>
        </w:rPr>
        <w:t xml:space="preserve"> </w:t>
      </w:r>
      <w:r w:rsidRPr="00DF31C8">
        <w:rPr>
          <w:rFonts w:ascii="Book Antiqua" w:hAnsi="Book Antiqua"/>
          <w:color w:val="000000"/>
          <w:sz w:val="22"/>
          <w:szCs w:val="22"/>
        </w:rPr>
        <w:t>zamówień</w:t>
      </w:r>
      <w:r w:rsidRPr="00DF31C8">
        <w:rPr>
          <w:rFonts w:ascii="Book Antiqua" w:hAnsi="Book Antiqua"/>
          <w:color w:val="000000"/>
          <w:spacing w:val="1"/>
          <w:sz w:val="22"/>
          <w:szCs w:val="22"/>
        </w:rPr>
        <w:t xml:space="preserve"> </w:t>
      </w:r>
      <w:r w:rsidRPr="00DF31C8">
        <w:rPr>
          <w:rFonts w:ascii="Book Antiqua" w:hAnsi="Book Antiqua"/>
          <w:color w:val="000000"/>
          <w:sz w:val="22"/>
          <w:szCs w:val="22"/>
        </w:rPr>
        <w:t>publicznych,</w:t>
      </w:r>
      <w:r w:rsidRPr="00DF31C8">
        <w:rPr>
          <w:rFonts w:ascii="Book Antiqua" w:hAnsi="Book Antiqua"/>
          <w:color w:val="000000"/>
          <w:spacing w:val="1"/>
          <w:sz w:val="22"/>
          <w:szCs w:val="22"/>
        </w:rPr>
        <w:t xml:space="preserve"> </w:t>
      </w:r>
      <w:r w:rsidRPr="00DF31C8">
        <w:rPr>
          <w:rFonts w:ascii="Book Antiqua" w:hAnsi="Book Antiqua"/>
          <w:color w:val="000000"/>
          <w:sz w:val="22"/>
          <w:szCs w:val="22"/>
        </w:rPr>
        <w:t>w</w:t>
      </w:r>
      <w:r w:rsidRPr="00DF31C8">
        <w:rPr>
          <w:rFonts w:ascii="Book Antiqua" w:hAnsi="Book Antiqua"/>
          <w:color w:val="000000"/>
          <w:spacing w:val="1"/>
          <w:sz w:val="22"/>
          <w:szCs w:val="22"/>
        </w:rPr>
        <w:t xml:space="preserve"> </w:t>
      </w:r>
      <w:r w:rsidRPr="00DF31C8">
        <w:rPr>
          <w:rFonts w:ascii="Book Antiqua" w:hAnsi="Book Antiqua"/>
          <w:color w:val="000000"/>
          <w:sz w:val="22"/>
          <w:szCs w:val="22"/>
        </w:rPr>
        <w:t>wysokości</w:t>
      </w:r>
      <w:r w:rsidRPr="00DF31C8">
        <w:rPr>
          <w:rFonts w:ascii="Book Antiqua" w:hAnsi="Book Antiqua"/>
          <w:color w:val="000000"/>
          <w:spacing w:val="1"/>
          <w:sz w:val="22"/>
          <w:szCs w:val="22"/>
        </w:rPr>
        <w:t xml:space="preserve"> </w:t>
      </w:r>
      <w:r w:rsidRPr="00DF31C8">
        <w:rPr>
          <w:rFonts w:ascii="Book Antiqua" w:hAnsi="Book Antiqua"/>
          <w:color w:val="000000"/>
          <w:sz w:val="22"/>
          <w:szCs w:val="22"/>
        </w:rPr>
        <w:t>1</w:t>
      </w:r>
      <w:r w:rsidRPr="00DF31C8">
        <w:rPr>
          <w:rFonts w:ascii="Book Antiqua" w:hAnsi="Book Antiqua"/>
          <w:color w:val="000000"/>
          <w:spacing w:val="1"/>
          <w:sz w:val="22"/>
          <w:szCs w:val="22"/>
        </w:rPr>
        <w:t xml:space="preserve"> </w:t>
      </w:r>
      <w:r w:rsidRPr="00DF31C8">
        <w:rPr>
          <w:rFonts w:ascii="Book Antiqua" w:hAnsi="Book Antiqua"/>
          <w:color w:val="000000"/>
          <w:sz w:val="22"/>
          <w:szCs w:val="22"/>
        </w:rPr>
        <w:t>%</w:t>
      </w:r>
      <w:r w:rsidRPr="00DF31C8">
        <w:rPr>
          <w:rFonts w:ascii="Book Antiqua" w:hAnsi="Book Antiqua"/>
          <w:color w:val="000000"/>
          <w:spacing w:val="1"/>
          <w:sz w:val="22"/>
          <w:szCs w:val="22"/>
        </w:rPr>
        <w:t xml:space="preserve"> </w:t>
      </w:r>
      <w:r w:rsidRPr="00DF31C8">
        <w:rPr>
          <w:rFonts w:ascii="Book Antiqua" w:hAnsi="Book Antiqua"/>
          <w:color w:val="000000"/>
          <w:sz w:val="22"/>
          <w:szCs w:val="22"/>
        </w:rPr>
        <w:t>wynagrodzenia</w:t>
      </w:r>
      <w:r w:rsidRPr="00DF31C8">
        <w:rPr>
          <w:rFonts w:ascii="Book Antiqua" w:hAnsi="Book Antiqua"/>
          <w:color w:val="000000"/>
          <w:spacing w:val="1"/>
          <w:sz w:val="22"/>
          <w:szCs w:val="22"/>
        </w:rPr>
        <w:t xml:space="preserve"> </w:t>
      </w:r>
      <w:r w:rsidRPr="00DF31C8">
        <w:rPr>
          <w:rFonts w:ascii="Book Antiqua" w:hAnsi="Book Antiqua"/>
          <w:color w:val="000000"/>
          <w:sz w:val="22"/>
          <w:szCs w:val="22"/>
        </w:rPr>
        <w:t>brutto</w:t>
      </w:r>
      <w:r w:rsidRPr="00DF31C8">
        <w:rPr>
          <w:rFonts w:ascii="Book Antiqua" w:hAnsi="Book Antiqua"/>
          <w:color w:val="000000"/>
          <w:spacing w:val="1"/>
          <w:sz w:val="22"/>
          <w:szCs w:val="22"/>
        </w:rPr>
        <w:t xml:space="preserve"> </w:t>
      </w:r>
      <w:r w:rsidRPr="00DF31C8">
        <w:rPr>
          <w:rFonts w:ascii="Book Antiqua" w:hAnsi="Book Antiqua"/>
          <w:color w:val="000000"/>
          <w:sz w:val="22"/>
          <w:szCs w:val="22"/>
        </w:rPr>
        <w:t>podwykonawcy</w:t>
      </w:r>
      <w:r w:rsidRPr="00DF31C8">
        <w:rPr>
          <w:rFonts w:ascii="Book Antiqua" w:hAnsi="Book Antiqua"/>
          <w:color w:val="000000"/>
          <w:spacing w:val="1"/>
          <w:sz w:val="22"/>
          <w:szCs w:val="22"/>
        </w:rPr>
        <w:t xml:space="preserve"> </w:t>
      </w:r>
      <w:r w:rsidRPr="00DF31C8">
        <w:rPr>
          <w:rFonts w:ascii="Book Antiqua" w:hAnsi="Book Antiqua"/>
          <w:color w:val="000000"/>
          <w:sz w:val="22"/>
          <w:szCs w:val="22"/>
        </w:rPr>
        <w:t>lub</w:t>
      </w:r>
      <w:r w:rsidRPr="00DF31C8">
        <w:rPr>
          <w:rFonts w:ascii="Book Antiqua" w:hAnsi="Book Antiqua"/>
          <w:color w:val="000000"/>
          <w:spacing w:val="1"/>
          <w:sz w:val="22"/>
          <w:szCs w:val="22"/>
        </w:rPr>
        <w:t xml:space="preserve"> </w:t>
      </w:r>
      <w:r w:rsidRPr="00DF31C8">
        <w:rPr>
          <w:rFonts w:ascii="Book Antiqua" w:hAnsi="Book Antiqua"/>
          <w:color w:val="000000"/>
          <w:sz w:val="22"/>
          <w:szCs w:val="22"/>
        </w:rPr>
        <w:t>dalszego</w:t>
      </w:r>
      <w:r w:rsidRPr="00DF31C8">
        <w:rPr>
          <w:rFonts w:ascii="Book Antiqua" w:hAnsi="Book Antiqua"/>
          <w:color w:val="000000"/>
          <w:spacing w:val="1"/>
          <w:sz w:val="22"/>
          <w:szCs w:val="22"/>
        </w:rPr>
        <w:t xml:space="preserve"> </w:t>
      </w:r>
      <w:r w:rsidRPr="00DF31C8">
        <w:rPr>
          <w:rFonts w:ascii="Book Antiqua" w:hAnsi="Book Antiqua"/>
          <w:color w:val="000000"/>
          <w:sz w:val="22"/>
          <w:szCs w:val="22"/>
        </w:rPr>
        <w:t>podwykonawcy,</w:t>
      </w:r>
      <w:r w:rsidRPr="00DF31C8">
        <w:rPr>
          <w:rFonts w:ascii="Book Antiqua" w:hAnsi="Book Antiqua"/>
          <w:color w:val="000000"/>
          <w:spacing w:val="1"/>
          <w:sz w:val="22"/>
          <w:szCs w:val="22"/>
        </w:rPr>
        <w:t xml:space="preserve"> </w:t>
      </w:r>
      <w:r w:rsidRPr="00DF31C8">
        <w:rPr>
          <w:rFonts w:ascii="Book Antiqua" w:hAnsi="Book Antiqua"/>
          <w:color w:val="000000"/>
          <w:sz w:val="22"/>
          <w:szCs w:val="22"/>
        </w:rPr>
        <w:t>za</w:t>
      </w:r>
      <w:r w:rsidRPr="00DF31C8">
        <w:rPr>
          <w:rFonts w:ascii="Book Antiqua" w:hAnsi="Book Antiqua"/>
          <w:color w:val="000000"/>
          <w:spacing w:val="-2"/>
          <w:sz w:val="22"/>
          <w:szCs w:val="22"/>
        </w:rPr>
        <w:t xml:space="preserve"> </w:t>
      </w:r>
      <w:r w:rsidRPr="00DF31C8">
        <w:rPr>
          <w:rFonts w:ascii="Book Antiqua" w:hAnsi="Book Antiqua"/>
          <w:color w:val="000000"/>
          <w:sz w:val="22"/>
          <w:szCs w:val="22"/>
        </w:rPr>
        <w:t>każdy dzień</w:t>
      </w:r>
      <w:r w:rsidRPr="00DF31C8">
        <w:rPr>
          <w:rFonts w:ascii="Book Antiqua" w:hAnsi="Book Antiqua"/>
          <w:color w:val="000000"/>
          <w:spacing w:val="-1"/>
          <w:sz w:val="22"/>
          <w:szCs w:val="22"/>
        </w:rPr>
        <w:t xml:space="preserve"> </w:t>
      </w:r>
      <w:r w:rsidRPr="00DF31C8">
        <w:rPr>
          <w:rFonts w:ascii="Book Antiqua" w:hAnsi="Book Antiqua"/>
          <w:color w:val="000000"/>
          <w:sz w:val="22"/>
          <w:szCs w:val="22"/>
        </w:rPr>
        <w:t>zwłoki,</w:t>
      </w:r>
      <w:r w:rsidRPr="00DF31C8">
        <w:rPr>
          <w:rFonts w:ascii="Book Antiqua" w:hAnsi="Book Antiqua"/>
          <w:color w:val="000000"/>
          <w:spacing w:val="-2"/>
          <w:sz w:val="22"/>
          <w:szCs w:val="22"/>
        </w:rPr>
        <w:t xml:space="preserve"> </w:t>
      </w:r>
      <w:r w:rsidRPr="00DF31C8">
        <w:rPr>
          <w:rFonts w:ascii="Book Antiqua" w:hAnsi="Book Antiqua"/>
          <w:color w:val="000000"/>
          <w:sz w:val="22"/>
          <w:szCs w:val="22"/>
        </w:rPr>
        <w:t>nie więcej</w:t>
      </w:r>
      <w:r w:rsidRPr="00DF31C8">
        <w:rPr>
          <w:rFonts w:ascii="Book Antiqua" w:hAnsi="Book Antiqua"/>
          <w:color w:val="000000"/>
          <w:spacing w:val="-3"/>
          <w:sz w:val="22"/>
          <w:szCs w:val="22"/>
        </w:rPr>
        <w:t xml:space="preserve"> </w:t>
      </w:r>
      <w:r w:rsidRPr="00DF31C8">
        <w:rPr>
          <w:rFonts w:ascii="Book Antiqua" w:hAnsi="Book Antiqua"/>
          <w:color w:val="000000"/>
          <w:sz w:val="22"/>
          <w:szCs w:val="22"/>
        </w:rPr>
        <w:t>jednak niż</w:t>
      </w:r>
      <w:r w:rsidRPr="00DF31C8">
        <w:rPr>
          <w:rFonts w:ascii="Book Antiqua" w:hAnsi="Book Antiqua"/>
          <w:color w:val="000000"/>
          <w:spacing w:val="-2"/>
          <w:sz w:val="22"/>
          <w:szCs w:val="22"/>
        </w:rPr>
        <w:t xml:space="preserve"> </w:t>
      </w:r>
      <w:r w:rsidRPr="00DF31C8">
        <w:rPr>
          <w:rFonts w:ascii="Book Antiqua" w:hAnsi="Book Antiqua"/>
          <w:color w:val="000000"/>
          <w:sz w:val="22"/>
          <w:szCs w:val="22"/>
        </w:rPr>
        <w:t>100%</w:t>
      </w:r>
      <w:r w:rsidRPr="00DF31C8">
        <w:rPr>
          <w:rFonts w:ascii="Book Antiqua" w:hAnsi="Book Antiqua"/>
          <w:color w:val="000000"/>
          <w:spacing w:val="-1"/>
          <w:sz w:val="22"/>
          <w:szCs w:val="22"/>
        </w:rPr>
        <w:t xml:space="preserve"> </w:t>
      </w:r>
      <w:r w:rsidRPr="00DF31C8">
        <w:rPr>
          <w:rFonts w:ascii="Book Antiqua" w:hAnsi="Book Antiqua"/>
          <w:color w:val="000000"/>
          <w:sz w:val="22"/>
          <w:szCs w:val="22"/>
        </w:rPr>
        <w:t>tego wynagrodzenia.</w:t>
      </w:r>
    </w:p>
    <w:p w14:paraId="2474CB36" w14:textId="77777777" w:rsidR="00513E80" w:rsidRPr="00DF31C8" w:rsidRDefault="00513E80" w:rsidP="000B4B13">
      <w:pPr>
        <w:pStyle w:val="Akapitzlist"/>
        <w:numPr>
          <w:ilvl w:val="0"/>
          <w:numId w:val="18"/>
        </w:numPr>
        <w:tabs>
          <w:tab w:val="left" w:pos="1204"/>
        </w:tabs>
        <w:kinsoku w:val="0"/>
        <w:overflowPunct w:val="0"/>
        <w:spacing w:before="38" w:line="276" w:lineRule="auto"/>
        <w:ind w:hanging="356"/>
        <w:rPr>
          <w:rFonts w:ascii="Book Antiqua" w:hAnsi="Book Antiqua"/>
          <w:sz w:val="22"/>
          <w:szCs w:val="22"/>
        </w:rPr>
      </w:pPr>
      <w:r w:rsidRPr="00DF31C8">
        <w:rPr>
          <w:rFonts w:ascii="Book Antiqua" w:hAnsi="Book Antiqua"/>
          <w:sz w:val="22"/>
          <w:szCs w:val="22"/>
        </w:rPr>
        <w:t>W przypadku zwłoki w dostarczeniu  dokumentów gwarancyjnych, instrukcji obsługi i konfiguracji w języku polskim, Wykonawca zobowiązuje się zapłacić Zamawiającemu kary umowne w wysokości 0,02 % wynagrodzenia umownego netto, określonego w § 5 ust. 3 umowy - za każdy dzień zwłoki względem terminu określonego w § 7 ust. 3.</w:t>
      </w:r>
    </w:p>
    <w:p w14:paraId="2FA4A1EC" w14:textId="77777777" w:rsidR="007875ED" w:rsidRPr="00DF31C8" w:rsidRDefault="00A65000" w:rsidP="000B4B13">
      <w:pPr>
        <w:pStyle w:val="Akapitzlist"/>
        <w:numPr>
          <w:ilvl w:val="0"/>
          <w:numId w:val="18"/>
        </w:numPr>
        <w:tabs>
          <w:tab w:val="left" w:pos="1204"/>
        </w:tabs>
        <w:kinsoku w:val="0"/>
        <w:overflowPunct w:val="0"/>
        <w:spacing w:before="38" w:line="276" w:lineRule="auto"/>
        <w:ind w:hanging="356"/>
        <w:rPr>
          <w:rFonts w:ascii="Book Antiqua" w:hAnsi="Book Antiqua"/>
        </w:rPr>
      </w:pPr>
      <w:r w:rsidRPr="00DF31C8">
        <w:rPr>
          <w:rFonts w:ascii="Book Antiqua" w:hAnsi="Book Antiqua"/>
          <w:sz w:val="22"/>
          <w:szCs w:val="22"/>
        </w:rPr>
        <w:t>W przypadku zwłoki w dostarczeniu  licencji, Wykonawca zobowiązuje się zapłacić Zamawiającemu kary umowne w wysokości 0,02 % wynagrodzenia umownego netto, określonego w § 5 ust. 3 umowy - za każdy dzień zwłoki względem terminu określonego w Harmonogramie realizacji usługi</w:t>
      </w:r>
      <w:r w:rsidRPr="00DF31C8">
        <w:rPr>
          <w:rFonts w:ascii="Book Antiqua" w:hAnsi="Book Antiqua"/>
        </w:rPr>
        <w:t>.</w:t>
      </w:r>
    </w:p>
    <w:p w14:paraId="59E4AEC4" w14:textId="77777777" w:rsidR="0071192A" w:rsidRPr="00DF31C8" w:rsidRDefault="0071192A" w:rsidP="000B4B13">
      <w:pPr>
        <w:pStyle w:val="Akapitzlist"/>
        <w:numPr>
          <w:ilvl w:val="0"/>
          <w:numId w:val="18"/>
        </w:numPr>
        <w:tabs>
          <w:tab w:val="left" w:pos="1204"/>
        </w:tabs>
        <w:kinsoku w:val="0"/>
        <w:overflowPunct w:val="0"/>
        <w:spacing w:before="38" w:line="276" w:lineRule="auto"/>
        <w:ind w:hanging="356"/>
        <w:rPr>
          <w:rFonts w:ascii="Book Antiqua" w:hAnsi="Book Antiqua"/>
        </w:rPr>
      </w:pPr>
      <w:r w:rsidRPr="00DF31C8">
        <w:rPr>
          <w:rFonts w:ascii="Book Antiqua" w:hAnsi="Book Antiqua"/>
          <w:sz w:val="22"/>
          <w:szCs w:val="22"/>
        </w:rPr>
        <w:t>Za nie udostępnienie dokumentów potwierdzających wymaganie określone § 8, Wykonawca zobowiązuje się zapłacić Zamawiającemu kary umowne w wysokości 0,02 % wynagrodzenia umownego netto, określonego w § 5 ust. 3 umowy - za każdy dzień zwłoki względem terminu określonego w żądaniu Zamawiającego.</w:t>
      </w:r>
    </w:p>
    <w:p w14:paraId="35117719" w14:textId="77777777" w:rsidR="00B6411D" w:rsidRPr="003C6088" w:rsidRDefault="00B6411D" w:rsidP="001E6B36">
      <w:pPr>
        <w:pStyle w:val="Akapitzlist"/>
        <w:numPr>
          <w:ilvl w:val="0"/>
          <w:numId w:val="18"/>
        </w:numPr>
        <w:tabs>
          <w:tab w:val="left" w:pos="1204"/>
        </w:tabs>
        <w:kinsoku w:val="0"/>
        <w:overflowPunct w:val="0"/>
        <w:spacing w:line="276" w:lineRule="auto"/>
        <w:ind w:hanging="356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Zamawiający ma prawo odstąpić od umowy, bez konieczności uprzedniego wzywania Wykonawcy do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należytej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realizacji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umowy,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i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naliczyć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karę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umowną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wysokości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10%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wynagrodzenia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umownego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brutto,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określonego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§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5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ust.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3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umowy,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przypadkach,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gdy:</w:t>
      </w:r>
    </w:p>
    <w:p w14:paraId="7A12CCCD" w14:textId="77777777" w:rsidR="00B6411D" w:rsidRPr="003C6088" w:rsidRDefault="00B6411D" w:rsidP="001E6B36">
      <w:pPr>
        <w:pStyle w:val="Akapitzlist"/>
        <w:numPr>
          <w:ilvl w:val="1"/>
          <w:numId w:val="18"/>
        </w:numPr>
        <w:tabs>
          <w:tab w:val="left" w:pos="1204"/>
        </w:tabs>
        <w:kinsoku w:val="0"/>
        <w:overflowPunct w:val="0"/>
        <w:spacing w:line="273" w:lineRule="auto"/>
        <w:ind w:hanging="356"/>
        <w:rPr>
          <w:rFonts w:ascii="Book Antiqua" w:hAnsi="Book Antiqua" w:cs="Cambria"/>
          <w:color w:val="000000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jednorazowa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zwłoka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Wykonawcy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względem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terminu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wykonania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umowy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bądź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jakiegokolwiek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terminu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wskazanego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harmonogramie, o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których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mowa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§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4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ust.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1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i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2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umowy,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przekroczy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7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dni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kalendarzowych,</w:t>
      </w:r>
    </w:p>
    <w:p w14:paraId="3E47C2B1" w14:textId="77777777" w:rsidR="00B6411D" w:rsidRPr="003C6088" w:rsidRDefault="00B6411D" w:rsidP="001E6B36">
      <w:pPr>
        <w:pStyle w:val="Akapitzlist"/>
        <w:numPr>
          <w:ilvl w:val="1"/>
          <w:numId w:val="18"/>
        </w:numPr>
        <w:tabs>
          <w:tab w:val="left" w:pos="1204"/>
        </w:tabs>
        <w:kinsoku w:val="0"/>
        <w:overflowPunct w:val="0"/>
        <w:spacing w:before="1" w:line="273" w:lineRule="auto"/>
        <w:ind w:hanging="356"/>
        <w:rPr>
          <w:rFonts w:ascii="Book Antiqua" w:hAnsi="Book Antiqua" w:cs="Cambria"/>
          <w:color w:val="000000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pomimo</w:t>
      </w:r>
      <w:r w:rsidRPr="003C6088">
        <w:rPr>
          <w:rFonts w:ascii="Book Antiqua" w:hAnsi="Book Antiqua"/>
          <w:spacing w:val="1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wezwania</w:t>
      </w:r>
      <w:r w:rsidRPr="003C6088">
        <w:rPr>
          <w:rFonts w:ascii="Book Antiqua" w:hAnsi="Book Antiqua"/>
          <w:spacing w:val="1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Zamawiającego</w:t>
      </w:r>
      <w:r w:rsidRPr="003C6088">
        <w:rPr>
          <w:rFonts w:ascii="Book Antiqua" w:hAnsi="Book Antiqua"/>
          <w:spacing w:val="1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Wykonawca</w:t>
      </w:r>
      <w:r w:rsidRPr="003C6088">
        <w:rPr>
          <w:rFonts w:ascii="Book Antiqua" w:hAnsi="Book Antiqua"/>
          <w:spacing w:val="1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nadal</w:t>
      </w:r>
      <w:r w:rsidRPr="003C6088">
        <w:rPr>
          <w:rFonts w:ascii="Book Antiqua" w:hAnsi="Book Antiqua"/>
          <w:spacing w:val="1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realizuje</w:t>
      </w:r>
      <w:r w:rsidRPr="003C6088">
        <w:rPr>
          <w:rFonts w:ascii="Book Antiqua" w:hAnsi="Book Antiqua"/>
          <w:spacing w:val="1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przedmiot</w:t>
      </w:r>
      <w:r w:rsidRPr="003C6088">
        <w:rPr>
          <w:rFonts w:ascii="Book Antiqua" w:hAnsi="Book Antiqua"/>
          <w:spacing w:val="1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umowy</w:t>
      </w:r>
      <w:r w:rsidRPr="003C6088">
        <w:rPr>
          <w:rFonts w:ascii="Book Antiqua" w:hAnsi="Book Antiqua"/>
          <w:spacing w:val="1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niezgodnie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jej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postanowieniami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lub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rażąco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nie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wywiązuje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się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pozostałych obowiązków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określonych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umowie,</w:t>
      </w:r>
    </w:p>
    <w:p w14:paraId="6204E1A2" w14:textId="77777777" w:rsidR="00B6411D" w:rsidRPr="003C6088" w:rsidRDefault="00B6411D" w:rsidP="001E6B36">
      <w:pPr>
        <w:pStyle w:val="Akapitzlist"/>
        <w:numPr>
          <w:ilvl w:val="1"/>
          <w:numId w:val="18"/>
        </w:numPr>
        <w:tabs>
          <w:tab w:val="left" w:pos="1204"/>
        </w:tabs>
        <w:kinsoku w:val="0"/>
        <w:overflowPunct w:val="0"/>
        <w:spacing w:before="4" w:line="276" w:lineRule="auto"/>
        <w:ind w:hanging="356"/>
        <w:rPr>
          <w:rFonts w:ascii="Book Antiqua" w:hAnsi="Book Antiqua" w:cs="Cambria"/>
          <w:color w:val="000000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w razie wystąpienia innych niż powyższe okoliczności leżących po stronie Wykonawcy, które uniemożliwiają</w:t>
      </w:r>
      <w:r w:rsidRPr="003C6088">
        <w:rPr>
          <w:rFonts w:ascii="Book Antiqua" w:hAnsi="Book Antiqua"/>
          <w:spacing w:val="-48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dalszą realizację umowy, przez co należy rozumieć w szczególności utratę przez Wykonawcę koniecznych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uprawnień</w:t>
      </w:r>
      <w:r w:rsidRPr="003C6088">
        <w:rPr>
          <w:rFonts w:ascii="Book Antiqua" w:hAnsi="Book Antiqua"/>
          <w:spacing w:val="17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do</w:t>
      </w:r>
      <w:r w:rsidRPr="003C6088">
        <w:rPr>
          <w:rFonts w:ascii="Book Antiqua" w:hAnsi="Book Antiqua"/>
          <w:spacing w:val="18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realizacji</w:t>
      </w:r>
      <w:r w:rsidRPr="003C6088">
        <w:rPr>
          <w:rFonts w:ascii="Book Antiqua" w:hAnsi="Book Antiqua"/>
          <w:spacing w:val="18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przedmiotu</w:t>
      </w:r>
      <w:r w:rsidRPr="003C6088">
        <w:rPr>
          <w:rFonts w:ascii="Book Antiqua" w:hAnsi="Book Antiqua"/>
          <w:spacing w:val="18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umowy,</w:t>
      </w:r>
      <w:r w:rsidRPr="003C6088">
        <w:rPr>
          <w:rFonts w:ascii="Book Antiqua" w:hAnsi="Book Antiqua"/>
          <w:spacing w:val="18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ograniczenia</w:t>
      </w:r>
      <w:r w:rsidRPr="003C6088">
        <w:rPr>
          <w:rFonts w:ascii="Book Antiqua" w:hAnsi="Book Antiqua"/>
          <w:spacing w:val="18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przez</w:t>
      </w:r>
      <w:r w:rsidRPr="003C6088">
        <w:rPr>
          <w:rFonts w:ascii="Book Antiqua" w:hAnsi="Book Antiqua"/>
          <w:spacing w:val="19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Wykonawcę</w:t>
      </w:r>
      <w:r w:rsidRPr="003C6088">
        <w:rPr>
          <w:rFonts w:ascii="Book Antiqua" w:hAnsi="Book Antiqua"/>
          <w:spacing w:val="17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zakresu</w:t>
      </w:r>
      <w:r w:rsidRPr="003C6088">
        <w:rPr>
          <w:rFonts w:ascii="Book Antiqua" w:hAnsi="Book Antiqua"/>
          <w:spacing w:val="18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realizowanych</w:t>
      </w:r>
      <w:r w:rsidRPr="003C6088">
        <w:rPr>
          <w:rFonts w:ascii="Book Antiqua" w:hAnsi="Book Antiqua"/>
          <w:spacing w:val="18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usług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lub ich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jakości.</w:t>
      </w:r>
    </w:p>
    <w:p w14:paraId="7050DBD1" w14:textId="77777777" w:rsidR="00B6411D" w:rsidRPr="003C6088" w:rsidRDefault="00B6411D" w:rsidP="001E6B36">
      <w:pPr>
        <w:pStyle w:val="Akapitzlist"/>
        <w:numPr>
          <w:ilvl w:val="0"/>
          <w:numId w:val="18"/>
        </w:numPr>
        <w:tabs>
          <w:tab w:val="left" w:pos="1204"/>
        </w:tabs>
        <w:kinsoku w:val="0"/>
        <w:overflowPunct w:val="0"/>
        <w:spacing w:before="38" w:line="276" w:lineRule="auto"/>
        <w:ind w:hanging="356"/>
        <w:jc w:val="left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lastRenderedPageBreak/>
        <w:t>Zamawiający ma prawo potrącić kary umowne z wynagrodzenia Wykonawcy i zabezpieczenia należytego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wykonania umowy.</w:t>
      </w:r>
    </w:p>
    <w:p w14:paraId="690DC434" w14:textId="77777777" w:rsidR="00B6411D" w:rsidRPr="003C6088" w:rsidRDefault="00B6411D" w:rsidP="001E6B36">
      <w:pPr>
        <w:pStyle w:val="Akapitzlist"/>
        <w:numPr>
          <w:ilvl w:val="0"/>
          <w:numId w:val="18"/>
        </w:numPr>
        <w:tabs>
          <w:tab w:val="left" w:pos="1204"/>
        </w:tabs>
        <w:kinsoku w:val="0"/>
        <w:overflowPunct w:val="0"/>
        <w:spacing w:before="38" w:line="276" w:lineRule="auto"/>
        <w:ind w:hanging="356"/>
        <w:jc w:val="left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Kary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umowne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mogą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się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sumować.</w:t>
      </w:r>
    </w:p>
    <w:p w14:paraId="502CF2A7" w14:textId="1E395721" w:rsidR="00294F66" w:rsidRPr="00294F66" w:rsidRDefault="00B6411D" w:rsidP="001E6B36">
      <w:pPr>
        <w:pStyle w:val="Akapitzlist"/>
        <w:numPr>
          <w:ilvl w:val="0"/>
          <w:numId w:val="18"/>
        </w:numPr>
        <w:tabs>
          <w:tab w:val="left" w:pos="1204"/>
        </w:tabs>
        <w:kinsoku w:val="0"/>
        <w:overflowPunct w:val="0"/>
        <w:spacing w:before="2" w:line="276" w:lineRule="auto"/>
        <w:ind w:hanging="356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Łączna</w:t>
      </w:r>
      <w:r w:rsidRPr="003C6088">
        <w:rPr>
          <w:rFonts w:ascii="Book Antiqua" w:hAnsi="Book Antiqua"/>
          <w:spacing w:val="3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maksymalna</w:t>
      </w:r>
      <w:r w:rsidRPr="003C6088">
        <w:rPr>
          <w:rFonts w:ascii="Book Antiqua" w:hAnsi="Book Antiqua"/>
          <w:spacing w:val="3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wysokość</w:t>
      </w:r>
      <w:r w:rsidRPr="003C6088">
        <w:rPr>
          <w:rFonts w:ascii="Book Antiqua" w:hAnsi="Book Antiqua"/>
          <w:spacing w:val="29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kar</w:t>
      </w:r>
      <w:r w:rsidRPr="003C6088">
        <w:rPr>
          <w:rFonts w:ascii="Book Antiqua" w:hAnsi="Book Antiqua"/>
          <w:spacing w:val="29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umownych,</w:t>
      </w:r>
      <w:r w:rsidRPr="003C6088">
        <w:rPr>
          <w:rFonts w:ascii="Book Antiqua" w:hAnsi="Book Antiqua"/>
          <w:spacing w:val="3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których</w:t>
      </w:r>
      <w:r w:rsidRPr="003C6088">
        <w:rPr>
          <w:rFonts w:ascii="Book Antiqua" w:hAnsi="Book Antiqua"/>
          <w:spacing w:val="28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mogą</w:t>
      </w:r>
      <w:r w:rsidRPr="003C6088">
        <w:rPr>
          <w:rFonts w:ascii="Book Antiqua" w:hAnsi="Book Antiqua"/>
          <w:spacing w:val="28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dochodzić</w:t>
      </w:r>
      <w:r w:rsidRPr="003C6088">
        <w:rPr>
          <w:rFonts w:ascii="Book Antiqua" w:hAnsi="Book Antiqua"/>
          <w:spacing w:val="3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strony</w:t>
      </w:r>
      <w:r w:rsidRPr="003C6088">
        <w:rPr>
          <w:rFonts w:ascii="Book Antiqua" w:hAnsi="Book Antiqua"/>
          <w:spacing w:val="3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nie</w:t>
      </w:r>
      <w:r w:rsidRPr="003C6088">
        <w:rPr>
          <w:rFonts w:ascii="Book Antiqua" w:hAnsi="Book Antiqua"/>
          <w:spacing w:val="28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przekroczy</w:t>
      </w:r>
      <w:r w:rsidRPr="003C6088">
        <w:rPr>
          <w:rFonts w:ascii="Book Antiqua" w:hAnsi="Book Antiqua"/>
          <w:spacing w:val="29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łączn</w:t>
      </w:r>
      <w:r w:rsidR="00294F66">
        <w:rPr>
          <w:rFonts w:ascii="Book Antiqua" w:hAnsi="Book Antiqua"/>
          <w:sz w:val="22"/>
          <w:szCs w:val="22"/>
        </w:rPr>
        <w:t>i</w:t>
      </w:r>
      <w:r w:rsidRPr="003C6088">
        <w:rPr>
          <w:rFonts w:ascii="Book Antiqua" w:hAnsi="Book Antiqua"/>
          <w:sz w:val="22"/>
          <w:szCs w:val="22"/>
        </w:rPr>
        <w:t>e</w:t>
      </w:r>
      <w:r w:rsidR="00CB5A9F">
        <w:rPr>
          <w:rFonts w:ascii="Book Antiqua" w:hAnsi="Book Antiqua"/>
          <w:spacing w:val="1"/>
          <w:sz w:val="22"/>
          <w:szCs w:val="22"/>
        </w:rPr>
        <w:t xml:space="preserve"> 30</w:t>
      </w:r>
      <w:r w:rsidRPr="003C6088">
        <w:rPr>
          <w:rFonts w:ascii="Book Antiqua" w:hAnsi="Book Antiqua"/>
          <w:sz w:val="22"/>
          <w:szCs w:val="22"/>
        </w:rPr>
        <w:t>% wynagrodzenia</w:t>
      </w:r>
      <w:r w:rsidRPr="003C6088">
        <w:rPr>
          <w:rFonts w:ascii="Book Antiqua" w:hAnsi="Book Antiqua"/>
          <w:spacing w:val="3"/>
          <w:sz w:val="22"/>
          <w:szCs w:val="22"/>
        </w:rPr>
        <w:t xml:space="preserve"> </w:t>
      </w:r>
      <w:r w:rsidR="00DE079C">
        <w:rPr>
          <w:rFonts w:ascii="Book Antiqua" w:hAnsi="Book Antiqua"/>
          <w:sz w:val="22"/>
          <w:szCs w:val="22"/>
        </w:rPr>
        <w:t>ne</w:t>
      </w:r>
      <w:r w:rsidRPr="003C6088">
        <w:rPr>
          <w:rFonts w:ascii="Book Antiqua" w:hAnsi="Book Antiqua"/>
          <w:sz w:val="22"/>
          <w:szCs w:val="22"/>
        </w:rPr>
        <w:t>tto,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którym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mowa</w:t>
      </w:r>
      <w:r w:rsidRPr="003C6088">
        <w:rPr>
          <w:rFonts w:ascii="Book Antiqua" w:hAnsi="Book Antiqua"/>
          <w:spacing w:val="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par.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5 ust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3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powyżej.</w:t>
      </w:r>
    </w:p>
    <w:p w14:paraId="6765E2DB" w14:textId="77777777" w:rsidR="00B6411D" w:rsidRPr="003C6088" w:rsidRDefault="00B6411D" w:rsidP="001E6B36">
      <w:pPr>
        <w:pStyle w:val="Akapitzlist"/>
        <w:numPr>
          <w:ilvl w:val="0"/>
          <w:numId w:val="18"/>
        </w:numPr>
        <w:tabs>
          <w:tab w:val="left" w:pos="1204"/>
        </w:tabs>
        <w:kinsoku w:val="0"/>
        <w:overflowPunct w:val="0"/>
        <w:spacing w:before="2" w:line="276" w:lineRule="auto"/>
        <w:ind w:hanging="356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przypadku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wystąpienia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istotnych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zmian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okoliczności</w:t>
      </w:r>
      <w:r w:rsidRPr="003C6088">
        <w:rPr>
          <w:rFonts w:ascii="Book Antiqua" w:hAnsi="Book Antiqua"/>
          <w:spacing w:val="5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powodujących,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iż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wykonanie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umowy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nie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leży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 interesie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publicznym,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czego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nie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można było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przewidzieć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 chwili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jej zawarcia,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Zamawiający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ma prawo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odstąpić od umowy w terminie 30 dni od powzięcia wiadomości o zaistniałych okolicznościach. Wykonawca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może wyłącznie żądać wynagrodzenia za należyte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wykonanie części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umowy.</w:t>
      </w:r>
    </w:p>
    <w:p w14:paraId="4ABCE4DE" w14:textId="77777777" w:rsidR="00B6411D" w:rsidRPr="003C6088" w:rsidRDefault="00B6411D" w:rsidP="001E6B36">
      <w:pPr>
        <w:pStyle w:val="Akapitzlist"/>
        <w:numPr>
          <w:ilvl w:val="0"/>
          <w:numId w:val="18"/>
        </w:numPr>
        <w:tabs>
          <w:tab w:val="left" w:pos="1204"/>
        </w:tabs>
        <w:kinsoku w:val="0"/>
        <w:overflowPunct w:val="0"/>
        <w:spacing w:line="276" w:lineRule="auto"/>
        <w:ind w:hanging="356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Zamawiający zastrzega sobie prawo dochodzenia odszkodowania przenoszącego wysokość zastrzeżonych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kar umownych.</w:t>
      </w:r>
    </w:p>
    <w:p w14:paraId="4BA4F569" w14:textId="77777777" w:rsidR="00B6411D" w:rsidRPr="003C6088" w:rsidRDefault="00B6411D" w:rsidP="001E6B36">
      <w:pPr>
        <w:pStyle w:val="Akapitzlist"/>
        <w:numPr>
          <w:ilvl w:val="0"/>
          <w:numId w:val="18"/>
        </w:numPr>
        <w:tabs>
          <w:tab w:val="left" w:pos="1204"/>
        </w:tabs>
        <w:kinsoku w:val="0"/>
        <w:overflowPunct w:val="0"/>
        <w:spacing w:line="276" w:lineRule="auto"/>
        <w:ind w:hanging="356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 xml:space="preserve">Zapłata kary umownej, o której mowa w ust. 1 </w:t>
      </w:r>
      <w:r w:rsidR="005F00CC">
        <w:rPr>
          <w:rFonts w:ascii="Book Antiqua" w:hAnsi="Book Antiqua"/>
          <w:sz w:val="22"/>
          <w:szCs w:val="22"/>
        </w:rPr>
        <w:t>p</w:t>
      </w:r>
      <w:r w:rsidRPr="003C6088">
        <w:rPr>
          <w:rFonts w:ascii="Book Antiqua" w:hAnsi="Book Antiqua"/>
          <w:sz w:val="22"/>
          <w:szCs w:val="22"/>
        </w:rPr>
        <w:t>owyżej nie zwalnia Wykonawcy z obowiązku realizacji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Przedmiotu</w:t>
      </w:r>
      <w:r w:rsidRPr="003C6088">
        <w:rPr>
          <w:rFonts w:ascii="Book Antiqua" w:hAnsi="Book Antiqua"/>
          <w:spacing w:val="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umowy.</w:t>
      </w:r>
    </w:p>
    <w:p w14:paraId="1267920B" w14:textId="77777777" w:rsidR="00B6411D" w:rsidRPr="003C6088" w:rsidRDefault="00B6411D" w:rsidP="001E6B36">
      <w:pPr>
        <w:pStyle w:val="Akapitzlist"/>
        <w:numPr>
          <w:ilvl w:val="0"/>
          <w:numId w:val="18"/>
        </w:numPr>
        <w:tabs>
          <w:tab w:val="left" w:pos="1204"/>
        </w:tabs>
        <w:kinsoku w:val="0"/>
        <w:overflowPunct w:val="0"/>
        <w:spacing w:line="276" w:lineRule="auto"/>
        <w:ind w:hanging="356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Jeżeli Wykonawca pozostaje w zwłoce z rozpoczęciem lub zakończeniem realizacji dostawy Towaru tak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dalece, że nie jest prawdopodobne, żeby zdołał ją ukończyć w czasie umówionym, bądź jest już jest w zwłoce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względem umówionego terminu, Zamawiający może bez uprzedniego wezwania, mając na uwadze cel umowy,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powierzyć wykonanie umowy bądź jej części podmiotom trzecim na koszt i ryzyko Wykonawcy (wykonanie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zastępcze).</w:t>
      </w:r>
    </w:p>
    <w:p w14:paraId="2A5A5BC2" w14:textId="77777777" w:rsidR="00B6411D" w:rsidRPr="003C6088" w:rsidRDefault="00B6411D" w:rsidP="001E6B36">
      <w:pPr>
        <w:pStyle w:val="Akapitzlist"/>
        <w:numPr>
          <w:ilvl w:val="0"/>
          <w:numId w:val="18"/>
        </w:numPr>
        <w:tabs>
          <w:tab w:val="left" w:pos="1204"/>
        </w:tabs>
        <w:kinsoku w:val="0"/>
        <w:overflowPunct w:val="0"/>
        <w:spacing w:line="276" w:lineRule="auto"/>
        <w:ind w:hanging="356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przypadku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zastępczego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wykonania umowy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bądź jej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części, zgodnie z ust.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9 powyżej, w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związku ze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zwłoką Wykonawcy względem umówionego terminu, Wykonawca nie będzie obciążany karą umowną, o której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 xml:space="preserve">mowa w § </w:t>
      </w:r>
      <w:r w:rsidR="00CB5A9F">
        <w:rPr>
          <w:rFonts w:ascii="Book Antiqua" w:hAnsi="Book Antiqua"/>
          <w:sz w:val="22"/>
          <w:szCs w:val="22"/>
        </w:rPr>
        <w:t>9</w:t>
      </w:r>
      <w:r w:rsidRPr="003C6088">
        <w:rPr>
          <w:rFonts w:ascii="Book Antiqua" w:hAnsi="Book Antiqua"/>
          <w:sz w:val="22"/>
          <w:szCs w:val="22"/>
        </w:rPr>
        <w:t xml:space="preserve"> ust. 1 </w:t>
      </w:r>
      <w:r w:rsidR="00CB5A9F">
        <w:rPr>
          <w:rFonts w:ascii="Book Antiqua" w:hAnsi="Book Antiqua"/>
          <w:sz w:val="22"/>
          <w:szCs w:val="22"/>
        </w:rPr>
        <w:t>U</w:t>
      </w:r>
      <w:r w:rsidRPr="003C6088">
        <w:rPr>
          <w:rFonts w:ascii="Book Antiqua" w:hAnsi="Book Antiqua"/>
          <w:sz w:val="22"/>
          <w:szCs w:val="22"/>
        </w:rPr>
        <w:t>mowy, z tytułu zwłoki w realizacji przedmiotowej dostawy Towaru, począwszy od dnia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zlecenia przez Zamawiającego wykonania</w:t>
      </w:r>
      <w:r w:rsidRPr="003C6088">
        <w:rPr>
          <w:rFonts w:ascii="Book Antiqua" w:hAnsi="Book Antiqua"/>
          <w:spacing w:val="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zastępczego podmiotom trzecim.</w:t>
      </w:r>
    </w:p>
    <w:p w14:paraId="677ED7F3" w14:textId="77777777" w:rsidR="00B6411D" w:rsidRPr="003C6088" w:rsidRDefault="00B6411D" w:rsidP="001E6B36">
      <w:pPr>
        <w:pStyle w:val="Tekstpodstawowy"/>
        <w:kinsoku w:val="0"/>
        <w:overflowPunct w:val="0"/>
        <w:spacing w:before="9"/>
        <w:ind w:left="0"/>
        <w:rPr>
          <w:rFonts w:ascii="Book Antiqua" w:hAnsi="Book Antiqua"/>
          <w:sz w:val="24"/>
          <w:szCs w:val="24"/>
        </w:rPr>
      </w:pPr>
    </w:p>
    <w:p w14:paraId="082F6125" w14:textId="77777777" w:rsidR="00B6411D" w:rsidRPr="0040681C" w:rsidRDefault="00B6411D" w:rsidP="0040681C">
      <w:pPr>
        <w:pStyle w:val="Akapitzlist"/>
        <w:tabs>
          <w:tab w:val="left" w:pos="922"/>
        </w:tabs>
        <w:kinsoku w:val="0"/>
        <w:overflowPunct w:val="0"/>
        <w:spacing w:before="2" w:line="276" w:lineRule="auto"/>
        <w:ind w:hanging="921"/>
        <w:jc w:val="center"/>
        <w:rPr>
          <w:rFonts w:ascii="Book Antiqua" w:hAnsi="Book Antiqua"/>
          <w:b/>
          <w:bCs/>
        </w:rPr>
      </w:pPr>
      <w:r w:rsidRPr="0040681C">
        <w:rPr>
          <w:rFonts w:ascii="Book Antiqua" w:hAnsi="Book Antiqua"/>
          <w:b/>
          <w:bCs/>
        </w:rPr>
        <w:t>§ 10</w:t>
      </w:r>
    </w:p>
    <w:p w14:paraId="1CAE7015" w14:textId="77777777" w:rsidR="00B6411D" w:rsidRPr="003C6088" w:rsidRDefault="00B6411D" w:rsidP="0040681C">
      <w:pPr>
        <w:pStyle w:val="Akapitzlist"/>
        <w:tabs>
          <w:tab w:val="left" w:pos="922"/>
        </w:tabs>
        <w:kinsoku w:val="0"/>
        <w:overflowPunct w:val="0"/>
        <w:spacing w:before="2" w:line="276" w:lineRule="auto"/>
        <w:ind w:hanging="921"/>
        <w:jc w:val="center"/>
        <w:rPr>
          <w:rFonts w:ascii="Book Antiqua" w:hAnsi="Book Antiqua"/>
          <w:b/>
          <w:bCs/>
        </w:rPr>
      </w:pPr>
      <w:r w:rsidRPr="003C6088">
        <w:rPr>
          <w:rFonts w:ascii="Book Antiqua" w:hAnsi="Book Antiqua"/>
          <w:b/>
          <w:bCs/>
        </w:rPr>
        <w:t>Podwykonawcy</w:t>
      </w:r>
    </w:p>
    <w:p w14:paraId="6B0E8C79" w14:textId="77777777" w:rsidR="00B6411D" w:rsidRPr="003C6088" w:rsidRDefault="00B6411D" w:rsidP="001E6B36">
      <w:pPr>
        <w:pStyle w:val="Akapitzlist"/>
        <w:numPr>
          <w:ilvl w:val="0"/>
          <w:numId w:val="17"/>
        </w:numPr>
        <w:tabs>
          <w:tab w:val="left" w:pos="922"/>
        </w:tabs>
        <w:kinsoku w:val="0"/>
        <w:overflowPunct w:val="0"/>
        <w:spacing w:before="38" w:line="276" w:lineRule="auto"/>
        <w:ind w:left="921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Wykaz podwykonawców, którym Wykonawca zamierza powierzyć podwykonawstwo, stanowi załącznik nr 5 do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umowy.</w:t>
      </w:r>
    </w:p>
    <w:p w14:paraId="282FFCAA" w14:textId="77777777" w:rsidR="00B6411D" w:rsidRPr="003C6088" w:rsidRDefault="00B6411D" w:rsidP="001E6B36">
      <w:pPr>
        <w:pStyle w:val="Akapitzlist"/>
        <w:numPr>
          <w:ilvl w:val="0"/>
          <w:numId w:val="17"/>
        </w:numPr>
        <w:tabs>
          <w:tab w:val="left" w:pos="922"/>
        </w:tabs>
        <w:kinsoku w:val="0"/>
        <w:overflowPunct w:val="0"/>
        <w:spacing w:line="276" w:lineRule="auto"/>
        <w:ind w:left="921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W przypadku powierzenia przez Wykonawcę podwykonawcom części zamówienia Wykonawca bierze na siebie</w:t>
      </w:r>
      <w:r w:rsidRPr="003C6088">
        <w:rPr>
          <w:rFonts w:ascii="Book Antiqua" w:hAnsi="Book Antiqua"/>
          <w:spacing w:val="-48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odpowiedzialność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wykonanie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prac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powierzonych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podwykonawcy,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które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będzie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odpowiadał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przed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Zamawiającym</w:t>
      </w:r>
      <w:r w:rsidRPr="003C6088">
        <w:rPr>
          <w:rFonts w:ascii="Book Antiqua" w:hAnsi="Book Antiqua"/>
          <w:spacing w:val="5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jak   za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działania   własne.   Nie   narusza   to   uprawnień   Zamawiającego   do   skorzystania</w:t>
      </w:r>
      <w:r w:rsidRPr="003C6088">
        <w:rPr>
          <w:rFonts w:ascii="Book Antiqua" w:hAnsi="Book Antiqua"/>
          <w:spacing w:val="-48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 wniesionego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zabezpieczenia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należytego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wykonania Umowy,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służącego pokryciu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roszczeń Zamawiającego</w:t>
      </w:r>
      <w:r w:rsidRPr="003C6088">
        <w:rPr>
          <w:rFonts w:ascii="Book Antiqua" w:hAnsi="Book Antiqua"/>
          <w:spacing w:val="-47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tytułu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niewykonania</w:t>
      </w:r>
      <w:r w:rsidRPr="003C6088">
        <w:rPr>
          <w:rFonts w:ascii="Book Antiqua" w:hAnsi="Book Antiqua"/>
          <w:spacing w:val="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lub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nienależytego</w:t>
      </w:r>
      <w:r w:rsidRPr="003C6088">
        <w:rPr>
          <w:rFonts w:ascii="Book Antiqua" w:hAnsi="Book Antiqua"/>
          <w:spacing w:val="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wykonania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Umowy.</w:t>
      </w:r>
    </w:p>
    <w:p w14:paraId="53FCBF3A" w14:textId="77777777" w:rsidR="00B6411D" w:rsidRPr="003C6088" w:rsidRDefault="00B6411D" w:rsidP="001E6B36">
      <w:pPr>
        <w:pStyle w:val="Akapitzlist"/>
        <w:numPr>
          <w:ilvl w:val="0"/>
          <w:numId w:val="17"/>
        </w:numPr>
        <w:tabs>
          <w:tab w:val="left" w:pos="922"/>
        </w:tabs>
        <w:kinsoku w:val="0"/>
        <w:overflowPunct w:val="0"/>
        <w:spacing w:line="276" w:lineRule="auto"/>
        <w:ind w:left="921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Wykonawca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składa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wraz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każdym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zrealizowanym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zamówieniem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oświadczenie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niezaleganiu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dzień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wykonania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zamówienia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należnościami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rzecz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podwykonawcy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lub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podwykonawców,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którym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powierzył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wykonywanie całości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lub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części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niniejszej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umowy.</w:t>
      </w:r>
    </w:p>
    <w:p w14:paraId="2240FA20" w14:textId="77777777" w:rsidR="00B6411D" w:rsidRPr="003C6088" w:rsidRDefault="00B6411D" w:rsidP="001E6B36">
      <w:pPr>
        <w:pStyle w:val="Akapitzlist"/>
        <w:numPr>
          <w:ilvl w:val="0"/>
          <w:numId w:val="17"/>
        </w:numPr>
        <w:tabs>
          <w:tab w:val="left" w:pos="922"/>
        </w:tabs>
        <w:kinsoku w:val="0"/>
        <w:overflowPunct w:val="0"/>
        <w:spacing w:line="276" w:lineRule="auto"/>
        <w:ind w:left="921" w:hanging="360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3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sytuacji</w:t>
      </w:r>
      <w:r w:rsidRPr="003C6088">
        <w:rPr>
          <w:rFonts w:ascii="Book Antiqua" w:hAnsi="Book Antiqua"/>
          <w:spacing w:val="3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nieprzewidzianej</w:t>
      </w:r>
      <w:r w:rsidRPr="003C6088">
        <w:rPr>
          <w:rFonts w:ascii="Book Antiqua" w:hAnsi="Book Antiqua"/>
          <w:spacing w:val="39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3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chwili</w:t>
      </w:r>
      <w:r w:rsidRPr="003C6088">
        <w:rPr>
          <w:rFonts w:ascii="Book Antiqua" w:hAnsi="Book Antiqua"/>
          <w:spacing w:val="38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zawierania</w:t>
      </w:r>
      <w:r w:rsidRPr="003C6088">
        <w:rPr>
          <w:rFonts w:ascii="Book Antiqua" w:hAnsi="Book Antiqua"/>
          <w:spacing w:val="3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umowy</w:t>
      </w:r>
      <w:r w:rsidRPr="003C6088">
        <w:rPr>
          <w:rFonts w:ascii="Book Antiqua" w:hAnsi="Book Antiqua"/>
          <w:spacing w:val="3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Wykonawca</w:t>
      </w:r>
      <w:r w:rsidRPr="003C6088">
        <w:rPr>
          <w:rFonts w:ascii="Book Antiqua" w:hAnsi="Book Antiqua"/>
          <w:spacing w:val="38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może</w:t>
      </w:r>
      <w:r w:rsidRPr="003C6088">
        <w:rPr>
          <w:rFonts w:ascii="Book Antiqua" w:hAnsi="Book Antiqua"/>
          <w:spacing w:val="3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zwrócić</w:t>
      </w:r>
      <w:r w:rsidRPr="003C6088">
        <w:rPr>
          <w:rFonts w:ascii="Book Antiqua" w:hAnsi="Book Antiqua"/>
          <w:spacing w:val="37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się</w:t>
      </w:r>
      <w:r w:rsidRPr="003C6088">
        <w:rPr>
          <w:rFonts w:ascii="Book Antiqua" w:hAnsi="Book Antiqua"/>
          <w:spacing w:val="3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do</w:t>
      </w:r>
      <w:r w:rsidRPr="003C6088">
        <w:rPr>
          <w:rFonts w:ascii="Book Antiqua" w:hAnsi="Book Antiqua"/>
          <w:spacing w:val="37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Zamawiającego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</w:t>
      </w:r>
      <w:r w:rsidRPr="003C6088">
        <w:rPr>
          <w:rFonts w:ascii="Book Antiqua" w:hAnsi="Book Antiqua"/>
          <w:spacing w:val="-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wyrażenie</w:t>
      </w:r>
      <w:r w:rsidRPr="003C6088">
        <w:rPr>
          <w:rFonts w:ascii="Book Antiqua" w:hAnsi="Book Antiqua"/>
          <w:spacing w:val="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zgody</w:t>
      </w:r>
      <w:r w:rsidRPr="003C6088">
        <w:rPr>
          <w:rFonts w:ascii="Book Antiqua" w:hAnsi="Book Antiqua"/>
          <w:spacing w:val="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na</w:t>
      </w:r>
      <w:r w:rsidRPr="003C6088">
        <w:rPr>
          <w:rFonts w:ascii="Book Antiqua" w:hAnsi="Book Antiqua"/>
          <w:spacing w:val="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powierzenie</w:t>
      </w:r>
      <w:r w:rsidRPr="003C6088">
        <w:rPr>
          <w:rFonts w:ascii="Book Antiqua" w:hAnsi="Book Antiqua"/>
          <w:spacing w:val="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podwykonawcy</w:t>
      </w:r>
      <w:r w:rsidRPr="003C6088">
        <w:rPr>
          <w:rFonts w:ascii="Book Antiqua" w:hAnsi="Book Antiqua"/>
          <w:spacing w:val="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wykonania</w:t>
      </w:r>
      <w:r w:rsidRPr="003C6088">
        <w:rPr>
          <w:rFonts w:ascii="Book Antiqua" w:hAnsi="Book Antiqua"/>
          <w:spacing w:val="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części</w:t>
      </w:r>
      <w:r w:rsidRPr="003C6088">
        <w:rPr>
          <w:rFonts w:ascii="Book Antiqua" w:hAnsi="Book Antiqua"/>
          <w:spacing w:val="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zamówienia.</w:t>
      </w:r>
      <w:r w:rsidRPr="003C6088">
        <w:rPr>
          <w:rFonts w:ascii="Book Antiqua" w:hAnsi="Book Antiqua"/>
          <w:spacing w:val="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takim</w:t>
      </w:r>
      <w:r w:rsidRPr="003C6088">
        <w:rPr>
          <w:rFonts w:ascii="Book Antiqua" w:hAnsi="Book Antiqua"/>
          <w:spacing w:val="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przypadku</w:t>
      </w:r>
      <w:r w:rsidRPr="003C6088">
        <w:rPr>
          <w:rFonts w:ascii="Book Antiqua" w:hAnsi="Book Antiqua"/>
          <w:spacing w:val="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wniosek</w:t>
      </w:r>
    </w:p>
    <w:p w14:paraId="31C8603D" w14:textId="77777777" w:rsidR="00B6411D" w:rsidRPr="003C6088" w:rsidRDefault="00B6411D" w:rsidP="001E6B36">
      <w:pPr>
        <w:pStyle w:val="Tekstpodstawowy"/>
        <w:kinsoku w:val="0"/>
        <w:overflowPunct w:val="0"/>
        <w:spacing w:line="252" w:lineRule="exact"/>
        <w:jc w:val="both"/>
        <w:rPr>
          <w:rFonts w:ascii="Book Antiqua" w:hAnsi="Book Antiqua"/>
        </w:rPr>
      </w:pPr>
      <w:r w:rsidRPr="003C6088">
        <w:rPr>
          <w:rFonts w:ascii="Book Antiqua" w:hAnsi="Book Antiqua"/>
        </w:rPr>
        <w:t>o</w:t>
      </w:r>
      <w:r w:rsidRPr="003C6088">
        <w:rPr>
          <w:rFonts w:ascii="Book Antiqua" w:hAnsi="Book Antiqua"/>
          <w:spacing w:val="-3"/>
        </w:rPr>
        <w:t xml:space="preserve"> </w:t>
      </w:r>
      <w:r w:rsidRPr="003C6088">
        <w:rPr>
          <w:rFonts w:ascii="Book Antiqua" w:hAnsi="Book Antiqua"/>
        </w:rPr>
        <w:t>wyrażenie</w:t>
      </w:r>
      <w:r w:rsidRPr="003C6088">
        <w:rPr>
          <w:rFonts w:ascii="Book Antiqua" w:hAnsi="Book Antiqua"/>
          <w:spacing w:val="-2"/>
        </w:rPr>
        <w:t xml:space="preserve"> </w:t>
      </w:r>
      <w:r w:rsidRPr="003C6088">
        <w:rPr>
          <w:rFonts w:ascii="Book Antiqua" w:hAnsi="Book Antiqua"/>
        </w:rPr>
        <w:t>zgody</w:t>
      </w:r>
      <w:r w:rsidRPr="003C6088">
        <w:rPr>
          <w:rFonts w:ascii="Book Antiqua" w:hAnsi="Book Antiqua"/>
          <w:spacing w:val="-4"/>
        </w:rPr>
        <w:t xml:space="preserve"> </w:t>
      </w:r>
      <w:r w:rsidRPr="003C6088">
        <w:rPr>
          <w:rFonts w:ascii="Book Antiqua" w:hAnsi="Book Antiqua"/>
        </w:rPr>
        <w:t>musi</w:t>
      </w:r>
      <w:r w:rsidRPr="003C6088">
        <w:rPr>
          <w:rFonts w:ascii="Book Antiqua" w:hAnsi="Book Antiqua"/>
          <w:spacing w:val="-3"/>
        </w:rPr>
        <w:t xml:space="preserve"> </w:t>
      </w:r>
      <w:r w:rsidRPr="003C6088">
        <w:rPr>
          <w:rFonts w:ascii="Book Antiqua" w:hAnsi="Book Antiqua"/>
        </w:rPr>
        <w:t>zawierać</w:t>
      </w:r>
      <w:r w:rsidRPr="003C6088">
        <w:rPr>
          <w:rFonts w:ascii="Book Antiqua" w:hAnsi="Book Antiqua"/>
          <w:spacing w:val="-2"/>
        </w:rPr>
        <w:t xml:space="preserve"> </w:t>
      </w:r>
      <w:r w:rsidRPr="003C6088">
        <w:rPr>
          <w:rFonts w:ascii="Book Antiqua" w:hAnsi="Book Antiqua"/>
        </w:rPr>
        <w:t>uzasadnienie</w:t>
      </w:r>
      <w:r w:rsidRPr="003C6088">
        <w:rPr>
          <w:rFonts w:ascii="Book Antiqua" w:hAnsi="Book Antiqua"/>
          <w:spacing w:val="-2"/>
        </w:rPr>
        <w:t xml:space="preserve"> </w:t>
      </w:r>
      <w:r w:rsidRPr="003C6088">
        <w:rPr>
          <w:rFonts w:ascii="Book Antiqua" w:hAnsi="Book Antiqua"/>
        </w:rPr>
        <w:t>faktyczne;</w:t>
      </w:r>
      <w:r w:rsidRPr="003C6088">
        <w:rPr>
          <w:rFonts w:ascii="Book Antiqua" w:hAnsi="Book Antiqua"/>
          <w:spacing w:val="-3"/>
        </w:rPr>
        <w:t xml:space="preserve"> </w:t>
      </w:r>
      <w:r w:rsidRPr="003C6088">
        <w:rPr>
          <w:rFonts w:ascii="Book Antiqua" w:hAnsi="Book Antiqua"/>
        </w:rPr>
        <w:t>ust.</w:t>
      </w:r>
      <w:r w:rsidRPr="003C6088">
        <w:rPr>
          <w:rFonts w:ascii="Book Antiqua" w:hAnsi="Book Antiqua"/>
          <w:spacing w:val="-2"/>
        </w:rPr>
        <w:t xml:space="preserve"> </w:t>
      </w:r>
      <w:r w:rsidRPr="003C6088">
        <w:rPr>
          <w:rFonts w:ascii="Book Antiqua" w:hAnsi="Book Antiqua"/>
        </w:rPr>
        <w:t>5</w:t>
      </w:r>
      <w:r w:rsidRPr="003C6088">
        <w:rPr>
          <w:rFonts w:ascii="Book Antiqua" w:hAnsi="Book Antiqua"/>
          <w:spacing w:val="-4"/>
        </w:rPr>
        <w:t xml:space="preserve"> </w:t>
      </w:r>
      <w:r w:rsidRPr="003C6088">
        <w:rPr>
          <w:rFonts w:ascii="Book Antiqua" w:hAnsi="Book Antiqua"/>
        </w:rPr>
        <w:t>i</w:t>
      </w:r>
      <w:r w:rsidRPr="003C6088">
        <w:rPr>
          <w:rFonts w:ascii="Book Antiqua" w:hAnsi="Book Antiqua"/>
          <w:spacing w:val="-5"/>
        </w:rPr>
        <w:t xml:space="preserve"> </w:t>
      </w:r>
      <w:r w:rsidRPr="003C6088">
        <w:rPr>
          <w:rFonts w:ascii="Book Antiqua" w:hAnsi="Book Antiqua"/>
        </w:rPr>
        <w:t>6</w:t>
      </w:r>
      <w:r w:rsidRPr="003C6088">
        <w:rPr>
          <w:rFonts w:ascii="Book Antiqua" w:hAnsi="Book Antiqua"/>
          <w:spacing w:val="-4"/>
        </w:rPr>
        <w:t xml:space="preserve"> </w:t>
      </w:r>
      <w:r w:rsidRPr="003C6088">
        <w:rPr>
          <w:rFonts w:ascii="Book Antiqua" w:hAnsi="Book Antiqua"/>
        </w:rPr>
        <w:t>stosuje</w:t>
      </w:r>
      <w:r w:rsidRPr="003C6088">
        <w:rPr>
          <w:rFonts w:ascii="Book Antiqua" w:hAnsi="Book Antiqua"/>
          <w:spacing w:val="-2"/>
        </w:rPr>
        <w:t xml:space="preserve"> </w:t>
      </w:r>
      <w:r w:rsidRPr="003C6088">
        <w:rPr>
          <w:rFonts w:ascii="Book Antiqua" w:hAnsi="Book Antiqua"/>
        </w:rPr>
        <w:t>się.</w:t>
      </w:r>
    </w:p>
    <w:p w14:paraId="6F20C9FE" w14:textId="77777777" w:rsidR="00B6411D" w:rsidRPr="003C6088" w:rsidRDefault="00B6411D" w:rsidP="001E6B36">
      <w:pPr>
        <w:pStyle w:val="Akapitzlist"/>
        <w:numPr>
          <w:ilvl w:val="0"/>
          <w:numId w:val="17"/>
        </w:numPr>
        <w:tabs>
          <w:tab w:val="left" w:pos="922"/>
        </w:tabs>
        <w:kinsoku w:val="0"/>
        <w:overflowPunct w:val="0"/>
        <w:spacing w:before="35" w:line="276" w:lineRule="auto"/>
        <w:ind w:left="921" w:hanging="360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Powierzenie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wykonania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części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zamówienia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podwykonawcy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trakcie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realizacji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zamówienia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lastRenderedPageBreak/>
        <w:t>wymaga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każdorazowo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uprzedniej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pisemnej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zgody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Zamawiającego.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Wyrażenie</w:t>
      </w:r>
      <w:r w:rsidRPr="003C6088">
        <w:rPr>
          <w:rFonts w:ascii="Book Antiqua" w:hAnsi="Book Antiqua"/>
          <w:spacing w:val="5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zgody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lub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odmowa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winna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nastąpić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 ciągu 7 dni od złożenia przez Wykonawcę wniosku, w którym co najmniej wskaże on podwykonawcę i część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zamówienia,</w:t>
      </w:r>
      <w:r w:rsidRPr="003C6088">
        <w:rPr>
          <w:rFonts w:ascii="Book Antiqua" w:hAnsi="Book Antiqua"/>
          <w:spacing w:val="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którą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zamierza powierzyć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do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wykonania.</w:t>
      </w:r>
    </w:p>
    <w:p w14:paraId="57F1FA33" w14:textId="77777777" w:rsidR="00B6411D" w:rsidRPr="003C6088" w:rsidRDefault="00B6411D" w:rsidP="001E6B36">
      <w:pPr>
        <w:pStyle w:val="Akapitzlist"/>
        <w:numPr>
          <w:ilvl w:val="0"/>
          <w:numId w:val="17"/>
        </w:numPr>
        <w:tabs>
          <w:tab w:val="left" w:pos="922"/>
        </w:tabs>
        <w:kinsoku w:val="0"/>
        <w:overflowPunct w:val="0"/>
        <w:spacing w:line="276" w:lineRule="auto"/>
        <w:ind w:left="921" w:hanging="360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Niedopełnienie obowiązku uzyskania zgody Zamawiającego na powierzenie wykonania części zamówienia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zgodnie</w:t>
      </w:r>
      <w:r w:rsidRPr="003C6088">
        <w:rPr>
          <w:rFonts w:ascii="Book Antiqua" w:hAnsi="Book Antiqua"/>
          <w:spacing w:val="3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</w:t>
      </w:r>
      <w:r w:rsidRPr="003C6088">
        <w:rPr>
          <w:rFonts w:ascii="Book Antiqua" w:hAnsi="Book Antiqua"/>
          <w:spacing w:val="3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ust.</w:t>
      </w:r>
      <w:r w:rsidRPr="003C6088">
        <w:rPr>
          <w:rFonts w:ascii="Book Antiqua" w:hAnsi="Book Antiqua"/>
          <w:spacing w:val="3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4</w:t>
      </w:r>
      <w:r w:rsidRPr="003C6088">
        <w:rPr>
          <w:rFonts w:ascii="Book Antiqua" w:hAnsi="Book Antiqua"/>
          <w:spacing w:val="29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będzie</w:t>
      </w:r>
      <w:r w:rsidRPr="003C6088">
        <w:rPr>
          <w:rFonts w:ascii="Book Antiqua" w:hAnsi="Book Antiqua"/>
          <w:spacing w:val="3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skutkowało</w:t>
      </w:r>
      <w:r w:rsidRPr="003C6088">
        <w:rPr>
          <w:rFonts w:ascii="Book Antiqua" w:hAnsi="Book Antiqua"/>
          <w:spacing w:val="3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prawem</w:t>
      </w:r>
      <w:r w:rsidRPr="003C6088">
        <w:rPr>
          <w:rFonts w:ascii="Book Antiqua" w:hAnsi="Book Antiqua"/>
          <w:spacing w:val="3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Zamawiającego</w:t>
      </w:r>
      <w:r w:rsidRPr="003C6088">
        <w:rPr>
          <w:rFonts w:ascii="Book Antiqua" w:hAnsi="Book Antiqua"/>
          <w:spacing w:val="3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do</w:t>
      </w:r>
      <w:r w:rsidRPr="003C6088">
        <w:rPr>
          <w:rFonts w:ascii="Book Antiqua" w:hAnsi="Book Antiqua"/>
          <w:spacing w:val="3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odstąpienia</w:t>
      </w:r>
      <w:r w:rsidRPr="003C6088">
        <w:rPr>
          <w:rFonts w:ascii="Book Antiqua" w:hAnsi="Book Antiqua"/>
          <w:spacing w:val="3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od</w:t>
      </w:r>
      <w:r w:rsidRPr="003C6088">
        <w:rPr>
          <w:rFonts w:ascii="Book Antiqua" w:hAnsi="Book Antiqua"/>
          <w:spacing w:val="29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umowy</w:t>
      </w:r>
      <w:r w:rsidRPr="003C6088">
        <w:rPr>
          <w:rFonts w:ascii="Book Antiqua" w:hAnsi="Book Antiqua"/>
          <w:spacing w:val="3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</w:t>
      </w:r>
      <w:r w:rsidRPr="003C6088">
        <w:rPr>
          <w:rFonts w:ascii="Book Antiqua" w:hAnsi="Book Antiqua"/>
          <w:spacing w:val="3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winy</w:t>
      </w:r>
      <w:r w:rsidRPr="003C6088">
        <w:rPr>
          <w:rFonts w:ascii="Book Antiqua" w:hAnsi="Book Antiqua"/>
          <w:spacing w:val="3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Wykonawcy</w:t>
      </w:r>
      <w:r w:rsidRPr="003C6088">
        <w:rPr>
          <w:rFonts w:ascii="Book Antiqua" w:hAnsi="Book Antiqua"/>
          <w:spacing w:val="-48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i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prawem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do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naliczenia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kary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umownej.</w:t>
      </w:r>
    </w:p>
    <w:p w14:paraId="79186A23" w14:textId="77777777" w:rsidR="00B6411D" w:rsidRPr="003C6088" w:rsidRDefault="00B6411D" w:rsidP="001E6B36">
      <w:pPr>
        <w:pStyle w:val="Akapitzlist"/>
        <w:numPr>
          <w:ilvl w:val="0"/>
          <w:numId w:val="17"/>
        </w:numPr>
        <w:tabs>
          <w:tab w:val="left" w:pos="922"/>
        </w:tabs>
        <w:kinsoku w:val="0"/>
        <w:overflowPunct w:val="0"/>
        <w:spacing w:line="276" w:lineRule="auto"/>
        <w:ind w:left="921" w:hanging="360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Jeżeli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zmiana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albo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rezygnacja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podwykonawcy/podwykonawców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dotyczy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podmiotu,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którego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zasoby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 xml:space="preserve">Wykonawca powoływał się, na zasadach określonych w art. 118 ust. 1 </w:t>
      </w:r>
      <w:proofErr w:type="spellStart"/>
      <w:r w:rsidRPr="003C6088">
        <w:rPr>
          <w:rFonts w:ascii="Book Antiqua" w:hAnsi="Book Antiqua"/>
          <w:sz w:val="22"/>
          <w:szCs w:val="22"/>
        </w:rPr>
        <w:t>uPzp</w:t>
      </w:r>
      <w:proofErr w:type="spellEnd"/>
      <w:r w:rsidRPr="003C6088">
        <w:rPr>
          <w:rFonts w:ascii="Book Antiqua" w:hAnsi="Book Antiqua"/>
          <w:sz w:val="22"/>
          <w:szCs w:val="22"/>
        </w:rPr>
        <w:t>, w celu wykazania spełniania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warunków udziału w postępowaniu, Wykonawca jest zobowiązany wykazać Zamawiającemu, że proponowany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inny podwykonawca samodzielnie spełnia je w stopniu nie mniejszym niż podwykonawca, na którego zasoby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Wykonawca</w:t>
      </w:r>
      <w:r w:rsidRPr="003C6088">
        <w:rPr>
          <w:rFonts w:ascii="Book Antiqua" w:hAnsi="Book Antiqua"/>
          <w:spacing w:val="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powoływał się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trakcie postępowania o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udzielenie zamówienia.</w:t>
      </w:r>
    </w:p>
    <w:p w14:paraId="38ACCB55" w14:textId="77777777" w:rsidR="00B6411D" w:rsidRPr="003C6088" w:rsidRDefault="00B6411D" w:rsidP="001E6B36">
      <w:pPr>
        <w:pStyle w:val="Tekstpodstawowy"/>
        <w:kinsoku w:val="0"/>
        <w:overflowPunct w:val="0"/>
        <w:spacing w:before="10"/>
        <w:ind w:left="0"/>
        <w:rPr>
          <w:rFonts w:ascii="Book Antiqua" w:hAnsi="Book Antiqua"/>
          <w:sz w:val="24"/>
          <w:szCs w:val="24"/>
        </w:rPr>
      </w:pPr>
    </w:p>
    <w:p w14:paraId="58015737" w14:textId="77777777" w:rsidR="00B6411D" w:rsidRPr="0040681C" w:rsidRDefault="00B6411D" w:rsidP="0040681C">
      <w:pPr>
        <w:pStyle w:val="Akapitzlist"/>
        <w:tabs>
          <w:tab w:val="left" w:pos="922"/>
        </w:tabs>
        <w:kinsoku w:val="0"/>
        <w:overflowPunct w:val="0"/>
        <w:spacing w:before="2" w:line="276" w:lineRule="auto"/>
        <w:ind w:hanging="921"/>
        <w:jc w:val="center"/>
        <w:rPr>
          <w:rFonts w:ascii="Book Antiqua" w:hAnsi="Book Antiqua"/>
          <w:b/>
          <w:bCs/>
        </w:rPr>
      </w:pPr>
      <w:r w:rsidRPr="0040681C">
        <w:rPr>
          <w:rFonts w:ascii="Book Antiqua" w:hAnsi="Book Antiqua"/>
          <w:b/>
          <w:bCs/>
        </w:rPr>
        <w:t>§ 11</w:t>
      </w:r>
    </w:p>
    <w:p w14:paraId="467BC2EE" w14:textId="77777777" w:rsidR="00B6411D" w:rsidRPr="003C6088" w:rsidRDefault="00B6411D" w:rsidP="0040681C">
      <w:pPr>
        <w:pStyle w:val="Akapitzlist"/>
        <w:tabs>
          <w:tab w:val="left" w:pos="922"/>
        </w:tabs>
        <w:kinsoku w:val="0"/>
        <w:overflowPunct w:val="0"/>
        <w:spacing w:before="2" w:line="276" w:lineRule="auto"/>
        <w:ind w:hanging="921"/>
        <w:jc w:val="center"/>
        <w:rPr>
          <w:rFonts w:ascii="Book Antiqua" w:hAnsi="Book Antiqua"/>
          <w:b/>
          <w:bCs/>
        </w:rPr>
      </w:pPr>
      <w:r w:rsidRPr="003C6088">
        <w:rPr>
          <w:rFonts w:ascii="Book Antiqua" w:hAnsi="Book Antiqua"/>
          <w:b/>
          <w:bCs/>
        </w:rPr>
        <w:t>Postanowienia</w:t>
      </w:r>
      <w:r w:rsidRPr="0040681C">
        <w:rPr>
          <w:rFonts w:ascii="Book Antiqua" w:hAnsi="Book Antiqua"/>
          <w:b/>
          <w:bCs/>
        </w:rPr>
        <w:t xml:space="preserve"> </w:t>
      </w:r>
      <w:r w:rsidRPr="003C6088">
        <w:rPr>
          <w:rFonts w:ascii="Book Antiqua" w:hAnsi="Book Antiqua"/>
          <w:b/>
          <w:bCs/>
        </w:rPr>
        <w:t>końcowe</w:t>
      </w:r>
    </w:p>
    <w:p w14:paraId="14F1F829" w14:textId="77777777" w:rsidR="00B6411D" w:rsidRPr="003C6088" w:rsidRDefault="00B6411D" w:rsidP="001E6B36">
      <w:pPr>
        <w:pStyle w:val="Akapitzlist"/>
        <w:numPr>
          <w:ilvl w:val="0"/>
          <w:numId w:val="16"/>
        </w:numPr>
        <w:tabs>
          <w:tab w:val="left" w:pos="856"/>
        </w:tabs>
        <w:kinsoku w:val="0"/>
        <w:overflowPunct w:val="0"/>
        <w:spacing w:before="2" w:line="276" w:lineRule="auto"/>
        <w:ind w:hanging="358"/>
        <w:jc w:val="left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Wszelkie</w:t>
      </w:r>
      <w:r w:rsidRPr="003C6088">
        <w:rPr>
          <w:rFonts w:ascii="Book Antiqua" w:hAnsi="Book Antiqua"/>
          <w:spacing w:val="9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zmiany</w:t>
      </w:r>
      <w:r w:rsidRPr="003C6088">
        <w:rPr>
          <w:rFonts w:ascii="Book Antiqua" w:hAnsi="Book Antiqua"/>
          <w:spacing w:val="9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bądź</w:t>
      </w:r>
      <w:r w:rsidRPr="003C6088">
        <w:rPr>
          <w:rFonts w:ascii="Book Antiqua" w:hAnsi="Book Antiqua"/>
          <w:spacing w:val="9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oświadczenia</w:t>
      </w:r>
      <w:r w:rsidRPr="003C6088">
        <w:rPr>
          <w:rFonts w:ascii="Book Antiqua" w:hAnsi="Book Antiqua"/>
          <w:spacing w:val="9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dotyczące</w:t>
      </w:r>
      <w:r w:rsidRPr="003C6088">
        <w:rPr>
          <w:rFonts w:ascii="Book Antiqua" w:hAnsi="Book Antiqua"/>
          <w:spacing w:val="9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niniejszej</w:t>
      </w:r>
      <w:r w:rsidRPr="003C6088">
        <w:rPr>
          <w:rFonts w:ascii="Book Antiqua" w:hAnsi="Book Antiqua"/>
          <w:spacing w:val="9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umowy</w:t>
      </w:r>
      <w:r w:rsidRPr="003C6088">
        <w:rPr>
          <w:rFonts w:ascii="Book Antiqua" w:hAnsi="Book Antiqua"/>
          <w:spacing w:val="9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wymagają</w:t>
      </w:r>
      <w:r w:rsidRPr="003C6088">
        <w:rPr>
          <w:rFonts w:ascii="Book Antiqua" w:hAnsi="Book Antiqua"/>
          <w:spacing w:val="9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dla</w:t>
      </w:r>
      <w:r w:rsidRPr="003C6088">
        <w:rPr>
          <w:rFonts w:ascii="Book Antiqua" w:hAnsi="Book Antiqua"/>
          <w:spacing w:val="7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swej</w:t>
      </w:r>
      <w:r w:rsidRPr="003C6088">
        <w:rPr>
          <w:rFonts w:ascii="Book Antiqua" w:hAnsi="Book Antiqua"/>
          <w:spacing w:val="9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ważności</w:t>
      </w:r>
      <w:r w:rsidRPr="003C6088">
        <w:rPr>
          <w:rFonts w:ascii="Book Antiqua" w:hAnsi="Book Antiqua"/>
          <w:spacing w:val="1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formy</w:t>
      </w:r>
      <w:r w:rsidRPr="003C6088">
        <w:rPr>
          <w:rFonts w:ascii="Book Antiqua" w:hAnsi="Book Antiqua"/>
          <w:spacing w:val="7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pisemnej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lub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elektronicznej,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na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zasadach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wskazanych w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art.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77</w:t>
      </w:r>
      <w:r w:rsidRPr="003C6088">
        <w:rPr>
          <w:rFonts w:ascii="Book Antiqua" w:hAnsi="Book Antiqua"/>
          <w:sz w:val="22"/>
          <w:szCs w:val="22"/>
          <w:vertAlign w:val="superscript"/>
        </w:rPr>
        <w:t>2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Kodeksu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cywilnego,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pod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rygorem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nieważności.</w:t>
      </w:r>
    </w:p>
    <w:p w14:paraId="21C9EC40" w14:textId="77777777" w:rsidR="00B6411D" w:rsidRPr="003C6088" w:rsidRDefault="00B6411D" w:rsidP="001E6B36">
      <w:pPr>
        <w:pStyle w:val="Akapitzlist"/>
        <w:numPr>
          <w:ilvl w:val="0"/>
          <w:numId w:val="16"/>
        </w:numPr>
        <w:tabs>
          <w:tab w:val="left" w:pos="906"/>
        </w:tabs>
        <w:kinsoku w:val="0"/>
        <w:overflowPunct w:val="0"/>
        <w:spacing w:line="252" w:lineRule="exact"/>
        <w:ind w:left="906" w:hanging="411"/>
        <w:jc w:val="left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Dopuszcza</w:t>
      </w:r>
      <w:r w:rsidRPr="003C6088">
        <w:rPr>
          <w:rFonts w:ascii="Book Antiqua" w:hAnsi="Book Antiqua"/>
          <w:spacing w:val="4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się</w:t>
      </w:r>
      <w:r w:rsidRPr="003C6088">
        <w:rPr>
          <w:rFonts w:ascii="Book Antiqua" w:hAnsi="Book Antiqua"/>
          <w:spacing w:val="-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szczególności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zmianę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postanowień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umowy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-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przypadku:</w:t>
      </w:r>
    </w:p>
    <w:p w14:paraId="5A79254C" w14:textId="77777777" w:rsidR="00B6411D" w:rsidRPr="003C6088" w:rsidRDefault="00B6411D" w:rsidP="001E6B36">
      <w:pPr>
        <w:pStyle w:val="Akapitzlist"/>
        <w:numPr>
          <w:ilvl w:val="1"/>
          <w:numId w:val="16"/>
        </w:numPr>
        <w:tabs>
          <w:tab w:val="left" w:pos="1216"/>
        </w:tabs>
        <w:kinsoku w:val="0"/>
        <w:overflowPunct w:val="0"/>
        <w:spacing w:before="37"/>
        <w:jc w:val="left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zmiany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terminu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realizacji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przedmiotu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zamówienia,</w:t>
      </w:r>
    </w:p>
    <w:p w14:paraId="7498AA79" w14:textId="77777777" w:rsidR="00B6411D" w:rsidRPr="003C6088" w:rsidRDefault="00B6411D" w:rsidP="001E6B36">
      <w:pPr>
        <w:pStyle w:val="Akapitzlist"/>
        <w:numPr>
          <w:ilvl w:val="1"/>
          <w:numId w:val="16"/>
        </w:numPr>
        <w:tabs>
          <w:tab w:val="left" w:pos="1216"/>
        </w:tabs>
        <w:kinsoku w:val="0"/>
        <w:overflowPunct w:val="0"/>
        <w:spacing w:before="38" w:line="276" w:lineRule="auto"/>
        <w:jc w:val="left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gdy</w:t>
      </w:r>
      <w:r w:rsidRPr="003C6088">
        <w:rPr>
          <w:rFonts w:ascii="Book Antiqua" w:hAnsi="Book Antiqua"/>
          <w:spacing w:val="18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nastąpi</w:t>
      </w:r>
      <w:r w:rsidRPr="003C6088">
        <w:rPr>
          <w:rFonts w:ascii="Book Antiqua" w:hAnsi="Book Antiqua"/>
          <w:spacing w:val="18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zmiana</w:t>
      </w:r>
      <w:r w:rsidRPr="003C6088">
        <w:rPr>
          <w:rFonts w:ascii="Book Antiqua" w:hAnsi="Book Antiqua"/>
          <w:spacing w:val="17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powszechnie</w:t>
      </w:r>
      <w:r w:rsidRPr="003C6088">
        <w:rPr>
          <w:rFonts w:ascii="Book Antiqua" w:hAnsi="Book Antiqua"/>
          <w:spacing w:val="17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obowiązujących</w:t>
      </w:r>
      <w:r w:rsidRPr="003C6088">
        <w:rPr>
          <w:rFonts w:ascii="Book Antiqua" w:hAnsi="Book Antiqua"/>
          <w:spacing w:val="19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przepisów</w:t>
      </w:r>
      <w:r w:rsidRPr="003C6088">
        <w:rPr>
          <w:rFonts w:ascii="Book Antiqua" w:hAnsi="Book Antiqua"/>
          <w:spacing w:val="18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prawa</w:t>
      </w:r>
      <w:r w:rsidRPr="003C6088">
        <w:rPr>
          <w:rFonts w:ascii="Book Antiqua" w:hAnsi="Book Antiqua"/>
          <w:spacing w:val="1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1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zakresie</w:t>
      </w:r>
      <w:r w:rsidRPr="003C6088">
        <w:rPr>
          <w:rFonts w:ascii="Book Antiqua" w:hAnsi="Book Antiqua"/>
          <w:spacing w:val="17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mającym</w:t>
      </w:r>
      <w:r w:rsidRPr="003C6088">
        <w:rPr>
          <w:rFonts w:ascii="Book Antiqua" w:hAnsi="Book Antiqua"/>
          <w:spacing w:val="18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wpływ</w:t>
      </w:r>
      <w:r w:rsidRPr="003C6088">
        <w:rPr>
          <w:rFonts w:ascii="Book Antiqua" w:hAnsi="Book Antiqua"/>
          <w:spacing w:val="18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realizacje przedmiotu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umowy,</w:t>
      </w:r>
    </w:p>
    <w:p w14:paraId="1FD0EA4E" w14:textId="77777777" w:rsidR="00B6411D" w:rsidRPr="003C6088" w:rsidRDefault="00B6411D" w:rsidP="001E6B36">
      <w:pPr>
        <w:pStyle w:val="Akapitzlist"/>
        <w:numPr>
          <w:ilvl w:val="1"/>
          <w:numId w:val="16"/>
        </w:numPr>
        <w:tabs>
          <w:tab w:val="left" w:pos="1216"/>
        </w:tabs>
        <w:kinsoku w:val="0"/>
        <w:overflowPunct w:val="0"/>
        <w:spacing w:line="252" w:lineRule="exact"/>
        <w:jc w:val="left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obniżenia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przez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Wykonawcę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cen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asortymentu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będącego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przedmiotem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umowy,</w:t>
      </w:r>
    </w:p>
    <w:p w14:paraId="2CB9800A" w14:textId="77777777" w:rsidR="00B6411D" w:rsidRPr="003C6088" w:rsidRDefault="00B6411D" w:rsidP="001E6B36">
      <w:pPr>
        <w:pStyle w:val="Akapitzlist"/>
        <w:numPr>
          <w:ilvl w:val="1"/>
          <w:numId w:val="16"/>
        </w:numPr>
        <w:tabs>
          <w:tab w:val="left" w:pos="1216"/>
        </w:tabs>
        <w:kinsoku w:val="0"/>
        <w:overflowPunct w:val="0"/>
        <w:spacing w:before="37"/>
        <w:jc w:val="left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gdy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wprowadzony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zostanie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do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sprzedaży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przez</w:t>
      </w:r>
      <w:r w:rsidRPr="003C6088">
        <w:rPr>
          <w:rFonts w:ascii="Book Antiqua" w:hAnsi="Book Antiqua"/>
          <w:spacing w:val="-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Wykonawcę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produkt</w:t>
      </w:r>
      <w:r w:rsidRPr="003C6088">
        <w:rPr>
          <w:rFonts w:ascii="Book Antiqua" w:hAnsi="Book Antiqua"/>
          <w:spacing w:val="-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zmodyfikowany/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udoskonalony,</w:t>
      </w:r>
    </w:p>
    <w:p w14:paraId="6371C0F8" w14:textId="77777777" w:rsidR="00B6411D" w:rsidRPr="003C6088" w:rsidRDefault="00B6411D" w:rsidP="001E6B36">
      <w:pPr>
        <w:pStyle w:val="Akapitzlist"/>
        <w:numPr>
          <w:ilvl w:val="1"/>
          <w:numId w:val="16"/>
        </w:numPr>
        <w:tabs>
          <w:tab w:val="left" w:pos="1216"/>
        </w:tabs>
        <w:kinsoku w:val="0"/>
        <w:overflowPunct w:val="0"/>
        <w:spacing w:before="38"/>
        <w:jc w:val="left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zmiany:</w:t>
      </w:r>
    </w:p>
    <w:p w14:paraId="1E04D2EC" w14:textId="77777777" w:rsidR="00B6411D" w:rsidRPr="003C6088" w:rsidRDefault="00B6411D" w:rsidP="001E6B36">
      <w:pPr>
        <w:pStyle w:val="Akapitzlist"/>
        <w:numPr>
          <w:ilvl w:val="2"/>
          <w:numId w:val="16"/>
        </w:numPr>
        <w:tabs>
          <w:tab w:val="left" w:pos="1214"/>
        </w:tabs>
        <w:kinsoku w:val="0"/>
        <w:overflowPunct w:val="0"/>
        <w:spacing w:before="37"/>
        <w:jc w:val="left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numeru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katalogowego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produktu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lub</w:t>
      </w:r>
    </w:p>
    <w:p w14:paraId="3A1C5FA2" w14:textId="77777777" w:rsidR="00B6411D" w:rsidRPr="003C6088" w:rsidRDefault="00B6411D" w:rsidP="001E6B36">
      <w:pPr>
        <w:pStyle w:val="Akapitzlist"/>
        <w:numPr>
          <w:ilvl w:val="2"/>
          <w:numId w:val="16"/>
        </w:numPr>
        <w:tabs>
          <w:tab w:val="left" w:pos="1214"/>
        </w:tabs>
        <w:kinsoku w:val="0"/>
        <w:overflowPunct w:val="0"/>
        <w:spacing w:before="38"/>
        <w:jc w:val="left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nazwy</w:t>
      </w:r>
      <w:r w:rsidRPr="003C6088">
        <w:rPr>
          <w:rFonts w:ascii="Book Antiqua" w:hAnsi="Book Antiqua"/>
          <w:spacing w:val="-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produktu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przy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zachowaniu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jego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parametrów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lub</w:t>
      </w:r>
    </w:p>
    <w:p w14:paraId="6D8D90A8" w14:textId="77777777" w:rsidR="00B6411D" w:rsidRPr="003C6088" w:rsidRDefault="00B6411D" w:rsidP="001E6B36">
      <w:pPr>
        <w:pStyle w:val="Akapitzlist"/>
        <w:numPr>
          <w:ilvl w:val="2"/>
          <w:numId w:val="16"/>
        </w:numPr>
        <w:tabs>
          <w:tab w:val="left" w:pos="1214"/>
        </w:tabs>
        <w:kinsoku w:val="0"/>
        <w:overflowPunct w:val="0"/>
        <w:spacing w:before="37"/>
        <w:jc w:val="left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sposobu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konfekcjonowania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lub</w:t>
      </w:r>
    </w:p>
    <w:p w14:paraId="6AF36FD2" w14:textId="77777777" w:rsidR="00B6411D" w:rsidRPr="003C6088" w:rsidRDefault="00B6411D" w:rsidP="001E6B36">
      <w:pPr>
        <w:pStyle w:val="Akapitzlist"/>
        <w:numPr>
          <w:ilvl w:val="2"/>
          <w:numId w:val="16"/>
        </w:numPr>
        <w:tabs>
          <w:tab w:val="left" w:pos="1214"/>
        </w:tabs>
        <w:kinsoku w:val="0"/>
        <w:overflowPunct w:val="0"/>
        <w:spacing w:before="38"/>
        <w:jc w:val="left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liczby</w:t>
      </w:r>
      <w:r w:rsidRPr="003C6088">
        <w:rPr>
          <w:rFonts w:ascii="Book Antiqua" w:hAnsi="Book Antiqua"/>
          <w:spacing w:val="-1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opakowań</w:t>
      </w:r>
      <w:r w:rsidRPr="003C6088">
        <w:rPr>
          <w:rFonts w:ascii="Book Antiqua" w:hAnsi="Book Antiqua"/>
          <w:spacing w:val="-7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lub</w:t>
      </w:r>
    </w:p>
    <w:p w14:paraId="1815AF9F" w14:textId="77777777" w:rsidR="00B6411D" w:rsidRPr="003C6088" w:rsidRDefault="00B6411D" w:rsidP="001E6B36">
      <w:pPr>
        <w:pStyle w:val="Akapitzlist"/>
        <w:numPr>
          <w:ilvl w:val="2"/>
          <w:numId w:val="16"/>
        </w:numPr>
        <w:tabs>
          <w:tab w:val="left" w:pos="1214"/>
        </w:tabs>
        <w:kinsoku w:val="0"/>
        <w:overflowPunct w:val="0"/>
        <w:spacing w:before="38"/>
        <w:jc w:val="left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parametrów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produktu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na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korzystniejsze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-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wyniku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udoskonalenia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produktu</w:t>
      </w:r>
    </w:p>
    <w:p w14:paraId="12FF22A2" w14:textId="77777777" w:rsidR="00B6411D" w:rsidRPr="003C6088" w:rsidRDefault="00B6411D" w:rsidP="001E6B36">
      <w:pPr>
        <w:pStyle w:val="Tekstpodstawowy"/>
        <w:kinsoku w:val="0"/>
        <w:overflowPunct w:val="0"/>
        <w:spacing w:before="37" w:line="276" w:lineRule="auto"/>
        <w:ind w:left="1064"/>
        <w:jc w:val="both"/>
        <w:rPr>
          <w:rFonts w:ascii="Book Antiqua" w:hAnsi="Book Antiqua"/>
        </w:rPr>
      </w:pPr>
      <w:r w:rsidRPr="003C6088">
        <w:rPr>
          <w:rFonts w:ascii="Book Antiqua" w:hAnsi="Book Antiqua"/>
        </w:rPr>
        <w:t>- sprzętu dostarczanego w przypadku, gdy przestanie być produkowany; w razie takiej zmiany Wykonawca</w:t>
      </w:r>
      <w:r w:rsidRPr="003C6088">
        <w:rPr>
          <w:rFonts w:ascii="Book Antiqua" w:hAnsi="Book Antiqua"/>
          <w:spacing w:val="1"/>
        </w:rPr>
        <w:t xml:space="preserve"> </w:t>
      </w:r>
      <w:r w:rsidRPr="003C6088">
        <w:rPr>
          <w:rFonts w:ascii="Book Antiqua" w:hAnsi="Book Antiqua"/>
        </w:rPr>
        <w:t>zobowiązany jest uzyskać akceptację Zamawiającego oraz udokumentować, że produkt wskazany w ofercie</w:t>
      </w:r>
      <w:r w:rsidRPr="003C6088">
        <w:rPr>
          <w:rFonts w:ascii="Book Antiqua" w:hAnsi="Book Antiqua"/>
          <w:spacing w:val="1"/>
        </w:rPr>
        <w:t xml:space="preserve"> </w:t>
      </w:r>
      <w:r w:rsidRPr="003C6088">
        <w:rPr>
          <w:rFonts w:ascii="Book Antiqua" w:hAnsi="Book Antiqua"/>
        </w:rPr>
        <w:t>jest</w:t>
      </w:r>
      <w:r w:rsidRPr="003C6088">
        <w:rPr>
          <w:rFonts w:ascii="Book Antiqua" w:hAnsi="Book Antiqua"/>
          <w:spacing w:val="1"/>
        </w:rPr>
        <w:t xml:space="preserve"> </w:t>
      </w:r>
      <w:r w:rsidRPr="003C6088">
        <w:rPr>
          <w:rFonts w:ascii="Book Antiqua" w:hAnsi="Book Antiqua"/>
        </w:rPr>
        <w:t>niedostępny</w:t>
      </w:r>
      <w:r w:rsidRPr="003C6088">
        <w:rPr>
          <w:rFonts w:ascii="Book Antiqua" w:hAnsi="Book Antiqua"/>
          <w:spacing w:val="1"/>
        </w:rPr>
        <w:t xml:space="preserve"> </w:t>
      </w:r>
      <w:r w:rsidRPr="003C6088">
        <w:rPr>
          <w:rFonts w:ascii="Book Antiqua" w:hAnsi="Book Antiqua"/>
        </w:rPr>
        <w:t>na</w:t>
      </w:r>
      <w:r w:rsidRPr="003C6088">
        <w:rPr>
          <w:rFonts w:ascii="Book Antiqua" w:hAnsi="Book Antiqua"/>
          <w:spacing w:val="1"/>
        </w:rPr>
        <w:t xml:space="preserve"> </w:t>
      </w:r>
      <w:r w:rsidRPr="003C6088">
        <w:rPr>
          <w:rFonts w:ascii="Book Antiqua" w:hAnsi="Book Antiqua"/>
        </w:rPr>
        <w:t>rynku,</w:t>
      </w:r>
      <w:r w:rsidRPr="003C6088">
        <w:rPr>
          <w:rFonts w:ascii="Book Antiqua" w:hAnsi="Book Antiqua"/>
          <w:spacing w:val="1"/>
        </w:rPr>
        <w:t xml:space="preserve"> </w:t>
      </w:r>
      <w:r w:rsidRPr="003C6088">
        <w:rPr>
          <w:rFonts w:ascii="Book Antiqua" w:hAnsi="Book Antiqua"/>
        </w:rPr>
        <w:t>a</w:t>
      </w:r>
      <w:r w:rsidRPr="003C6088">
        <w:rPr>
          <w:rFonts w:ascii="Book Antiqua" w:hAnsi="Book Antiqua"/>
          <w:spacing w:val="1"/>
        </w:rPr>
        <w:t xml:space="preserve"> </w:t>
      </w:r>
      <w:r w:rsidRPr="003C6088">
        <w:rPr>
          <w:rFonts w:ascii="Book Antiqua" w:hAnsi="Book Antiqua"/>
        </w:rPr>
        <w:t>produkt,</w:t>
      </w:r>
      <w:r w:rsidRPr="003C6088">
        <w:rPr>
          <w:rFonts w:ascii="Book Antiqua" w:hAnsi="Book Antiqua"/>
          <w:spacing w:val="1"/>
        </w:rPr>
        <w:t xml:space="preserve"> </w:t>
      </w:r>
      <w:r w:rsidRPr="003C6088">
        <w:rPr>
          <w:rFonts w:ascii="Book Antiqua" w:hAnsi="Book Antiqua"/>
        </w:rPr>
        <w:t>który</w:t>
      </w:r>
      <w:r w:rsidRPr="003C6088">
        <w:rPr>
          <w:rFonts w:ascii="Book Antiqua" w:hAnsi="Book Antiqua"/>
          <w:spacing w:val="1"/>
        </w:rPr>
        <w:t xml:space="preserve"> </w:t>
      </w:r>
      <w:r w:rsidRPr="003C6088">
        <w:rPr>
          <w:rFonts w:ascii="Book Antiqua" w:hAnsi="Book Antiqua"/>
        </w:rPr>
        <w:t>proponuje,</w:t>
      </w:r>
      <w:r w:rsidRPr="003C6088">
        <w:rPr>
          <w:rFonts w:ascii="Book Antiqua" w:hAnsi="Book Antiqua"/>
          <w:spacing w:val="1"/>
        </w:rPr>
        <w:t xml:space="preserve"> </w:t>
      </w:r>
      <w:r w:rsidRPr="003C6088">
        <w:rPr>
          <w:rFonts w:ascii="Book Antiqua" w:hAnsi="Book Antiqua"/>
        </w:rPr>
        <w:t>jest</w:t>
      </w:r>
      <w:r w:rsidRPr="003C6088">
        <w:rPr>
          <w:rFonts w:ascii="Book Antiqua" w:hAnsi="Book Antiqua"/>
          <w:spacing w:val="1"/>
        </w:rPr>
        <w:t xml:space="preserve"> </w:t>
      </w:r>
      <w:r w:rsidRPr="003C6088">
        <w:rPr>
          <w:rFonts w:ascii="Book Antiqua" w:hAnsi="Book Antiqua"/>
        </w:rPr>
        <w:t>równoważny,</w:t>
      </w:r>
      <w:r w:rsidRPr="003C6088">
        <w:rPr>
          <w:rFonts w:ascii="Book Antiqua" w:hAnsi="Book Antiqua"/>
          <w:spacing w:val="1"/>
        </w:rPr>
        <w:t xml:space="preserve"> </w:t>
      </w:r>
      <w:r w:rsidRPr="003C6088">
        <w:rPr>
          <w:rFonts w:ascii="Book Antiqua" w:hAnsi="Book Antiqua"/>
        </w:rPr>
        <w:t>bądź</w:t>
      </w:r>
      <w:r w:rsidRPr="003C6088">
        <w:rPr>
          <w:rFonts w:ascii="Book Antiqua" w:hAnsi="Book Antiqua"/>
          <w:spacing w:val="1"/>
        </w:rPr>
        <w:t xml:space="preserve"> </w:t>
      </w:r>
      <w:r w:rsidRPr="003C6088">
        <w:rPr>
          <w:rFonts w:ascii="Book Antiqua" w:hAnsi="Book Antiqua"/>
        </w:rPr>
        <w:t>lepszy</w:t>
      </w:r>
      <w:r w:rsidRPr="003C6088">
        <w:rPr>
          <w:rFonts w:ascii="Book Antiqua" w:hAnsi="Book Antiqua"/>
          <w:spacing w:val="1"/>
        </w:rPr>
        <w:t xml:space="preserve"> </w:t>
      </w:r>
      <w:r w:rsidRPr="003C6088">
        <w:rPr>
          <w:rFonts w:ascii="Book Antiqua" w:hAnsi="Book Antiqua"/>
        </w:rPr>
        <w:t>od</w:t>
      </w:r>
      <w:r w:rsidRPr="003C6088">
        <w:rPr>
          <w:rFonts w:ascii="Book Antiqua" w:hAnsi="Book Antiqua"/>
          <w:spacing w:val="1"/>
        </w:rPr>
        <w:t xml:space="preserve"> </w:t>
      </w:r>
      <w:r w:rsidRPr="003C6088">
        <w:rPr>
          <w:rFonts w:ascii="Book Antiqua" w:hAnsi="Book Antiqua"/>
        </w:rPr>
        <w:t>dotychczas</w:t>
      </w:r>
      <w:r w:rsidRPr="003C6088">
        <w:rPr>
          <w:rFonts w:ascii="Book Antiqua" w:hAnsi="Book Antiqua"/>
          <w:spacing w:val="1"/>
        </w:rPr>
        <w:t xml:space="preserve"> </w:t>
      </w:r>
      <w:r w:rsidRPr="003C6088">
        <w:rPr>
          <w:rFonts w:ascii="Book Antiqua" w:hAnsi="Book Antiqua"/>
        </w:rPr>
        <w:t>dostarczanego</w:t>
      </w:r>
      <w:r w:rsidRPr="003C6088">
        <w:rPr>
          <w:rFonts w:ascii="Book Antiqua" w:hAnsi="Book Antiqua"/>
          <w:spacing w:val="2"/>
        </w:rPr>
        <w:t xml:space="preserve"> </w:t>
      </w:r>
      <w:r w:rsidRPr="003C6088">
        <w:rPr>
          <w:rFonts w:ascii="Book Antiqua" w:hAnsi="Book Antiqua"/>
        </w:rPr>
        <w:t>z</w:t>
      </w:r>
      <w:r w:rsidRPr="003C6088">
        <w:rPr>
          <w:rFonts w:ascii="Book Antiqua" w:hAnsi="Book Antiqua"/>
          <w:spacing w:val="-2"/>
        </w:rPr>
        <w:t xml:space="preserve"> </w:t>
      </w:r>
      <w:r w:rsidRPr="003C6088">
        <w:rPr>
          <w:rFonts w:ascii="Book Antiqua" w:hAnsi="Book Antiqua"/>
        </w:rPr>
        <w:t>jednoczesnym</w:t>
      </w:r>
      <w:r w:rsidRPr="003C6088">
        <w:rPr>
          <w:rFonts w:ascii="Book Antiqua" w:hAnsi="Book Antiqua"/>
          <w:spacing w:val="1"/>
        </w:rPr>
        <w:t xml:space="preserve"> </w:t>
      </w:r>
      <w:r w:rsidRPr="003C6088">
        <w:rPr>
          <w:rFonts w:ascii="Book Antiqua" w:hAnsi="Book Antiqua"/>
        </w:rPr>
        <w:t>zachowaniem</w:t>
      </w:r>
      <w:r w:rsidRPr="003C6088">
        <w:rPr>
          <w:rFonts w:ascii="Book Antiqua" w:hAnsi="Book Antiqua"/>
          <w:spacing w:val="2"/>
        </w:rPr>
        <w:t xml:space="preserve"> </w:t>
      </w:r>
      <w:r w:rsidRPr="003C6088">
        <w:rPr>
          <w:rFonts w:ascii="Book Antiqua" w:hAnsi="Book Antiqua"/>
        </w:rPr>
        <w:t>niezmienności cen</w:t>
      </w:r>
      <w:r w:rsidR="00294F66">
        <w:rPr>
          <w:rFonts w:ascii="Book Antiqua" w:hAnsi="Book Antiqua"/>
        </w:rPr>
        <w:t>, przy czym produkt ten musi spełniać co najmniej parametry określone w SWZ prowadzonego postępowania o udzielenie zamówienia, które było podstawą zawarcia niniejszej umowy,</w:t>
      </w:r>
    </w:p>
    <w:p w14:paraId="60E05959" w14:textId="77777777" w:rsidR="00B6411D" w:rsidRPr="003C6088" w:rsidRDefault="00B6411D" w:rsidP="001E6B36">
      <w:pPr>
        <w:pStyle w:val="Akapitzlist"/>
        <w:numPr>
          <w:ilvl w:val="1"/>
          <w:numId w:val="16"/>
        </w:numPr>
        <w:tabs>
          <w:tab w:val="left" w:pos="1348"/>
        </w:tabs>
        <w:kinsoku w:val="0"/>
        <w:overflowPunct w:val="0"/>
        <w:spacing w:line="276" w:lineRule="auto"/>
        <w:ind w:left="1348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zmiany osób odpowiedzialnych za realizację umowy, w przypadku zaistnienia okoliczności, których nie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można było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przewidzieć w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chwili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zawarcia umowy,</w:t>
      </w:r>
      <w:r w:rsidR="00294F66">
        <w:rPr>
          <w:rFonts w:ascii="Book Antiqua" w:hAnsi="Book Antiqua"/>
          <w:sz w:val="22"/>
          <w:szCs w:val="22"/>
        </w:rPr>
        <w:t xml:space="preserve"> przy czym ta zmiana nie wymaga sporządzenia aneksu, a za wystarczające strony uznają wzajemne zawiadomienie przekazane w formie dokumentowej,</w:t>
      </w:r>
    </w:p>
    <w:p w14:paraId="19D08386" w14:textId="77777777" w:rsidR="00B6411D" w:rsidRPr="003C6088" w:rsidRDefault="00B6411D" w:rsidP="001E6B36">
      <w:pPr>
        <w:pStyle w:val="Akapitzlist"/>
        <w:numPr>
          <w:ilvl w:val="1"/>
          <w:numId w:val="16"/>
        </w:numPr>
        <w:tabs>
          <w:tab w:val="left" w:pos="1348"/>
        </w:tabs>
        <w:kinsoku w:val="0"/>
        <w:overflowPunct w:val="0"/>
        <w:spacing w:line="252" w:lineRule="exact"/>
        <w:ind w:left="1348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lastRenderedPageBreak/>
        <w:t>zmiany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podwykonawcy,</w:t>
      </w:r>
    </w:p>
    <w:p w14:paraId="6F527D80" w14:textId="77777777" w:rsidR="00B6411D" w:rsidRPr="003C6088" w:rsidRDefault="00B6411D" w:rsidP="001E6B36">
      <w:pPr>
        <w:pStyle w:val="Akapitzlist"/>
        <w:numPr>
          <w:ilvl w:val="1"/>
          <w:numId w:val="16"/>
        </w:numPr>
        <w:tabs>
          <w:tab w:val="left" w:pos="1348"/>
        </w:tabs>
        <w:kinsoku w:val="0"/>
        <w:overflowPunct w:val="0"/>
        <w:spacing w:before="36" w:line="276" w:lineRule="auto"/>
        <w:ind w:left="1348"/>
        <w:jc w:val="left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zmiany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numeru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rachunku</w:t>
      </w:r>
      <w:r w:rsidRPr="003C6088">
        <w:rPr>
          <w:rFonts w:ascii="Book Antiqua" w:hAnsi="Book Antiqua"/>
          <w:spacing w:val="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konta bankowego,</w:t>
      </w:r>
    </w:p>
    <w:p w14:paraId="4AA57ED3" w14:textId="77777777" w:rsidR="00B6411D" w:rsidRPr="003C6088" w:rsidRDefault="00B6411D" w:rsidP="001E6B36">
      <w:pPr>
        <w:pStyle w:val="Akapitzlist"/>
        <w:numPr>
          <w:ilvl w:val="1"/>
          <w:numId w:val="16"/>
        </w:numPr>
        <w:tabs>
          <w:tab w:val="left" w:pos="1348"/>
        </w:tabs>
        <w:kinsoku w:val="0"/>
        <w:overflowPunct w:val="0"/>
        <w:spacing w:line="252" w:lineRule="exact"/>
        <w:ind w:left="1348"/>
        <w:jc w:val="left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nastąpiła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zmiana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danych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podmiotów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zawierających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umowę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(np.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-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wyniku</w:t>
      </w:r>
      <w:r w:rsidRPr="003C6088">
        <w:rPr>
          <w:rFonts w:ascii="Book Antiqua" w:hAnsi="Book Antiqua"/>
          <w:spacing w:val="-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przekształceń,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przejęć,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itp.),</w:t>
      </w:r>
    </w:p>
    <w:p w14:paraId="49FF5113" w14:textId="77777777" w:rsidR="00B6411D" w:rsidRPr="003C6088" w:rsidRDefault="00B6411D" w:rsidP="001E6B36">
      <w:pPr>
        <w:pStyle w:val="Akapitzlist"/>
        <w:numPr>
          <w:ilvl w:val="1"/>
          <w:numId w:val="16"/>
        </w:numPr>
        <w:tabs>
          <w:tab w:val="left" w:pos="1348"/>
        </w:tabs>
        <w:kinsoku w:val="0"/>
        <w:overflowPunct w:val="0"/>
        <w:spacing w:before="38"/>
        <w:ind w:left="1348"/>
        <w:jc w:val="left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przewidzianych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art.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455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ust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1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ustawy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PZP.</w:t>
      </w:r>
    </w:p>
    <w:p w14:paraId="62D6195F" w14:textId="77777777" w:rsidR="00B6411D" w:rsidRPr="003C6088" w:rsidRDefault="00B6411D" w:rsidP="001E6B36">
      <w:pPr>
        <w:pStyle w:val="Akapitzlist"/>
        <w:numPr>
          <w:ilvl w:val="0"/>
          <w:numId w:val="16"/>
        </w:numPr>
        <w:tabs>
          <w:tab w:val="left" w:pos="856"/>
        </w:tabs>
        <w:kinsoku w:val="0"/>
        <w:overflowPunct w:val="0"/>
        <w:spacing w:before="38" w:line="276" w:lineRule="auto"/>
        <w:ind w:hanging="358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Wykonawca przyjmuje do wiadomości, zgodnie z art. 54 ust. 5 ustawy z dnia 15 kwietnia 2011 r. o działalności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leczniczej, że czynność prawna mająca na celu zmianę wierzyciela samodzielnego publicznego zakładu opieki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zdrowotnej może nastąpić po wyrażeniu zgody przez podmiot tworzący. Czynność prawna dokonana bez zgody,</w:t>
      </w:r>
      <w:r w:rsidRPr="003C6088">
        <w:rPr>
          <w:rFonts w:ascii="Book Antiqua" w:hAnsi="Book Antiqua"/>
          <w:spacing w:val="-48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której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mowa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powyżej,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jest nieważna.</w:t>
      </w:r>
    </w:p>
    <w:p w14:paraId="4A9838B0" w14:textId="77777777" w:rsidR="00B6411D" w:rsidRPr="003C6088" w:rsidRDefault="00B6411D" w:rsidP="001E6B36">
      <w:pPr>
        <w:pStyle w:val="Akapitzlist"/>
        <w:numPr>
          <w:ilvl w:val="0"/>
          <w:numId w:val="16"/>
        </w:numPr>
        <w:tabs>
          <w:tab w:val="left" w:pos="856"/>
        </w:tabs>
        <w:kinsoku w:val="0"/>
        <w:overflowPunct w:val="0"/>
        <w:spacing w:line="276" w:lineRule="auto"/>
        <w:ind w:hanging="358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Wykonawca gwarantuje i zobowiązuje się, że bez uprzedniej pisemnej zgody Zamawiającego pod rygorem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bezskuteczności:</w:t>
      </w:r>
    </w:p>
    <w:p w14:paraId="4CC39659" w14:textId="77777777" w:rsidR="00B6411D" w:rsidRPr="003C6088" w:rsidRDefault="00B6411D" w:rsidP="001E6B36">
      <w:pPr>
        <w:pStyle w:val="Akapitzlist"/>
        <w:numPr>
          <w:ilvl w:val="0"/>
          <w:numId w:val="15"/>
        </w:numPr>
        <w:tabs>
          <w:tab w:val="left" w:pos="1276"/>
        </w:tabs>
        <w:kinsoku w:val="0"/>
        <w:overflowPunct w:val="0"/>
        <w:spacing w:line="273" w:lineRule="auto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jakiekolwiek prawa Wykonawcy związane bezpośrednio lub pośrednio z Umową, a w tym wierzytelności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Wykonawcy z tytułu wykonania Umowy i związane z nimi należności uboczne (m. in. odsetki), nie zostaną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przeniesione</w:t>
      </w:r>
      <w:r w:rsidRPr="003C6088">
        <w:rPr>
          <w:rFonts w:ascii="Book Antiqua" w:hAnsi="Book Antiqua"/>
          <w:spacing w:val="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na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rzecz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osób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trzecich;</w:t>
      </w:r>
    </w:p>
    <w:p w14:paraId="066BA914" w14:textId="77777777" w:rsidR="00B6411D" w:rsidRPr="003C6088" w:rsidRDefault="00B6411D" w:rsidP="001E6B36">
      <w:pPr>
        <w:pStyle w:val="Akapitzlist"/>
        <w:numPr>
          <w:ilvl w:val="0"/>
          <w:numId w:val="15"/>
        </w:numPr>
        <w:tabs>
          <w:tab w:val="left" w:pos="1276"/>
        </w:tabs>
        <w:kinsoku w:val="0"/>
        <w:overflowPunct w:val="0"/>
        <w:spacing w:before="2" w:line="273" w:lineRule="auto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nie dokona jakiejkolwiek czynności prawnej lub też faktycznej, której bezpośrednim lub pośrednim skutkiem</w:t>
      </w:r>
      <w:r w:rsidRPr="003C6088">
        <w:rPr>
          <w:rFonts w:ascii="Book Antiqua" w:hAnsi="Book Antiqua"/>
          <w:spacing w:val="-48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będzie zmiana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wierzyciela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Zamawiającego;</w:t>
      </w:r>
    </w:p>
    <w:p w14:paraId="6B422873" w14:textId="77777777" w:rsidR="00B6411D" w:rsidRPr="003C6088" w:rsidRDefault="00B6411D" w:rsidP="001E6B36">
      <w:pPr>
        <w:pStyle w:val="Akapitzlist"/>
        <w:numPr>
          <w:ilvl w:val="0"/>
          <w:numId w:val="15"/>
        </w:numPr>
        <w:tabs>
          <w:tab w:val="left" w:pos="1276"/>
        </w:tabs>
        <w:kinsoku w:val="0"/>
        <w:overflowPunct w:val="0"/>
        <w:spacing w:before="3" w:line="273" w:lineRule="auto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nie zawrze umów przelewu, poręczenia, zastawu, hipoteki, przekazu oraz o skutku subrogacji ustawowej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lub umownej;</w:t>
      </w:r>
    </w:p>
    <w:p w14:paraId="6416A8DB" w14:textId="77777777" w:rsidR="00B6411D" w:rsidRPr="003C6088" w:rsidRDefault="00B6411D" w:rsidP="001E6B36">
      <w:pPr>
        <w:pStyle w:val="Akapitzlist"/>
        <w:numPr>
          <w:ilvl w:val="0"/>
          <w:numId w:val="15"/>
        </w:numPr>
        <w:tabs>
          <w:tab w:val="left" w:pos="1276"/>
        </w:tabs>
        <w:kinsoku w:val="0"/>
        <w:overflowPunct w:val="0"/>
        <w:spacing w:before="1" w:line="276" w:lineRule="auto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celem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dochodzenia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jakichkolwiek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praw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Umowy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nie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udzieli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upoważnienia,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tym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upoważnienia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inkasowego,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innej firmie,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 tym firmie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prowadzącej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pozostałą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finansową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działalność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usługową,</w:t>
      </w:r>
      <w:r w:rsidRPr="003C6088">
        <w:rPr>
          <w:rFonts w:ascii="Book Antiqua" w:hAnsi="Book Antiqua"/>
          <w:spacing w:val="50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gdzie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indziej</w:t>
      </w:r>
      <w:r w:rsidRPr="003C6088">
        <w:rPr>
          <w:rFonts w:ascii="Book Antiqua" w:hAnsi="Book Antiqua"/>
          <w:spacing w:val="2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nie</w:t>
      </w:r>
      <w:r w:rsidRPr="003C6088">
        <w:rPr>
          <w:rFonts w:ascii="Book Antiqua" w:hAnsi="Book Antiqua"/>
          <w:spacing w:val="2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sklasyfikowaną,</w:t>
      </w:r>
      <w:r w:rsidRPr="003C6088">
        <w:rPr>
          <w:rFonts w:ascii="Book Antiqua" w:hAnsi="Book Antiqua"/>
          <w:spacing w:val="2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jak</w:t>
      </w:r>
      <w:r w:rsidRPr="003C6088">
        <w:rPr>
          <w:rFonts w:ascii="Book Antiqua" w:hAnsi="Book Antiqua"/>
          <w:spacing w:val="2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i</w:t>
      </w:r>
      <w:r w:rsidRPr="003C6088">
        <w:rPr>
          <w:rFonts w:ascii="Book Antiqua" w:hAnsi="Book Antiqua"/>
          <w:spacing w:val="2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pozostałe</w:t>
      </w:r>
      <w:r w:rsidRPr="003C6088">
        <w:rPr>
          <w:rFonts w:ascii="Book Antiqua" w:hAnsi="Book Antiqua"/>
          <w:spacing w:val="2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doradztwo</w:t>
      </w:r>
      <w:r w:rsidRPr="003C6088">
        <w:rPr>
          <w:rFonts w:ascii="Book Antiqua" w:hAnsi="Book Antiqua"/>
          <w:spacing w:val="2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2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zakresie</w:t>
      </w:r>
      <w:r w:rsidRPr="003C6088">
        <w:rPr>
          <w:rFonts w:ascii="Book Antiqua" w:hAnsi="Book Antiqua"/>
          <w:spacing w:val="2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prowadzenia</w:t>
      </w:r>
      <w:r w:rsidRPr="003C6088">
        <w:rPr>
          <w:rFonts w:ascii="Book Antiqua" w:hAnsi="Book Antiqua"/>
          <w:spacing w:val="2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działalności</w:t>
      </w:r>
      <w:r w:rsidRPr="003C6088">
        <w:rPr>
          <w:rFonts w:ascii="Book Antiqua" w:hAnsi="Book Antiqua"/>
          <w:spacing w:val="2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gospodarczej</w:t>
      </w:r>
      <w:r w:rsidRPr="003C6088">
        <w:rPr>
          <w:rFonts w:ascii="Book Antiqua" w:hAnsi="Book Antiqua"/>
          <w:spacing w:val="-48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i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zarządzania</w:t>
      </w:r>
      <w:r w:rsidRPr="003C6088">
        <w:rPr>
          <w:rFonts w:ascii="Book Antiqua" w:hAnsi="Book Antiqua"/>
          <w:spacing w:val="37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3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rozumieniu</w:t>
      </w:r>
      <w:r w:rsidRPr="003C6088">
        <w:rPr>
          <w:rFonts w:ascii="Book Antiqua" w:hAnsi="Book Antiqua"/>
          <w:spacing w:val="3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m.in.</w:t>
      </w:r>
      <w:r w:rsidRPr="003C6088">
        <w:rPr>
          <w:rFonts w:ascii="Book Antiqua" w:hAnsi="Book Antiqua"/>
          <w:spacing w:val="3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przepisów</w:t>
      </w:r>
      <w:r w:rsidRPr="003C6088">
        <w:rPr>
          <w:rFonts w:ascii="Book Antiqua" w:hAnsi="Book Antiqua"/>
          <w:spacing w:val="3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rozporządzenia</w:t>
      </w:r>
      <w:r w:rsidRPr="003C6088">
        <w:rPr>
          <w:rFonts w:ascii="Book Antiqua" w:hAnsi="Book Antiqua"/>
          <w:spacing w:val="3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Rady</w:t>
      </w:r>
      <w:r w:rsidRPr="003C6088">
        <w:rPr>
          <w:rFonts w:ascii="Book Antiqua" w:hAnsi="Book Antiqua"/>
          <w:spacing w:val="3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Ministrów</w:t>
      </w:r>
      <w:r w:rsidRPr="003C6088">
        <w:rPr>
          <w:rFonts w:ascii="Book Antiqua" w:hAnsi="Book Antiqua"/>
          <w:spacing w:val="3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</w:t>
      </w:r>
      <w:r w:rsidRPr="003C6088">
        <w:rPr>
          <w:rFonts w:ascii="Book Antiqua" w:hAnsi="Book Antiqua"/>
          <w:spacing w:val="3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dnia</w:t>
      </w:r>
      <w:r w:rsidRPr="003C6088">
        <w:rPr>
          <w:rFonts w:ascii="Book Antiqua" w:hAnsi="Book Antiqua"/>
          <w:spacing w:val="38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24</w:t>
      </w:r>
      <w:r w:rsidRPr="003C6088">
        <w:rPr>
          <w:rFonts w:ascii="Book Antiqua" w:hAnsi="Book Antiqua"/>
          <w:spacing w:val="3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grudnia</w:t>
      </w:r>
      <w:r w:rsidRPr="003C6088">
        <w:rPr>
          <w:rFonts w:ascii="Book Antiqua" w:hAnsi="Book Antiqua"/>
          <w:spacing w:val="36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2007r.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sprawie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Polskiej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Klasyfikacji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Działalności,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tj.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firmom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zajmującym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się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działalnością windykacyjną.</w:t>
      </w:r>
    </w:p>
    <w:p w14:paraId="5458B4BF" w14:textId="77777777" w:rsidR="00B6411D" w:rsidRPr="00754837" w:rsidRDefault="00B6411D" w:rsidP="001E6B36">
      <w:pPr>
        <w:pStyle w:val="Akapitzlist"/>
        <w:numPr>
          <w:ilvl w:val="0"/>
          <w:numId w:val="16"/>
        </w:numPr>
        <w:tabs>
          <w:tab w:val="left" w:pos="856"/>
        </w:tabs>
        <w:kinsoku w:val="0"/>
        <w:overflowPunct w:val="0"/>
        <w:spacing w:line="276" w:lineRule="auto"/>
        <w:ind w:hanging="358"/>
        <w:rPr>
          <w:rFonts w:ascii="Book Antiqua" w:hAnsi="Book Antiqua"/>
          <w:sz w:val="22"/>
          <w:szCs w:val="22"/>
        </w:rPr>
      </w:pPr>
      <w:r w:rsidRPr="00754837">
        <w:rPr>
          <w:rFonts w:ascii="Book Antiqua" w:hAnsi="Book Antiqua"/>
          <w:sz w:val="22"/>
          <w:szCs w:val="22"/>
        </w:rPr>
        <w:t>Wykonawca przyjmuje do wiadomości, że złożenie oświadczenia woli obejmującego treść umowy o cechach</w:t>
      </w:r>
      <w:r w:rsidRPr="00754837">
        <w:rPr>
          <w:rFonts w:ascii="Book Antiqua" w:hAnsi="Book Antiqua"/>
          <w:spacing w:val="1"/>
          <w:sz w:val="22"/>
          <w:szCs w:val="22"/>
        </w:rPr>
        <w:t xml:space="preserve"> </w:t>
      </w:r>
      <w:r w:rsidRPr="00754837">
        <w:rPr>
          <w:rFonts w:ascii="Book Antiqua" w:hAnsi="Book Antiqua"/>
          <w:sz w:val="22"/>
          <w:szCs w:val="22"/>
        </w:rPr>
        <w:t>poręczenia</w:t>
      </w:r>
      <w:r w:rsidRPr="00754837">
        <w:rPr>
          <w:rFonts w:ascii="Book Antiqua" w:hAnsi="Book Antiqua"/>
          <w:spacing w:val="1"/>
          <w:sz w:val="22"/>
          <w:szCs w:val="22"/>
        </w:rPr>
        <w:t xml:space="preserve"> </w:t>
      </w:r>
      <w:r w:rsidRPr="00754837">
        <w:rPr>
          <w:rFonts w:ascii="Book Antiqua" w:hAnsi="Book Antiqua"/>
          <w:sz w:val="22"/>
          <w:szCs w:val="22"/>
        </w:rPr>
        <w:t>zobowiązania</w:t>
      </w:r>
      <w:r w:rsidRPr="00754837">
        <w:rPr>
          <w:rFonts w:ascii="Book Antiqua" w:hAnsi="Book Antiqua"/>
          <w:spacing w:val="1"/>
          <w:sz w:val="22"/>
          <w:szCs w:val="22"/>
        </w:rPr>
        <w:t xml:space="preserve"> </w:t>
      </w:r>
      <w:r w:rsidRPr="00754837">
        <w:rPr>
          <w:rFonts w:ascii="Book Antiqua" w:hAnsi="Book Antiqua"/>
          <w:sz w:val="22"/>
          <w:szCs w:val="22"/>
        </w:rPr>
        <w:t>Zamawiającego,</w:t>
      </w:r>
      <w:r w:rsidRPr="00754837">
        <w:rPr>
          <w:rFonts w:ascii="Book Antiqua" w:hAnsi="Book Antiqua"/>
          <w:spacing w:val="1"/>
          <w:sz w:val="22"/>
          <w:szCs w:val="22"/>
        </w:rPr>
        <w:t xml:space="preserve"> </w:t>
      </w:r>
      <w:r w:rsidRPr="00754837">
        <w:rPr>
          <w:rFonts w:ascii="Book Antiqua" w:hAnsi="Book Antiqua"/>
          <w:sz w:val="22"/>
          <w:szCs w:val="22"/>
        </w:rPr>
        <w:t>stanowi</w:t>
      </w:r>
      <w:r w:rsidRPr="00754837">
        <w:rPr>
          <w:rFonts w:ascii="Book Antiqua" w:hAnsi="Book Antiqua"/>
          <w:spacing w:val="1"/>
          <w:sz w:val="22"/>
          <w:szCs w:val="22"/>
        </w:rPr>
        <w:t xml:space="preserve"> </w:t>
      </w:r>
      <w:r w:rsidRPr="00754837">
        <w:rPr>
          <w:rFonts w:ascii="Book Antiqua" w:hAnsi="Book Antiqua"/>
          <w:sz w:val="22"/>
          <w:szCs w:val="22"/>
        </w:rPr>
        <w:t>naruszenie</w:t>
      </w:r>
      <w:r w:rsidRPr="00754837">
        <w:rPr>
          <w:rFonts w:ascii="Book Antiqua" w:hAnsi="Book Antiqua"/>
          <w:spacing w:val="1"/>
          <w:sz w:val="22"/>
          <w:szCs w:val="22"/>
        </w:rPr>
        <w:t xml:space="preserve"> </w:t>
      </w:r>
      <w:r w:rsidRPr="00754837">
        <w:rPr>
          <w:rFonts w:ascii="Book Antiqua" w:hAnsi="Book Antiqua"/>
          <w:sz w:val="22"/>
          <w:szCs w:val="22"/>
        </w:rPr>
        <w:t>przez</w:t>
      </w:r>
      <w:r w:rsidRPr="00754837">
        <w:rPr>
          <w:rFonts w:ascii="Book Antiqua" w:hAnsi="Book Antiqua"/>
          <w:spacing w:val="1"/>
          <w:sz w:val="22"/>
          <w:szCs w:val="22"/>
        </w:rPr>
        <w:t xml:space="preserve"> </w:t>
      </w:r>
      <w:r w:rsidRPr="00754837">
        <w:rPr>
          <w:rFonts w:ascii="Book Antiqua" w:hAnsi="Book Antiqua"/>
          <w:sz w:val="22"/>
          <w:szCs w:val="22"/>
        </w:rPr>
        <w:t>Wykonawcę</w:t>
      </w:r>
      <w:r w:rsidRPr="00754837">
        <w:rPr>
          <w:rFonts w:ascii="Book Antiqua" w:hAnsi="Book Antiqua"/>
          <w:spacing w:val="1"/>
          <w:sz w:val="22"/>
          <w:szCs w:val="22"/>
        </w:rPr>
        <w:t xml:space="preserve"> </w:t>
      </w:r>
      <w:r w:rsidRPr="00754837">
        <w:rPr>
          <w:rFonts w:ascii="Book Antiqua" w:hAnsi="Book Antiqua"/>
          <w:sz w:val="22"/>
          <w:szCs w:val="22"/>
        </w:rPr>
        <w:t>zakazu</w:t>
      </w:r>
      <w:r w:rsidRPr="00754837">
        <w:rPr>
          <w:rFonts w:ascii="Book Antiqua" w:hAnsi="Book Antiqua"/>
          <w:spacing w:val="1"/>
          <w:sz w:val="22"/>
          <w:szCs w:val="22"/>
        </w:rPr>
        <w:t xml:space="preserve"> </w:t>
      </w:r>
      <w:r w:rsidRPr="00754837">
        <w:rPr>
          <w:rFonts w:ascii="Book Antiqua" w:hAnsi="Book Antiqua"/>
          <w:sz w:val="22"/>
          <w:szCs w:val="22"/>
        </w:rPr>
        <w:t>umownego,</w:t>
      </w:r>
      <w:r w:rsidRPr="00754837">
        <w:rPr>
          <w:rFonts w:ascii="Book Antiqua" w:hAnsi="Book Antiqua"/>
          <w:spacing w:val="1"/>
          <w:sz w:val="22"/>
          <w:szCs w:val="22"/>
        </w:rPr>
        <w:t xml:space="preserve"> </w:t>
      </w:r>
      <w:r w:rsidRPr="00754837">
        <w:rPr>
          <w:rFonts w:ascii="Book Antiqua" w:hAnsi="Book Antiqua"/>
          <w:sz w:val="22"/>
          <w:szCs w:val="22"/>
        </w:rPr>
        <w:t>bez</w:t>
      </w:r>
      <w:r w:rsidRPr="00754837">
        <w:rPr>
          <w:rFonts w:ascii="Book Antiqua" w:hAnsi="Book Antiqua"/>
          <w:spacing w:val="1"/>
          <w:sz w:val="22"/>
          <w:szCs w:val="22"/>
        </w:rPr>
        <w:t xml:space="preserve"> </w:t>
      </w:r>
      <w:r w:rsidRPr="00754837">
        <w:rPr>
          <w:rFonts w:ascii="Book Antiqua" w:hAnsi="Book Antiqua"/>
          <w:sz w:val="22"/>
          <w:szCs w:val="22"/>
        </w:rPr>
        <w:t>względu na</w:t>
      </w:r>
      <w:r w:rsidRPr="00754837">
        <w:rPr>
          <w:rFonts w:ascii="Book Antiqua" w:hAnsi="Book Antiqua"/>
          <w:spacing w:val="-2"/>
          <w:sz w:val="22"/>
          <w:szCs w:val="22"/>
        </w:rPr>
        <w:t xml:space="preserve"> </w:t>
      </w:r>
      <w:r w:rsidRPr="00754837">
        <w:rPr>
          <w:rFonts w:ascii="Book Antiqua" w:hAnsi="Book Antiqua"/>
          <w:sz w:val="22"/>
          <w:szCs w:val="22"/>
        </w:rPr>
        <w:t>skuteczność</w:t>
      </w:r>
      <w:r w:rsidRPr="00754837">
        <w:rPr>
          <w:rFonts w:ascii="Book Antiqua" w:hAnsi="Book Antiqua"/>
          <w:spacing w:val="1"/>
          <w:sz w:val="22"/>
          <w:szCs w:val="22"/>
        </w:rPr>
        <w:t xml:space="preserve"> </w:t>
      </w:r>
      <w:r w:rsidRPr="00754837">
        <w:rPr>
          <w:rFonts w:ascii="Book Antiqua" w:hAnsi="Book Antiqua"/>
          <w:sz w:val="22"/>
          <w:szCs w:val="22"/>
        </w:rPr>
        <w:t>prawną składanego</w:t>
      </w:r>
      <w:r w:rsidRPr="00754837">
        <w:rPr>
          <w:rFonts w:ascii="Book Antiqua" w:hAnsi="Book Antiqua"/>
          <w:spacing w:val="3"/>
          <w:sz w:val="22"/>
          <w:szCs w:val="22"/>
        </w:rPr>
        <w:t xml:space="preserve"> </w:t>
      </w:r>
      <w:r w:rsidRPr="00754837">
        <w:rPr>
          <w:rFonts w:ascii="Book Antiqua" w:hAnsi="Book Antiqua"/>
          <w:sz w:val="22"/>
          <w:szCs w:val="22"/>
        </w:rPr>
        <w:t>oświadczenia woli.</w:t>
      </w:r>
    </w:p>
    <w:p w14:paraId="6A1ADF65" w14:textId="77777777" w:rsidR="00B6411D" w:rsidRPr="003C6088" w:rsidRDefault="00B6411D" w:rsidP="001E6B36">
      <w:pPr>
        <w:pStyle w:val="Akapitzlist"/>
        <w:numPr>
          <w:ilvl w:val="0"/>
          <w:numId w:val="14"/>
        </w:numPr>
        <w:tabs>
          <w:tab w:val="left" w:pos="856"/>
        </w:tabs>
        <w:kinsoku w:val="0"/>
        <w:overflowPunct w:val="0"/>
        <w:spacing w:before="3" w:line="273" w:lineRule="auto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Wykonawca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zobowiązuje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się</w:t>
      </w:r>
      <w:r w:rsidRPr="003C6088">
        <w:rPr>
          <w:rFonts w:ascii="Book Antiqua" w:hAnsi="Book Antiqua"/>
          <w:spacing w:val="-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i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przyjmuje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do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wiadomości,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co</w:t>
      </w:r>
      <w:r w:rsidRPr="003C6088">
        <w:rPr>
          <w:rFonts w:ascii="Book Antiqua" w:hAnsi="Book Antiqua"/>
          <w:spacing w:val="-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następuje:</w:t>
      </w:r>
      <w:r w:rsidR="007D1AC9" w:rsidRPr="003C6088">
        <w:rPr>
          <w:rFonts w:ascii="Book Antiqua" w:hAnsi="Book Antiqua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zapłata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świadczenia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wykonane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zgodnie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Umową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nastąpi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tylko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i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wyłącznie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przez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Zamawiającego</w:t>
      </w:r>
      <w:r w:rsidRPr="003C6088">
        <w:rPr>
          <w:rFonts w:ascii="Book Antiqua" w:hAnsi="Book Antiqua"/>
          <w:spacing w:val="-48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bezpośrednio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na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rzecz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Wykonawcy, i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tylko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drodze przelewu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na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rachunek Wykonawcy;</w:t>
      </w:r>
    </w:p>
    <w:p w14:paraId="23F927FE" w14:textId="77777777" w:rsidR="00B6411D" w:rsidRPr="003C6088" w:rsidRDefault="00B6411D" w:rsidP="001E6B36">
      <w:pPr>
        <w:pStyle w:val="Akapitzlist"/>
        <w:numPr>
          <w:ilvl w:val="0"/>
          <w:numId w:val="14"/>
        </w:numPr>
        <w:tabs>
          <w:tab w:val="left" w:pos="1216"/>
        </w:tabs>
        <w:kinsoku w:val="0"/>
        <w:overflowPunct w:val="0"/>
        <w:spacing w:line="273" w:lineRule="auto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umorzenie długu Zamawiającego do Wykonawcy poprzez uregulowanie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 jakiejkolwiek formie na rzecz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innych podmiotów niż bezpośrednio na rzecz Wykonawcy, może nastąpić wyłącznie za poprzedzającą to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uregulowanie zgodą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Zamawiającego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wyrażoną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formie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pisemnej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pod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rygorem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bezskuteczności.</w:t>
      </w:r>
    </w:p>
    <w:p w14:paraId="2880103E" w14:textId="77777777" w:rsidR="00B6411D" w:rsidRPr="003C6088" w:rsidRDefault="00B6411D" w:rsidP="001E6B36">
      <w:pPr>
        <w:pStyle w:val="Akapitzlist"/>
        <w:numPr>
          <w:ilvl w:val="0"/>
          <w:numId w:val="16"/>
        </w:numPr>
        <w:tabs>
          <w:tab w:val="left" w:pos="856"/>
        </w:tabs>
        <w:kinsoku w:val="0"/>
        <w:overflowPunct w:val="0"/>
        <w:spacing w:before="5" w:line="276" w:lineRule="auto"/>
        <w:ind w:hanging="358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razie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naruszenia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obowiązku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opisanego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wyżej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ustępie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4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lub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5,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Wykonawca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odpowiada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szkodę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wyrządzoną Zamawiającemu.</w:t>
      </w:r>
    </w:p>
    <w:p w14:paraId="53FBF39D" w14:textId="77777777" w:rsidR="00B6411D" w:rsidRPr="003C6088" w:rsidRDefault="00B6411D" w:rsidP="001E6B36">
      <w:pPr>
        <w:pStyle w:val="Akapitzlist"/>
        <w:numPr>
          <w:ilvl w:val="0"/>
          <w:numId w:val="16"/>
        </w:numPr>
        <w:tabs>
          <w:tab w:val="left" w:pos="856"/>
        </w:tabs>
        <w:kinsoku w:val="0"/>
        <w:overflowPunct w:val="0"/>
        <w:spacing w:line="276" w:lineRule="auto"/>
        <w:ind w:hanging="358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 xml:space="preserve">Spory powstałe na tle realizacji niniejszej umowy będą rozstrzygane polubownie w drodze negocjacji, </w:t>
      </w:r>
      <w:r w:rsidR="00754837">
        <w:rPr>
          <w:rFonts w:ascii="Book Antiqua" w:hAnsi="Book Antiqua"/>
          <w:sz w:val="22"/>
          <w:szCs w:val="22"/>
        </w:rPr>
        <w:t xml:space="preserve">a </w:t>
      </w:r>
      <w:r w:rsidRPr="003C6088">
        <w:rPr>
          <w:rFonts w:ascii="Book Antiqua" w:hAnsi="Book Antiqua"/>
          <w:sz w:val="22"/>
          <w:szCs w:val="22"/>
        </w:rPr>
        <w:t>w razie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braku porozumienia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 xml:space="preserve">Stron sądem właściwym do ich rozstrzygnięcia będzie sąd powszechny właściwy </w:t>
      </w:r>
      <w:r w:rsidR="00754837">
        <w:rPr>
          <w:rFonts w:ascii="Book Antiqua" w:hAnsi="Book Antiqua"/>
          <w:sz w:val="22"/>
          <w:szCs w:val="22"/>
        </w:rPr>
        <w:t>miejscowo dla siedziby Zamawiającego</w:t>
      </w:r>
      <w:r w:rsidR="0086555E">
        <w:rPr>
          <w:rFonts w:ascii="Book Antiqua" w:hAnsi="Book Antiqua"/>
          <w:sz w:val="22"/>
          <w:szCs w:val="22"/>
        </w:rPr>
        <w:t>.</w:t>
      </w:r>
    </w:p>
    <w:p w14:paraId="03BDA6C1" w14:textId="77777777" w:rsidR="00B6411D" w:rsidRPr="003C6088" w:rsidRDefault="00B6411D" w:rsidP="001E6B36">
      <w:pPr>
        <w:pStyle w:val="Akapitzlist"/>
        <w:numPr>
          <w:ilvl w:val="0"/>
          <w:numId w:val="16"/>
        </w:numPr>
        <w:tabs>
          <w:tab w:val="left" w:pos="856"/>
        </w:tabs>
        <w:kinsoku w:val="0"/>
        <w:overflowPunct w:val="0"/>
        <w:spacing w:line="276" w:lineRule="auto"/>
        <w:ind w:hanging="358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sprawach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nieuregulowanych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niniejszą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umową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zastosowanie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mają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przepisy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prawa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powszechnie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obowiązującego,</w:t>
      </w:r>
      <w:r w:rsidRPr="003C6088">
        <w:rPr>
          <w:rFonts w:ascii="Book Antiqua" w:hAnsi="Book Antiqua"/>
          <w:spacing w:val="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tym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Kodeksu cywilnego oraz</w:t>
      </w:r>
      <w:r w:rsidRPr="003C6088">
        <w:rPr>
          <w:rFonts w:ascii="Book Antiqua" w:hAnsi="Book Antiqua"/>
          <w:spacing w:val="-1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ustawy Prawo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zamówień publicznych.</w:t>
      </w:r>
    </w:p>
    <w:p w14:paraId="1DB2EFFD" w14:textId="77777777" w:rsidR="00B6411D" w:rsidRPr="003C6088" w:rsidRDefault="00B6411D" w:rsidP="001E6B36">
      <w:pPr>
        <w:pStyle w:val="Akapitzlist"/>
        <w:numPr>
          <w:ilvl w:val="0"/>
          <w:numId w:val="16"/>
        </w:numPr>
        <w:tabs>
          <w:tab w:val="left" w:pos="856"/>
        </w:tabs>
        <w:kinsoku w:val="0"/>
        <w:overflowPunct w:val="0"/>
        <w:spacing w:line="252" w:lineRule="exact"/>
        <w:ind w:left="856" w:hanging="361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lastRenderedPageBreak/>
        <w:t>Prawem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właściwym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dla</w:t>
      </w:r>
      <w:r w:rsidRPr="003C6088">
        <w:rPr>
          <w:rFonts w:ascii="Book Antiqua" w:hAnsi="Book Antiqua"/>
          <w:spacing w:val="-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zobowiązań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wynikających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</w:t>
      </w:r>
      <w:r w:rsidRPr="003C6088">
        <w:rPr>
          <w:rFonts w:ascii="Book Antiqua" w:hAnsi="Book Antiqua"/>
          <w:spacing w:val="-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niniejszej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umowy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jest</w:t>
      </w:r>
      <w:r w:rsidRPr="003C6088">
        <w:rPr>
          <w:rFonts w:ascii="Book Antiqua" w:hAnsi="Book Antiqua"/>
          <w:spacing w:val="-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prawo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polskie.</w:t>
      </w:r>
    </w:p>
    <w:p w14:paraId="74AD8763" w14:textId="77777777" w:rsidR="00B6411D" w:rsidRPr="003C6088" w:rsidRDefault="00B6411D" w:rsidP="001E6B36">
      <w:pPr>
        <w:pStyle w:val="Akapitzlist"/>
        <w:numPr>
          <w:ilvl w:val="0"/>
          <w:numId w:val="16"/>
        </w:numPr>
        <w:tabs>
          <w:tab w:val="left" w:pos="856"/>
        </w:tabs>
        <w:kinsoku w:val="0"/>
        <w:overflowPunct w:val="0"/>
        <w:spacing w:before="36"/>
        <w:ind w:left="856" w:hanging="361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Umowę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sporządzono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w</w:t>
      </w:r>
      <w:r w:rsidRPr="003C6088">
        <w:rPr>
          <w:rFonts w:ascii="Book Antiqua" w:hAnsi="Book Antiqua"/>
          <w:spacing w:val="-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dwóch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jednobrzmiących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egzemplarzach</w:t>
      </w:r>
      <w:r w:rsidRPr="003C6088">
        <w:rPr>
          <w:rFonts w:ascii="Book Antiqua" w:hAnsi="Book Antiqua"/>
          <w:spacing w:val="-2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po</w:t>
      </w:r>
      <w:r w:rsidRPr="003C6088">
        <w:rPr>
          <w:rFonts w:ascii="Book Antiqua" w:hAnsi="Book Antiqua"/>
          <w:spacing w:val="-4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jednym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dla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każdej</w:t>
      </w:r>
      <w:r w:rsidRPr="003C6088">
        <w:rPr>
          <w:rFonts w:ascii="Book Antiqua" w:hAnsi="Book Antiqua"/>
          <w:spacing w:val="-5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ze</w:t>
      </w:r>
      <w:r w:rsidRPr="003C6088">
        <w:rPr>
          <w:rFonts w:ascii="Book Antiqua" w:hAnsi="Book Antiqua"/>
          <w:spacing w:val="-3"/>
          <w:sz w:val="22"/>
          <w:szCs w:val="22"/>
        </w:rPr>
        <w:t xml:space="preserve"> </w:t>
      </w:r>
      <w:r w:rsidRPr="003C6088">
        <w:rPr>
          <w:rFonts w:ascii="Book Antiqua" w:hAnsi="Book Antiqua"/>
          <w:sz w:val="22"/>
          <w:szCs w:val="22"/>
        </w:rPr>
        <w:t>Stron.</w:t>
      </w:r>
    </w:p>
    <w:p w14:paraId="402FCFEF" w14:textId="77777777" w:rsidR="00201AD8" w:rsidRPr="00201AD8" w:rsidRDefault="00201AD8" w:rsidP="001E6B36">
      <w:pPr>
        <w:pStyle w:val="Tekstpodstawowy"/>
        <w:kinsoku w:val="0"/>
        <w:overflowPunct w:val="0"/>
        <w:ind w:left="851"/>
        <w:rPr>
          <w:rFonts w:ascii="Book Antiqua" w:hAnsi="Book Antiqua"/>
        </w:rPr>
      </w:pPr>
      <w:r w:rsidRPr="00201AD8">
        <w:rPr>
          <w:rFonts w:ascii="Book Antiqua" w:hAnsi="Book Antiqua"/>
        </w:rPr>
        <w:t>Integralną część Umowy stanowią następujące Załączniki:</w:t>
      </w:r>
    </w:p>
    <w:p w14:paraId="0548DE1E" w14:textId="77777777" w:rsidR="00201AD8" w:rsidRPr="00201AD8" w:rsidRDefault="00201AD8" w:rsidP="001E6B36">
      <w:pPr>
        <w:pStyle w:val="Tekstpodstawowy"/>
        <w:kinsoku w:val="0"/>
        <w:overflowPunct w:val="0"/>
        <w:ind w:left="851"/>
        <w:rPr>
          <w:rFonts w:ascii="Book Antiqua" w:hAnsi="Book Antiqua"/>
        </w:rPr>
      </w:pPr>
      <w:r w:rsidRPr="00201AD8">
        <w:rPr>
          <w:rFonts w:ascii="Book Antiqua" w:hAnsi="Book Antiqua"/>
        </w:rPr>
        <w:t>Załącznik nr 1</w:t>
      </w:r>
      <w:r w:rsidR="001E6B36">
        <w:rPr>
          <w:rFonts w:ascii="Book Antiqua" w:hAnsi="Book Antiqua"/>
        </w:rPr>
        <w:t xml:space="preserve"> </w:t>
      </w:r>
      <w:r w:rsidRPr="00201AD8">
        <w:rPr>
          <w:rFonts w:ascii="Book Antiqua" w:hAnsi="Book Antiqua"/>
        </w:rPr>
        <w:t xml:space="preserve">- Specyfikacja Warunków Zamówienia z załącznikami </w:t>
      </w:r>
    </w:p>
    <w:p w14:paraId="577DD3A7" w14:textId="77777777" w:rsidR="00201AD8" w:rsidRPr="00201AD8" w:rsidRDefault="00201AD8" w:rsidP="001E6B36">
      <w:pPr>
        <w:pStyle w:val="Tekstpodstawowy"/>
        <w:kinsoku w:val="0"/>
        <w:overflowPunct w:val="0"/>
        <w:ind w:left="851"/>
        <w:rPr>
          <w:rFonts w:ascii="Book Antiqua" w:hAnsi="Book Antiqua"/>
        </w:rPr>
      </w:pPr>
      <w:r w:rsidRPr="00201AD8">
        <w:rPr>
          <w:rFonts w:ascii="Book Antiqua" w:hAnsi="Book Antiqua"/>
        </w:rPr>
        <w:t>Załącznik nr 2 - Formularz asortymentowo-cenowy</w:t>
      </w:r>
    </w:p>
    <w:p w14:paraId="112D94B3" w14:textId="77777777" w:rsidR="00201AD8" w:rsidRPr="00201AD8" w:rsidRDefault="00201AD8" w:rsidP="001E6B36">
      <w:pPr>
        <w:pStyle w:val="Tekstpodstawowy"/>
        <w:kinsoku w:val="0"/>
        <w:overflowPunct w:val="0"/>
        <w:ind w:left="851"/>
        <w:rPr>
          <w:rFonts w:ascii="Book Antiqua" w:hAnsi="Book Antiqua"/>
        </w:rPr>
      </w:pPr>
      <w:r w:rsidRPr="001C0EAB">
        <w:rPr>
          <w:rFonts w:ascii="Book Antiqua" w:hAnsi="Book Antiqua"/>
        </w:rPr>
        <w:t>Załącznik nr 3</w:t>
      </w:r>
      <w:r w:rsidRPr="00201AD8">
        <w:rPr>
          <w:rFonts w:ascii="Book Antiqua" w:hAnsi="Book Antiqua"/>
        </w:rPr>
        <w:t xml:space="preserve"> </w:t>
      </w:r>
      <w:r w:rsidR="0026153E">
        <w:rPr>
          <w:rFonts w:ascii="Book Antiqua" w:hAnsi="Book Antiqua"/>
        </w:rPr>
        <w:t>– Protokół odbioru ilościowy</w:t>
      </w:r>
    </w:p>
    <w:p w14:paraId="1CAE4124" w14:textId="77777777" w:rsidR="0026153E" w:rsidRDefault="00201AD8" w:rsidP="001E6B36">
      <w:pPr>
        <w:pStyle w:val="Tekstpodstawowy"/>
        <w:kinsoku w:val="0"/>
        <w:overflowPunct w:val="0"/>
        <w:ind w:left="851"/>
        <w:rPr>
          <w:rFonts w:ascii="Book Antiqua" w:hAnsi="Book Antiqua"/>
        </w:rPr>
      </w:pPr>
      <w:r w:rsidRPr="00201AD8">
        <w:rPr>
          <w:rFonts w:ascii="Book Antiqua" w:hAnsi="Book Antiqua"/>
        </w:rPr>
        <w:t xml:space="preserve">Załącznik nr 4 </w:t>
      </w:r>
      <w:r w:rsidR="0026153E">
        <w:rPr>
          <w:rFonts w:ascii="Book Antiqua" w:hAnsi="Book Antiqua"/>
        </w:rPr>
        <w:t xml:space="preserve">– Protokół odbioru </w:t>
      </w:r>
      <w:r w:rsidR="00E84BDC">
        <w:rPr>
          <w:rFonts w:ascii="Book Antiqua" w:hAnsi="Book Antiqua"/>
        </w:rPr>
        <w:t>końcowego</w:t>
      </w:r>
    </w:p>
    <w:p w14:paraId="6405B8B3" w14:textId="77777777" w:rsidR="00201AD8" w:rsidRDefault="0026153E" w:rsidP="001E6B36">
      <w:pPr>
        <w:pStyle w:val="Tekstpodstawowy"/>
        <w:kinsoku w:val="0"/>
        <w:overflowPunct w:val="0"/>
        <w:ind w:left="851"/>
        <w:rPr>
          <w:rFonts w:ascii="Book Antiqua" w:hAnsi="Book Antiqua"/>
        </w:rPr>
      </w:pPr>
      <w:r w:rsidRPr="00201AD8">
        <w:rPr>
          <w:rFonts w:ascii="Book Antiqua" w:hAnsi="Book Antiqua"/>
        </w:rPr>
        <w:t xml:space="preserve">Załącznik nr </w:t>
      </w:r>
      <w:r w:rsidR="00A90DD0">
        <w:rPr>
          <w:rFonts w:ascii="Book Antiqua" w:hAnsi="Book Antiqua"/>
        </w:rPr>
        <w:t>5</w:t>
      </w:r>
      <w:r w:rsidRPr="00201AD8">
        <w:rPr>
          <w:rFonts w:ascii="Book Antiqua" w:hAnsi="Book Antiqua"/>
        </w:rPr>
        <w:t xml:space="preserve"> </w:t>
      </w:r>
      <w:r w:rsidR="001D7F73">
        <w:rPr>
          <w:rFonts w:ascii="Book Antiqua" w:hAnsi="Book Antiqua"/>
        </w:rPr>
        <w:t xml:space="preserve">– </w:t>
      </w:r>
      <w:r w:rsidR="00201AD8" w:rsidRPr="00201AD8">
        <w:rPr>
          <w:rFonts w:ascii="Book Antiqua" w:hAnsi="Book Antiqua"/>
        </w:rPr>
        <w:t>Oferta Wykonawcy</w:t>
      </w:r>
    </w:p>
    <w:p w14:paraId="4A8B94D3" w14:textId="77777777" w:rsidR="00A90DD0" w:rsidRDefault="00A90DD0" w:rsidP="001E6B36">
      <w:pPr>
        <w:pStyle w:val="Tekstpodstawowy"/>
        <w:kinsoku w:val="0"/>
        <w:overflowPunct w:val="0"/>
        <w:ind w:left="851"/>
        <w:rPr>
          <w:rFonts w:ascii="Book Antiqua" w:hAnsi="Book Antiqua"/>
        </w:rPr>
      </w:pPr>
      <w:r w:rsidRPr="00201AD8">
        <w:rPr>
          <w:rFonts w:ascii="Book Antiqua" w:hAnsi="Book Antiqua"/>
        </w:rPr>
        <w:t xml:space="preserve">Załącznik nr </w:t>
      </w:r>
      <w:r>
        <w:rPr>
          <w:rFonts w:ascii="Book Antiqua" w:hAnsi="Book Antiqua"/>
        </w:rPr>
        <w:t xml:space="preserve">6 - </w:t>
      </w:r>
      <w:r w:rsidRPr="00A90DD0">
        <w:rPr>
          <w:rFonts w:ascii="Book Antiqua" w:hAnsi="Book Antiqua"/>
        </w:rPr>
        <w:t>Wymagania odnośnie dokumentacji powykonawczej i eksploatacyjnej</w:t>
      </w:r>
    </w:p>
    <w:p w14:paraId="67D94EC6" w14:textId="77777777" w:rsidR="001C0EAB" w:rsidRDefault="001C0EAB" w:rsidP="001E6B36">
      <w:pPr>
        <w:pStyle w:val="Tekstpodstawowy"/>
        <w:kinsoku w:val="0"/>
        <w:overflowPunct w:val="0"/>
        <w:ind w:left="851"/>
        <w:rPr>
          <w:rFonts w:ascii="Book Antiqua" w:hAnsi="Book Antiqua"/>
        </w:rPr>
      </w:pPr>
      <w:r>
        <w:rPr>
          <w:rFonts w:ascii="Book Antiqua" w:hAnsi="Book Antiqua"/>
        </w:rPr>
        <w:t xml:space="preserve">Załącznik nr 7 </w:t>
      </w:r>
      <w:r w:rsidRPr="001C0EAB">
        <w:rPr>
          <w:rFonts w:ascii="Book Antiqua" w:hAnsi="Book Antiqua"/>
        </w:rPr>
        <w:t>Szczegółowy opis warunków gwarancji na usługę wdrożenia</w:t>
      </w:r>
    </w:p>
    <w:p w14:paraId="16AFDFE5" w14:textId="77777777" w:rsidR="00A90DD0" w:rsidRPr="00201AD8" w:rsidRDefault="00A90DD0" w:rsidP="001E6B36">
      <w:pPr>
        <w:pStyle w:val="Tekstpodstawowy"/>
        <w:kinsoku w:val="0"/>
        <w:overflowPunct w:val="0"/>
        <w:ind w:left="851"/>
        <w:rPr>
          <w:rFonts w:ascii="Book Antiqua" w:hAnsi="Book Antiqua"/>
        </w:rPr>
      </w:pPr>
    </w:p>
    <w:p w14:paraId="742CFF1F" w14:textId="77777777" w:rsidR="00B6411D" w:rsidRPr="003C6088" w:rsidRDefault="00B6411D" w:rsidP="001E6B36">
      <w:pPr>
        <w:pStyle w:val="Tekstpodstawowy"/>
        <w:kinsoku w:val="0"/>
        <w:overflowPunct w:val="0"/>
        <w:ind w:left="0"/>
        <w:rPr>
          <w:rFonts w:ascii="Book Antiqua" w:hAnsi="Book Antiqua"/>
          <w:sz w:val="24"/>
          <w:szCs w:val="24"/>
        </w:rPr>
      </w:pPr>
    </w:p>
    <w:p w14:paraId="7D444B88" w14:textId="77777777" w:rsidR="00574A35" w:rsidRDefault="00B6411D" w:rsidP="001E6B36">
      <w:pPr>
        <w:pStyle w:val="Nagwek1"/>
        <w:tabs>
          <w:tab w:val="left" w:pos="5815"/>
        </w:tabs>
        <w:kinsoku w:val="0"/>
        <w:overflowPunct w:val="0"/>
        <w:spacing w:before="1"/>
        <w:ind w:left="457"/>
        <w:rPr>
          <w:rFonts w:ascii="Book Antiqua" w:hAnsi="Book Antiqua"/>
        </w:rPr>
      </w:pPr>
      <w:r w:rsidRPr="003C6088">
        <w:rPr>
          <w:rFonts w:ascii="Book Antiqua" w:hAnsi="Book Antiqua"/>
        </w:rPr>
        <w:t>ZAMAWIAJĄCY</w:t>
      </w:r>
      <w:r w:rsidRPr="003C6088">
        <w:rPr>
          <w:rFonts w:ascii="Book Antiqua" w:hAnsi="Book Antiqua"/>
        </w:rPr>
        <w:tab/>
        <w:t>WYKONAWCA</w:t>
      </w:r>
    </w:p>
    <w:p w14:paraId="4012A99A" w14:textId="77777777" w:rsidR="00F16B50" w:rsidRDefault="00574A35" w:rsidP="00F16B50">
      <w:pPr>
        <w:pStyle w:val="Nagwek1"/>
        <w:tabs>
          <w:tab w:val="left" w:pos="5815"/>
        </w:tabs>
        <w:kinsoku w:val="0"/>
        <w:overflowPunct w:val="0"/>
        <w:spacing w:before="1"/>
        <w:ind w:left="457"/>
        <w:jc w:val="right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  <w:bookmarkStart w:id="0" w:name="_bookmark0"/>
      <w:bookmarkEnd w:id="0"/>
      <w:r w:rsidR="00F16B50">
        <w:rPr>
          <w:rFonts w:ascii="Book Antiqua" w:hAnsi="Book Antiqua"/>
        </w:rPr>
        <w:lastRenderedPageBreak/>
        <w:t xml:space="preserve">Załącznik nr 3 </w:t>
      </w:r>
    </w:p>
    <w:p w14:paraId="270142E7" w14:textId="77777777" w:rsidR="00B6411D" w:rsidRPr="003C6088" w:rsidRDefault="00B6411D" w:rsidP="003703E3">
      <w:pPr>
        <w:pStyle w:val="Nagwek1"/>
        <w:tabs>
          <w:tab w:val="left" w:pos="5815"/>
        </w:tabs>
        <w:kinsoku w:val="0"/>
        <w:overflowPunct w:val="0"/>
        <w:spacing w:before="1"/>
        <w:ind w:left="457"/>
        <w:rPr>
          <w:rFonts w:ascii="Book Antiqua" w:hAnsi="Book Antiqua"/>
          <w:b w:val="0"/>
          <w:bCs w:val="0"/>
        </w:rPr>
      </w:pPr>
      <w:r w:rsidRPr="003C6088">
        <w:rPr>
          <w:rFonts w:ascii="Book Antiqua" w:hAnsi="Book Antiqua"/>
          <w:b w:val="0"/>
          <w:bCs w:val="0"/>
        </w:rPr>
        <w:t>Protokół</w:t>
      </w:r>
      <w:r w:rsidRPr="003C6088">
        <w:rPr>
          <w:rFonts w:ascii="Book Antiqua" w:hAnsi="Book Antiqua"/>
          <w:b w:val="0"/>
          <w:bCs w:val="0"/>
          <w:spacing w:val="-6"/>
        </w:rPr>
        <w:t xml:space="preserve"> </w:t>
      </w:r>
      <w:r w:rsidRPr="003C6088">
        <w:rPr>
          <w:rFonts w:ascii="Book Antiqua" w:hAnsi="Book Antiqua"/>
          <w:b w:val="0"/>
          <w:bCs w:val="0"/>
        </w:rPr>
        <w:t>Odbioru</w:t>
      </w:r>
      <w:r w:rsidRPr="003C6088">
        <w:rPr>
          <w:rFonts w:ascii="Book Antiqua" w:hAnsi="Book Antiqua"/>
          <w:b w:val="0"/>
          <w:bCs w:val="0"/>
          <w:spacing w:val="38"/>
        </w:rPr>
        <w:t xml:space="preserve"> </w:t>
      </w:r>
      <w:r w:rsidRPr="003C6088">
        <w:rPr>
          <w:rFonts w:ascii="Book Antiqua" w:hAnsi="Book Antiqua"/>
          <w:b w:val="0"/>
          <w:bCs w:val="0"/>
        </w:rPr>
        <w:t>Ilościowy</w:t>
      </w:r>
    </w:p>
    <w:p w14:paraId="7670561B" w14:textId="77777777" w:rsidR="00B6411D" w:rsidRPr="003C6088" w:rsidRDefault="00B6411D" w:rsidP="0051573B">
      <w:pPr>
        <w:pStyle w:val="Tekstpodstawowy"/>
        <w:kinsoku w:val="0"/>
        <w:overflowPunct w:val="0"/>
        <w:spacing w:before="157"/>
        <w:ind w:left="0"/>
        <w:jc w:val="center"/>
        <w:rPr>
          <w:rFonts w:ascii="Book Antiqua" w:hAnsi="Book Antiqua"/>
        </w:rPr>
      </w:pPr>
      <w:r w:rsidRPr="003C6088">
        <w:rPr>
          <w:rFonts w:ascii="Book Antiqua" w:hAnsi="Book Antiqua"/>
        </w:rPr>
        <w:t>Do</w:t>
      </w:r>
      <w:r w:rsidRPr="003C6088">
        <w:rPr>
          <w:rFonts w:ascii="Book Antiqua" w:hAnsi="Book Antiqua"/>
          <w:spacing w:val="-2"/>
        </w:rPr>
        <w:t xml:space="preserve"> </w:t>
      </w:r>
      <w:r w:rsidRPr="003C6088">
        <w:rPr>
          <w:rFonts w:ascii="Book Antiqua" w:hAnsi="Book Antiqua"/>
        </w:rPr>
        <w:t>umowy</w:t>
      </w:r>
      <w:r w:rsidRPr="003C6088">
        <w:rPr>
          <w:rFonts w:ascii="Book Antiqua" w:hAnsi="Book Antiqua"/>
          <w:spacing w:val="-4"/>
        </w:rPr>
        <w:t xml:space="preserve"> </w:t>
      </w:r>
      <w:r w:rsidRPr="003C6088">
        <w:rPr>
          <w:rFonts w:ascii="Book Antiqua" w:hAnsi="Book Antiqua"/>
        </w:rPr>
        <w:t>numer…………………..</w:t>
      </w:r>
    </w:p>
    <w:p w14:paraId="4EA440DE" w14:textId="77777777" w:rsidR="00B6411D" w:rsidRPr="003C6088" w:rsidRDefault="00B6411D" w:rsidP="001E6B36">
      <w:pPr>
        <w:pStyle w:val="Tekstpodstawowy"/>
        <w:kinsoku w:val="0"/>
        <w:overflowPunct w:val="0"/>
        <w:spacing w:before="2"/>
        <w:ind w:left="0"/>
        <w:rPr>
          <w:rFonts w:ascii="Book Antiqua" w:hAnsi="Book Antiqua"/>
          <w:sz w:val="24"/>
          <w:szCs w:val="24"/>
        </w:rPr>
      </w:pPr>
    </w:p>
    <w:p w14:paraId="0E59769E" w14:textId="77777777" w:rsidR="00B6411D" w:rsidRPr="003C6088" w:rsidRDefault="00B6411D" w:rsidP="001E6B36">
      <w:pPr>
        <w:pStyle w:val="Tekstpodstawowy"/>
        <w:kinsoku w:val="0"/>
        <w:overflowPunct w:val="0"/>
        <w:ind w:left="99"/>
        <w:jc w:val="center"/>
        <w:rPr>
          <w:rFonts w:ascii="Book Antiqua" w:hAnsi="Book Antiqua"/>
        </w:rPr>
      </w:pPr>
      <w:r w:rsidRPr="003C6088">
        <w:rPr>
          <w:rFonts w:ascii="Book Antiqua" w:hAnsi="Book Antiqua"/>
        </w:rPr>
        <w:t>Sporządzony</w:t>
      </w:r>
      <w:r w:rsidRPr="003C6088">
        <w:rPr>
          <w:rFonts w:ascii="Book Antiqua" w:hAnsi="Book Antiqua"/>
          <w:spacing w:val="-4"/>
        </w:rPr>
        <w:t xml:space="preserve"> </w:t>
      </w:r>
      <w:r w:rsidRPr="003C6088">
        <w:rPr>
          <w:rFonts w:ascii="Book Antiqua" w:hAnsi="Book Antiqua"/>
        </w:rPr>
        <w:t>dnia</w:t>
      </w:r>
      <w:r w:rsidRPr="003C6088">
        <w:rPr>
          <w:rFonts w:ascii="Book Antiqua" w:hAnsi="Book Antiqua"/>
          <w:spacing w:val="-4"/>
        </w:rPr>
        <w:t xml:space="preserve"> </w:t>
      </w:r>
      <w:r w:rsidRPr="003C6088">
        <w:rPr>
          <w:rFonts w:ascii="Book Antiqua" w:hAnsi="Book Antiqua"/>
        </w:rPr>
        <w:t>przy</w:t>
      </w:r>
      <w:r w:rsidRPr="003C6088">
        <w:rPr>
          <w:rFonts w:ascii="Book Antiqua" w:hAnsi="Book Antiqua"/>
          <w:spacing w:val="-5"/>
        </w:rPr>
        <w:t xml:space="preserve"> </w:t>
      </w:r>
      <w:r w:rsidRPr="003C6088">
        <w:rPr>
          <w:rFonts w:ascii="Book Antiqua" w:hAnsi="Book Antiqua"/>
        </w:rPr>
        <w:t>udziale</w:t>
      </w:r>
      <w:r w:rsidRPr="003C6088">
        <w:rPr>
          <w:rFonts w:ascii="Book Antiqua" w:hAnsi="Book Antiqua"/>
          <w:spacing w:val="-4"/>
        </w:rPr>
        <w:t xml:space="preserve"> </w:t>
      </w:r>
      <w:r w:rsidRPr="003C6088">
        <w:rPr>
          <w:rFonts w:ascii="Book Antiqua" w:hAnsi="Book Antiqua"/>
        </w:rPr>
        <w:t>przedstawicieli:</w:t>
      </w:r>
    </w:p>
    <w:p w14:paraId="19284971" w14:textId="77777777" w:rsidR="00B6411D" w:rsidRPr="003C6088" w:rsidRDefault="00B6411D" w:rsidP="001E6B36">
      <w:pPr>
        <w:pStyle w:val="Tekstpodstawowy"/>
        <w:kinsoku w:val="0"/>
        <w:overflowPunct w:val="0"/>
        <w:spacing w:before="9"/>
        <w:ind w:left="0"/>
        <w:rPr>
          <w:rFonts w:ascii="Book Antiqua" w:hAnsi="Book Antiqua"/>
          <w:sz w:val="13"/>
          <w:szCs w:val="13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6"/>
        <w:gridCol w:w="4468"/>
      </w:tblGrid>
      <w:tr w:rsidR="00B6411D" w:rsidRPr="003C6088" w14:paraId="68BDA290" w14:textId="77777777" w:rsidTr="00574A35">
        <w:trPr>
          <w:trHeight w:val="570"/>
          <w:jc w:val="center"/>
        </w:trPr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636D0" w14:textId="77777777" w:rsidR="00B6411D" w:rsidRPr="003C6088" w:rsidRDefault="00B6411D" w:rsidP="001E6B36">
            <w:pPr>
              <w:pStyle w:val="TableParagraph"/>
              <w:kinsoku w:val="0"/>
              <w:overflowPunct w:val="0"/>
              <w:spacing w:before="80"/>
              <w:ind w:left="775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3C6088">
              <w:rPr>
                <w:rFonts w:ascii="Book Antiqua" w:hAnsi="Book Antiqua"/>
                <w:b/>
                <w:bCs/>
                <w:sz w:val="22"/>
                <w:szCs w:val="22"/>
              </w:rPr>
              <w:t>ze</w:t>
            </w:r>
            <w:r w:rsidRPr="003C6088">
              <w:rPr>
                <w:rFonts w:ascii="Book Antiqua" w:hAnsi="Book Antiqua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3C6088">
              <w:rPr>
                <w:rFonts w:ascii="Book Antiqua" w:hAnsi="Book Antiqua"/>
                <w:b/>
                <w:bCs/>
                <w:sz w:val="22"/>
                <w:szCs w:val="22"/>
              </w:rPr>
              <w:t>strony</w:t>
            </w:r>
            <w:r w:rsidRPr="003C6088">
              <w:rPr>
                <w:rFonts w:ascii="Book Antiqua" w:hAnsi="Book Antiqua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3C6088">
              <w:rPr>
                <w:rFonts w:ascii="Book Antiqua" w:hAnsi="Book Antiqua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19D55" w14:textId="77777777" w:rsidR="00B6411D" w:rsidRPr="003C6088" w:rsidRDefault="00B6411D" w:rsidP="001E6B36">
            <w:pPr>
              <w:pStyle w:val="TableParagraph"/>
              <w:kinsoku w:val="0"/>
              <w:overflowPunct w:val="0"/>
              <w:spacing w:before="80"/>
              <w:ind w:left="951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3C6088">
              <w:rPr>
                <w:rFonts w:ascii="Book Antiqua" w:hAnsi="Book Antiqua"/>
                <w:b/>
                <w:bCs/>
                <w:sz w:val="22"/>
                <w:szCs w:val="22"/>
              </w:rPr>
              <w:t>ze</w:t>
            </w:r>
            <w:r w:rsidRPr="003C6088">
              <w:rPr>
                <w:rFonts w:ascii="Book Antiqua" w:hAnsi="Book Antiqua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3C6088">
              <w:rPr>
                <w:rFonts w:ascii="Book Antiqua" w:hAnsi="Book Antiqua"/>
                <w:b/>
                <w:bCs/>
                <w:sz w:val="22"/>
                <w:szCs w:val="22"/>
              </w:rPr>
              <w:t>strony</w:t>
            </w:r>
            <w:r w:rsidRPr="003C6088">
              <w:rPr>
                <w:rFonts w:ascii="Book Antiqua" w:hAnsi="Book Antiqua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3C6088">
              <w:rPr>
                <w:rFonts w:ascii="Book Antiqua" w:hAnsi="Book Antiqua"/>
                <w:b/>
                <w:bCs/>
                <w:sz w:val="22"/>
                <w:szCs w:val="22"/>
              </w:rPr>
              <w:t>Zamawiającego</w:t>
            </w:r>
          </w:p>
        </w:tc>
      </w:tr>
      <w:tr w:rsidR="00B6411D" w:rsidRPr="003C6088" w14:paraId="48A501E6" w14:textId="77777777" w:rsidTr="00574A35">
        <w:trPr>
          <w:trHeight w:val="1627"/>
          <w:jc w:val="center"/>
        </w:trPr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2629A" w14:textId="77777777" w:rsidR="00B6411D" w:rsidRPr="003C6088" w:rsidRDefault="00B6411D" w:rsidP="001E6B36">
            <w:pPr>
              <w:pStyle w:val="TableParagraph"/>
              <w:kinsoku w:val="0"/>
              <w:overflowPunct w:val="0"/>
              <w:spacing w:before="80"/>
              <w:ind w:left="775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C6088">
              <w:rPr>
                <w:rFonts w:ascii="Book Antiqua" w:hAnsi="Book Antiqua"/>
                <w:sz w:val="22"/>
                <w:szCs w:val="22"/>
              </w:rPr>
              <w:t>Imię</w:t>
            </w:r>
            <w:r w:rsidRPr="003C6088">
              <w:rPr>
                <w:rFonts w:ascii="Book Antiqua" w:hAnsi="Book Antiqua"/>
                <w:spacing w:val="-3"/>
                <w:sz w:val="22"/>
                <w:szCs w:val="22"/>
              </w:rPr>
              <w:t xml:space="preserve"> </w:t>
            </w:r>
            <w:r w:rsidRPr="003C6088">
              <w:rPr>
                <w:rFonts w:ascii="Book Antiqua" w:hAnsi="Book Antiqua"/>
                <w:sz w:val="22"/>
                <w:szCs w:val="22"/>
              </w:rPr>
              <w:t>i</w:t>
            </w:r>
            <w:r w:rsidRPr="003C6088">
              <w:rPr>
                <w:rFonts w:ascii="Book Antiqua" w:hAnsi="Book Antiqua"/>
                <w:spacing w:val="-4"/>
                <w:sz w:val="22"/>
                <w:szCs w:val="22"/>
              </w:rPr>
              <w:t xml:space="preserve"> </w:t>
            </w:r>
            <w:r w:rsidRPr="003C6088">
              <w:rPr>
                <w:rFonts w:ascii="Book Antiqua" w:hAnsi="Book Antiqua"/>
                <w:sz w:val="22"/>
                <w:szCs w:val="22"/>
              </w:rPr>
              <w:t>Nazwisko</w:t>
            </w:r>
            <w:r w:rsidRPr="003C6088">
              <w:rPr>
                <w:rFonts w:ascii="Book Antiqua" w:hAnsi="Book Antiqua"/>
                <w:spacing w:val="-3"/>
                <w:sz w:val="22"/>
                <w:szCs w:val="22"/>
              </w:rPr>
              <w:t xml:space="preserve"> </w:t>
            </w:r>
            <w:r w:rsidRPr="003C6088">
              <w:rPr>
                <w:rFonts w:ascii="Book Antiqua" w:hAnsi="Book Antiqua"/>
                <w:sz w:val="22"/>
                <w:szCs w:val="22"/>
              </w:rPr>
              <w:t>przedstawiciela</w:t>
            </w:r>
          </w:p>
        </w:tc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D8430" w14:textId="77777777" w:rsidR="00B6411D" w:rsidRPr="003C6088" w:rsidRDefault="00B6411D" w:rsidP="001E6B36">
            <w:pPr>
              <w:pStyle w:val="TableParagraph"/>
              <w:kinsoku w:val="0"/>
              <w:overflowPunct w:val="0"/>
              <w:spacing w:before="80"/>
              <w:ind w:left="951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C6088">
              <w:rPr>
                <w:rFonts w:ascii="Book Antiqua" w:hAnsi="Book Antiqua"/>
                <w:sz w:val="22"/>
                <w:szCs w:val="22"/>
              </w:rPr>
              <w:t>Imię</w:t>
            </w:r>
            <w:r w:rsidRPr="003C6088">
              <w:rPr>
                <w:rFonts w:ascii="Book Antiqua" w:hAnsi="Book Antiqua"/>
                <w:spacing w:val="-3"/>
                <w:sz w:val="22"/>
                <w:szCs w:val="22"/>
              </w:rPr>
              <w:t xml:space="preserve"> </w:t>
            </w:r>
            <w:r w:rsidRPr="003C6088">
              <w:rPr>
                <w:rFonts w:ascii="Book Antiqua" w:hAnsi="Book Antiqua"/>
                <w:sz w:val="22"/>
                <w:szCs w:val="22"/>
              </w:rPr>
              <w:t>i</w:t>
            </w:r>
            <w:r w:rsidRPr="003C6088">
              <w:rPr>
                <w:rFonts w:ascii="Book Antiqua" w:hAnsi="Book Antiqua"/>
                <w:spacing w:val="-4"/>
                <w:sz w:val="22"/>
                <w:szCs w:val="22"/>
              </w:rPr>
              <w:t xml:space="preserve"> </w:t>
            </w:r>
            <w:r w:rsidRPr="003C6088">
              <w:rPr>
                <w:rFonts w:ascii="Book Antiqua" w:hAnsi="Book Antiqua"/>
                <w:sz w:val="22"/>
                <w:szCs w:val="22"/>
              </w:rPr>
              <w:t>Nazwisko</w:t>
            </w:r>
            <w:r w:rsidRPr="003C6088">
              <w:rPr>
                <w:rFonts w:ascii="Book Antiqua" w:hAnsi="Book Antiqua"/>
                <w:spacing w:val="-3"/>
                <w:sz w:val="22"/>
                <w:szCs w:val="22"/>
              </w:rPr>
              <w:t xml:space="preserve"> </w:t>
            </w:r>
            <w:r w:rsidRPr="003C6088">
              <w:rPr>
                <w:rFonts w:ascii="Book Antiqua" w:hAnsi="Book Antiqua"/>
                <w:sz w:val="22"/>
                <w:szCs w:val="22"/>
              </w:rPr>
              <w:t>przedstawiciela</w:t>
            </w:r>
          </w:p>
        </w:tc>
      </w:tr>
    </w:tbl>
    <w:p w14:paraId="7D46B3EF" w14:textId="77777777" w:rsidR="00B6411D" w:rsidRPr="003C6088" w:rsidRDefault="00B6411D" w:rsidP="001E6B36">
      <w:pPr>
        <w:pStyle w:val="Tekstpodstawowy"/>
        <w:kinsoku w:val="0"/>
        <w:overflowPunct w:val="0"/>
        <w:spacing w:before="4"/>
        <w:ind w:left="0"/>
        <w:rPr>
          <w:rFonts w:ascii="Book Antiqua" w:hAnsi="Book Antiqua"/>
          <w:sz w:val="31"/>
          <w:szCs w:val="31"/>
        </w:rPr>
      </w:pPr>
    </w:p>
    <w:p w14:paraId="1C71E0CC" w14:textId="77777777" w:rsidR="00B6411D" w:rsidRPr="003C6088" w:rsidRDefault="00B6411D" w:rsidP="001E6B36">
      <w:pPr>
        <w:pStyle w:val="Tekstpodstawowy"/>
        <w:kinsoku w:val="0"/>
        <w:overflowPunct w:val="0"/>
        <w:ind w:left="495"/>
        <w:rPr>
          <w:rFonts w:ascii="Book Antiqua" w:hAnsi="Book Antiqua"/>
        </w:rPr>
      </w:pPr>
      <w:r w:rsidRPr="003C6088">
        <w:rPr>
          <w:rFonts w:ascii="Book Antiqua" w:hAnsi="Book Antiqua"/>
        </w:rPr>
        <w:t>W</w:t>
      </w:r>
      <w:r w:rsidRPr="003C6088">
        <w:rPr>
          <w:rFonts w:ascii="Book Antiqua" w:hAnsi="Book Antiqua"/>
          <w:spacing w:val="-4"/>
        </w:rPr>
        <w:t xml:space="preserve"> </w:t>
      </w:r>
      <w:r w:rsidRPr="003C6088">
        <w:rPr>
          <w:rFonts w:ascii="Book Antiqua" w:hAnsi="Book Antiqua"/>
        </w:rPr>
        <w:t>ramach</w:t>
      </w:r>
      <w:r w:rsidRPr="003C6088">
        <w:rPr>
          <w:rFonts w:ascii="Book Antiqua" w:hAnsi="Book Antiqua"/>
          <w:spacing w:val="-6"/>
        </w:rPr>
        <w:t xml:space="preserve"> </w:t>
      </w:r>
      <w:r w:rsidRPr="003C6088">
        <w:rPr>
          <w:rFonts w:ascii="Book Antiqua" w:hAnsi="Book Antiqua"/>
        </w:rPr>
        <w:t>wskazanej</w:t>
      </w:r>
      <w:r w:rsidRPr="003C6088">
        <w:rPr>
          <w:rFonts w:ascii="Book Antiqua" w:hAnsi="Book Antiqua"/>
          <w:spacing w:val="-4"/>
        </w:rPr>
        <w:t xml:space="preserve"> </w:t>
      </w:r>
      <w:r w:rsidRPr="003C6088">
        <w:rPr>
          <w:rFonts w:ascii="Book Antiqua" w:hAnsi="Book Antiqua"/>
        </w:rPr>
        <w:t>umowy</w:t>
      </w:r>
      <w:r w:rsidRPr="003C6088">
        <w:rPr>
          <w:rFonts w:ascii="Book Antiqua" w:hAnsi="Book Antiqua"/>
          <w:spacing w:val="-4"/>
        </w:rPr>
        <w:t xml:space="preserve"> </w:t>
      </w:r>
      <w:r w:rsidRPr="003C6088">
        <w:rPr>
          <w:rFonts w:ascii="Book Antiqua" w:hAnsi="Book Antiqua"/>
        </w:rPr>
        <w:t>dostarczono</w:t>
      </w:r>
      <w:r w:rsidRPr="003C6088">
        <w:rPr>
          <w:rFonts w:ascii="Book Antiqua" w:hAnsi="Book Antiqua"/>
          <w:spacing w:val="-2"/>
        </w:rPr>
        <w:t xml:space="preserve"> </w:t>
      </w:r>
      <w:r w:rsidRPr="003C6088">
        <w:rPr>
          <w:rFonts w:ascii="Book Antiqua" w:hAnsi="Book Antiqua"/>
        </w:rPr>
        <w:t>następujący</w:t>
      </w:r>
      <w:r w:rsidRPr="003C6088">
        <w:rPr>
          <w:rFonts w:ascii="Book Antiqua" w:hAnsi="Book Antiqua"/>
          <w:spacing w:val="-4"/>
        </w:rPr>
        <w:t xml:space="preserve"> </w:t>
      </w:r>
      <w:r w:rsidRPr="003C6088">
        <w:rPr>
          <w:rFonts w:ascii="Book Antiqua" w:hAnsi="Book Antiqua"/>
        </w:rPr>
        <w:t>przedmiot</w:t>
      </w:r>
      <w:r w:rsidRPr="003C6088">
        <w:rPr>
          <w:rFonts w:ascii="Book Antiqua" w:hAnsi="Book Antiqua"/>
          <w:spacing w:val="-4"/>
        </w:rPr>
        <w:t xml:space="preserve"> </w:t>
      </w:r>
      <w:r w:rsidRPr="003C6088">
        <w:rPr>
          <w:rFonts w:ascii="Book Antiqua" w:hAnsi="Book Antiqua"/>
        </w:rPr>
        <w:t>zamówienia:</w:t>
      </w:r>
    </w:p>
    <w:p w14:paraId="57C9A715" w14:textId="77777777" w:rsidR="00B6411D" w:rsidRPr="003C6088" w:rsidRDefault="00B6411D" w:rsidP="001E6B36">
      <w:pPr>
        <w:pStyle w:val="Tekstpodstawowy"/>
        <w:kinsoku w:val="0"/>
        <w:overflowPunct w:val="0"/>
        <w:spacing w:before="8"/>
        <w:ind w:left="0"/>
        <w:rPr>
          <w:rFonts w:ascii="Book Antiqua" w:hAnsi="Book Antiqua"/>
          <w:sz w:val="13"/>
          <w:szCs w:val="13"/>
        </w:rPr>
      </w:pPr>
    </w:p>
    <w:tbl>
      <w:tblPr>
        <w:tblW w:w="0" w:type="auto"/>
        <w:tblInd w:w="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2324"/>
        <w:gridCol w:w="2838"/>
        <w:gridCol w:w="2046"/>
        <w:gridCol w:w="744"/>
        <w:gridCol w:w="684"/>
      </w:tblGrid>
      <w:tr w:rsidR="00B6411D" w:rsidRPr="003C6088" w14:paraId="20A9F863" w14:textId="77777777" w:rsidTr="0084184A">
        <w:trPr>
          <w:trHeight w:val="66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6E1BBA93" w14:textId="77777777" w:rsidR="00B6411D" w:rsidRPr="003C6088" w:rsidRDefault="00B6411D" w:rsidP="001E6B36">
            <w:pPr>
              <w:pStyle w:val="TableParagraph"/>
              <w:kinsoku w:val="0"/>
              <w:overflowPunct w:val="0"/>
              <w:spacing w:before="80"/>
              <w:ind w:left="16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3C6088">
              <w:rPr>
                <w:rFonts w:ascii="Book Antiqua" w:hAnsi="Book Antiqua"/>
                <w:b/>
                <w:bCs/>
                <w:sz w:val="22"/>
                <w:szCs w:val="22"/>
              </w:rPr>
              <w:t>L</w:t>
            </w:r>
          </w:p>
          <w:p w14:paraId="38D19376" w14:textId="77777777" w:rsidR="00B6411D" w:rsidRPr="003C6088" w:rsidRDefault="00B6411D" w:rsidP="001E6B36">
            <w:pPr>
              <w:pStyle w:val="TableParagraph"/>
              <w:kinsoku w:val="0"/>
              <w:overflowPunct w:val="0"/>
              <w:spacing w:before="37"/>
              <w:ind w:left="16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3C6088">
              <w:rPr>
                <w:rFonts w:ascii="Book Antiqua" w:hAnsi="Book Antiqua"/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5B12EBA9" w14:textId="77777777" w:rsidR="00B6411D" w:rsidRPr="003C6088" w:rsidRDefault="00B6411D" w:rsidP="001E6B36">
            <w:pPr>
              <w:pStyle w:val="TableParagraph"/>
              <w:kinsoku w:val="0"/>
              <w:overflowPunct w:val="0"/>
              <w:spacing w:before="80"/>
              <w:ind w:left="110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3C6088">
              <w:rPr>
                <w:rFonts w:ascii="Book Antiqua" w:hAnsi="Book Antiqua"/>
                <w:b/>
                <w:bCs/>
                <w:sz w:val="22"/>
                <w:szCs w:val="22"/>
              </w:rPr>
              <w:t>Nazwa</w:t>
            </w:r>
            <w:r w:rsidRPr="003C6088">
              <w:rPr>
                <w:rFonts w:ascii="Book Antiqua" w:hAnsi="Book Antiqua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3C6088">
              <w:rPr>
                <w:rFonts w:ascii="Book Antiqua" w:hAnsi="Book Antiqua"/>
                <w:b/>
                <w:bCs/>
                <w:sz w:val="22"/>
                <w:szCs w:val="22"/>
              </w:rPr>
              <w:t>urządzenia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7FE78B68" w14:textId="77777777" w:rsidR="00B6411D" w:rsidRPr="003C6088" w:rsidRDefault="00B6411D" w:rsidP="001E6B36">
            <w:pPr>
              <w:pStyle w:val="TableParagraph"/>
              <w:kinsoku w:val="0"/>
              <w:overflowPunct w:val="0"/>
              <w:spacing w:before="80"/>
              <w:ind w:left="110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3C6088">
              <w:rPr>
                <w:rFonts w:ascii="Book Antiqua" w:hAnsi="Book Antiqua"/>
                <w:b/>
                <w:bCs/>
                <w:sz w:val="22"/>
                <w:szCs w:val="22"/>
              </w:rPr>
              <w:t>model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70DC0CE3" w14:textId="77777777" w:rsidR="00B6411D" w:rsidRPr="003C6088" w:rsidRDefault="00B6411D" w:rsidP="001E6B36">
            <w:pPr>
              <w:pStyle w:val="TableParagraph"/>
              <w:kinsoku w:val="0"/>
              <w:overflowPunct w:val="0"/>
              <w:spacing w:before="42" w:line="290" w:lineRule="atLeast"/>
              <w:ind w:left="110"/>
              <w:rPr>
                <w:rFonts w:ascii="Book Antiqua" w:hAnsi="Book Antiqua"/>
                <w:b/>
                <w:bCs/>
                <w:spacing w:val="-1"/>
                <w:sz w:val="22"/>
                <w:szCs w:val="22"/>
              </w:rPr>
            </w:pPr>
            <w:r w:rsidRPr="003C6088">
              <w:rPr>
                <w:rFonts w:ascii="Book Antiqua" w:hAnsi="Book Antiqua"/>
                <w:b/>
                <w:bCs/>
                <w:sz w:val="22"/>
                <w:szCs w:val="22"/>
              </w:rPr>
              <w:t>Nr</w:t>
            </w:r>
            <w:r w:rsidRPr="003C6088">
              <w:rPr>
                <w:rFonts w:ascii="Book Antiqua" w:hAnsi="Book Antiqua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3C6088">
              <w:rPr>
                <w:rFonts w:ascii="Book Antiqua" w:hAnsi="Book Antiqua"/>
                <w:b/>
                <w:bCs/>
                <w:spacing w:val="-1"/>
                <w:sz w:val="22"/>
                <w:szCs w:val="22"/>
              </w:rPr>
              <w:t>seryjny/fabryczny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44E76743" w14:textId="77777777" w:rsidR="00B6411D" w:rsidRPr="003C6088" w:rsidRDefault="00B6411D" w:rsidP="001E6B36">
            <w:pPr>
              <w:pStyle w:val="TableParagraph"/>
              <w:kinsoku w:val="0"/>
              <w:overflowPunct w:val="0"/>
              <w:spacing w:before="42" w:line="290" w:lineRule="atLeast"/>
              <w:ind w:left="110"/>
              <w:rPr>
                <w:rFonts w:ascii="Book Antiqua" w:hAnsi="Book Antiqua"/>
                <w:b/>
                <w:bCs/>
                <w:spacing w:val="-1"/>
                <w:sz w:val="22"/>
                <w:szCs w:val="22"/>
              </w:rPr>
            </w:pPr>
            <w:r w:rsidRPr="003C6088">
              <w:rPr>
                <w:rFonts w:ascii="Book Antiqua" w:hAnsi="Book Antiqua"/>
                <w:b/>
                <w:bCs/>
                <w:sz w:val="22"/>
                <w:szCs w:val="22"/>
              </w:rPr>
              <w:t>Jedn.</w:t>
            </w:r>
            <w:r w:rsidRPr="003C6088">
              <w:rPr>
                <w:rFonts w:ascii="Book Antiqua" w:hAnsi="Book Antiqua"/>
                <w:b/>
                <w:bCs/>
                <w:spacing w:val="-48"/>
                <w:sz w:val="22"/>
                <w:szCs w:val="22"/>
              </w:rPr>
              <w:t xml:space="preserve"> </w:t>
            </w:r>
            <w:r w:rsidRPr="003C6088">
              <w:rPr>
                <w:rFonts w:ascii="Book Antiqua" w:hAnsi="Book Antiqua"/>
                <w:b/>
                <w:bCs/>
                <w:spacing w:val="-1"/>
                <w:sz w:val="22"/>
                <w:szCs w:val="22"/>
              </w:rPr>
              <w:t>miary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7C71467C" w14:textId="77777777" w:rsidR="00B6411D" w:rsidRPr="003C6088" w:rsidRDefault="00B6411D" w:rsidP="001E6B36">
            <w:pPr>
              <w:pStyle w:val="TableParagraph"/>
              <w:kinsoku w:val="0"/>
              <w:overflowPunct w:val="0"/>
              <w:spacing w:before="80"/>
              <w:ind w:left="110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3C6088">
              <w:rPr>
                <w:rFonts w:ascii="Book Antiqua" w:hAnsi="Book Antiqua"/>
                <w:b/>
                <w:bCs/>
                <w:sz w:val="22"/>
                <w:szCs w:val="22"/>
              </w:rPr>
              <w:t>Ilość</w:t>
            </w:r>
          </w:p>
        </w:tc>
      </w:tr>
      <w:tr w:rsidR="00B6411D" w:rsidRPr="003C6088" w14:paraId="512EA00F" w14:textId="77777777" w:rsidTr="0084184A">
        <w:trPr>
          <w:trHeight w:val="74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AB2D3" w14:textId="77777777" w:rsidR="00B6411D" w:rsidRPr="003C6088" w:rsidRDefault="00B6411D" w:rsidP="001E6B36">
            <w:pPr>
              <w:pStyle w:val="TableParagraph"/>
              <w:kinsoku w:val="0"/>
              <w:overflowPunct w:val="0"/>
              <w:spacing w:before="80"/>
              <w:ind w:left="14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C6088"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B1FB8" w14:textId="77777777" w:rsidR="00B6411D" w:rsidRPr="003C6088" w:rsidRDefault="00B6411D" w:rsidP="001E6B36">
            <w:pPr>
              <w:pStyle w:val="TableParagraph"/>
              <w:kinsoku w:val="0"/>
              <w:overflowPunct w:val="0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CB23A" w14:textId="77777777" w:rsidR="00B6411D" w:rsidRPr="003C6088" w:rsidRDefault="00B6411D" w:rsidP="001E6B36">
            <w:pPr>
              <w:pStyle w:val="TableParagraph"/>
              <w:kinsoku w:val="0"/>
              <w:overflowPunct w:val="0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E59D8" w14:textId="77777777" w:rsidR="00B6411D" w:rsidRPr="003C6088" w:rsidRDefault="00B6411D" w:rsidP="001E6B36">
            <w:pPr>
              <w:pStyle w:val="TableParagraph"/>
              <w:kinsoku w:val="0"/>
              <w:overflowPunct w:val="0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9C08E" w14:textId="77777777" w:rsidR="00B6411D" w:rsidRPr="003C6088" w:rsidRDefault="00B6411D" w:rsidP="001E6B36">
            <w:pPr>
              <w:pStyle w:val="TableParagraph"/>
              <w:kinsoku w:val="0"/>
              <w:overflowPunct w:val="0"/>
              <w:spacing w:before="80"/>
              <w:ind w:left="217"/>
              <w:rPr>
                <w:rFonts w:ascii="Book Antiqua" w:hAnsi="Book Antiqua"/>
                <w:sz w:val="22"/>
                <w:szCs w:val="22"/>
              </w:rPr>
            </w:pPr>
            <w:r w:rsidRPr="003C6088">
              <w:rPr>
                <w:rFonts w:ascii="Book Antiqua" w:hAnsi="Book Antiqua"/>
                <w:sz w:val="22"/>
                <w:szCs w:val="22"/>
              </w:rPr>
              <w:t>Szt.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D08FE" w14:textId="77777777" w:rsidR="00B6411D" w:rsidRPr="003C6088" w:rsidRDefault="00B6411D" w:rsidP="001E6B36">
            <w:pPr>
              <w:pStyle w:val="TableParagraph"/>
              <w:kinsoku w:val="0"/>
              <w:overflowPunct w:val="0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</w:tbl>
    <w:p w14:paraId="04BF4A9A" w14:textId="77777777" w:rsidR="00B6411D" w:rsidRPr="003C6088" w:rsidRDefault="00B6411D" w:rsidP="001E6B36">
      <w:pPr>
        <w:pStyle w:val="Tekstpodstawowy"/>
        <w:kinsoku w:val="0"/>
        <w:overflowPunct w:val="0"/>
        <w:spacing w:before="10"/>
        <w:ind w:left="0"/>
        <w:rPr>
          <w:rFonts w:ascii="Book Antiqua" w:hAnsi="Book Antiqua"/>
          <w:sz w:val="20"/>
          <w:szCs w:val="20"/>
        </w:rPr>
      </w:pPr>
    </w:p>
    <w:p w14:paraId="399D9FAE" w14:textId="77777777" w:rsidR="00B6411D" w:rsidRPr="003C6088" w:rsidRDefault="00B6411D" w:rsidP="001E6B36">
      <w:pPr>
        <w:pStyle w:val="Tekstpodstawowy"/>
        <w:kinsoku w:val="0"/>
        <w:overflowPunct w:val="0"/>
        <w:ind w:left="495"/>
        <w:rPr>
          <w:rFonts w:ascii="Book Antiqua" w:hAnsi="Book Antiqua"/>
        </w:rPr>
      </w:pPr>
      <w:r w:rsidRPr="003C6088">
        <w:rPr>
          <w:rFonts w:ascii="Book Antiqua" w:hAnsi="Book Antiqua"/>
        </w:rPr>
        <w:t>Strony</w:t>
      </w:r>
      <w:r w:rsidRPr="003C6088">
        <w:rPr>
          <w:rFonts w:ascii="Book Antiqua" w:hAnsi="Book Antiqua"/>
          <w:spacing w:val="-4"/>
        </w:rPr>
        <w:t xml:space="preserve"> </w:t>
      </w:r>
      <w:r w:rsidRPr="003C6088">
        <w:rPr>
          <w:rFonts w:ascii="Book Antiqua" w:hAnsi="Book Antiqua"/>
        </w:rPr>
        <w:t>oświadczają,</w:t>
      </w:r>
      <w:r w:rsidRPr="003C6088">
        <w:rPr>
          <w:rFonts w:ascii="Book Antiqua" w:hAnsi="Book Antiqua"/>
          <w:spacing w:val="-3"/>
        </w:rPr>
        <w:t xml:space="preserve"> </w:t>
      </w:r>
      <w:r w:rsidRPr="003C6088">
        <w:rPr>
          <w:rFonts w:ascii="Book Antiqua" w:hAnsi="Book Antiqua"/>
        </w:rPr>
        <w:t>że</w:t>
      </w:r>
      <w:r w:rsidRPr="003C6088">
        <w:rPr>
          <w:rFonts w:ascii="Book Antiqua" w:hAnsi="Book Antiqua"/>
          <w:spacing w:val="-3"/>
        </w:rPr>
        <w:t xml:space="preserve"> </w:t>
      </w:r>
      <w:r w:rsidRPr="003C6088">
        <w:rPr>
          <w:rFonts w:ascii="Book Antiqua" w:hAnsi="Book Antiqua"/>
        </w:rPr>
        <w:t>Wykonawca</w:t>
      </w:r>
      <w:r w:rsidRPr="003C6088">
        <w:rPr>
          <w:rFonts w:ascii="Book Antiqua" w:hAnsi="Book Antiqua"/>
          <w:spacing w:val="-3"/>
        </w:rPr>
        <w:t xml:space="preserve"> </w:t>
      </w:r>
      <w:r w:rsidRPr="003C6088">
        <w:rPr>
          <w:rFonts w:ascii="Book Antiqua" w:hAnsi="Book Antiqua"/>
        </w:rPr>
        <w:t>w</w:t>
      </w:r>
      <w:r w:rsidRPr="003C6088">
        <w:rPr>
          <w:rFonts w:ascii="Book Antiqua" w:hAnsi="Book Antiqua"/>
          <w:spacing w:val="-5"/>
        </w:rPr>
        <w:t xml:space="preserve"> </w:t>
      </w:r>
      <w:r w:rsidRPr="003C6088">
        <w:rPr>
          <w:rFonts w:ascii="Book Antiqua" w:hAnsi="Book Antiqua"/>
        </w:rPr>
        <w:t>ramach</w:t>
      </w:r>
      <w:r w:rsidRPr="003C6088">
        <w:rPr>
          <w:rFonts w:ascii="Book Antiqua" w:hAnsi="Book Antiqua"/>
          <w:spacing w:val="-3"/>
        </w:rPr>
        <w:t xml:space="preserve"> </w:t>
      </w:r>
      <w:r w:rsidRPr="003C6088">
        <w:rPr>
          <w:rFonts w:ascii="Book Antiqua" w:hAnsi="Book Antiqua"/>
        </w:rPr>
        <w:t>wskazanej</w:t>
      </w:r>
      <w:r w:rsidRPr="003C6088">
        <w:rPr>
          <w:rFonts w:ascii="Book Antiqua" w:hAnsi="Book Antiqua"/>
          <w:spacing w:val="-3"/>
        </w:rPr>
        <w:t xml:space="preserve"> </w:t>
      </w:r>
      <w:r w:rsidRPr="003C6088">
        <w:rPr>
          <w:rFonts w:ascii="Book Antiqua" w:hAnsi="Book Antiqua"/>
        </w:rPr>
        <w:t>umowy</w:t>
      </w:r>
      <w:r w:rsidRPr="003C6088">
        <w:rPr>
          <w:rFonts w:ascii="Book Antiqua" w:hAnsi="Book Antiqua"/>
          <w:spacing w:val="-3"/>
        </w:rPr>
        <w:t xml:space="preserve"> </w:t>
      </w:r>
      <w:r w:rsidRPr="003C6088">
        <w:rPr>
          <w:rFonts w:ascii="Book Antiqua" w:hAnsi="Book Antiqua"/>
        </w:rPr>
        <w:t>wykonał:</w:t>
      </w:r>
    </w:p>
    <w:p w14:paraId="6F03B6B7" w14:textId="77777777" w:rsidR="00B6411D" w:rsidRPr="003C6088" w:rsidRDefault="00B6411D" w:rsidP="001E6B36">
      <w:pPr>
        <w:pStyle w:val="Akapitzlist"/>
        <w:numPr>
          <w:ilvl w:val="0"/>
          <w:numId w:val="13"/>
        </w:numPr>
        <w:tabs>
          <w:tab w:val="left" w:pos="922"/>
        </w:tabs>
        <w:kinsoku w:val="0"/>
        <w:overflowPunct w:val="0"/>
        <w:spacing w:before="158"/>
        <w:ind w:hanging="427"/>
        <w:jc w:val="left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Dostawę</w:t>
      </w:r>
    </w:p>
    <w:p w14:paraId="29E1306D" w14:textId="0DD39C5F" w:rsidR="00B6411D" w:rsidRPr="003C6088" w:rsidRDefault="00B6411D" w:rsidP="000361B4">
      <w:pPr>
        <w:pStyle w:val="Tekstpodstawowy"/>
        <w:kinsoku w:val="0"/>
        <w:overflowPunct w:val="0"/>
        <w:spacing w:before="37"/>
        <w:rPr>
          <w:rFonts w:ascii="Book Antiqua" w:hAnsi="Book Antiqua"/>
        </w:rPr>
      </w:pPr>
      <w:r w:rsidRPr="003C6088">
        <w:rPr>
          <w:rFonts w:ascii="Book Antiqua" w:hAnsi="Book Antiqua"/>
        </w:rPr>
        <w:t>…………………………………………………………………………………………………………………………</w:t>
      </w:r>
      <w:r w:rsidR="000361B4">
        <w:rPr>
          <w:rFonts w:ascii="Book Antiqua" w:hAnsi="Book Antiqua"/>
        </w:rPr>
        <w:t>…………………………………………………………………………………………</w:t>
      </w:r>
      <w:r w:rsidRPr="003C6088">
        <w:rPr>
          <w:rFonts w:ascii="Book Antiqua" w:hAnsi="Book Antiqua"/>
        </w:rPr>
        <w:t>…………</w:t>
      </w:r>
    </w:p>
    <w:p w14:paraId="3F0B95D9" w14:textId="77777777" w:rsidR="00B6411D" w:rsidRPr="003C6088" w:rsidRDefault="00B6411D" w:rsidP="001E6B36">
      <w:pPr>
        <w:pStyle w:val="Tekstpodstawowy"/>
        <w:kinsoku w:val="0"/>
        <w:overflowPunct w:val="0"/>
        <w:spacing w:before="37"/>
        <w:rPr>
          <w:rFonts w:ascii="Book Antiqua" w:hAnsi="Book Antiqua"/>
          <w:i/>
          <w:iCs/>
        </w:rPr>
      </w:pPr>
      <w:r w:rsidRPr="003C6088">
        <w:rPr>
          <w:rFonts w:ascii="Book Antiqua" w:hAnsi="Book Antiqua"/>
          <w:i/>
          <w:iCs/>
        </w:rPr>
        <w:t>(uzupełnić)</w:t>
      </w:r>
    </w:p>
    <w:p w14:paraId="3A806DEA" w14:textId="77777777" w:rsidR="00B6411D" w:rsidRPr="003C6088" w:rsidRDefault="00B6411D" w:rsidP="001E6B36">
      <w:pPr>
        <w:pStyle w:val="Tekstpodstawowy"/>
        <w:kinsoku w:val="0"/>
        <w:overflowPunct w:val="0"/>
        <w:spacing w:before="38"/>
        <w:ind w:left="495"/>
        <w:rPr>
          <w:rFonts w:ascii="Book Antiqua" w:hAnsi="Book Antiqua"/>
          <w:vertAlign w:val="superscript"/>
        </w:rPr>
      </w:pPr>
      <w:r w:rsidRPr="003C6088">
        <w:rPr>
          <w:rFonts w:ascii="Book Antiqua" w:hAnsi="Book Antiqua"/>
        </w:rPr>
        <w:t>Przedmiot</w:t>
      </w:r>
      <w:r w:rsidRPr="003C6088">
        <w:rPr>
          <w:rFonts w:ascii="Book Antiqua" w:hAnsi="Book Antiqua"/>
          <w:spacing w:val="-4"/>
        </w:rPr>
        <w:t xml:space="preserve"> </w:t>
      </w:r>
      <w:r w:rsidRPr="003C6088">
        <w:rPr>
          <w:rFonts w:ascii="Book Antiqua" w:hAnsi="Book Antiqua"/>
        </w:rPr>
        <w:t>umowy</w:t>
      </w:r>
      <w:r w:rsidRPr="003C6088">
        <w:rPr>
          <w:rFonts w:ascii="Book Antiqua" w:hAnsi="Book Antiqua"/>
          <w:spacing w:val="-4"/>
        </w:rPr>
        <w:t xml:space="preserve"> </w:t>
      </w:r>
      <w:r w:rsidRPr="003C6088">
        <w:rPr>
          <w:rFonts w:ascii="Book Antiqua" w:hAnsi="Book Antiqua"/>
        </w:rPr>
        <w:t>został</w:t>
      </w:r>
      <w:r w:rsidRPr="003C6088">
        <w:rPr>
          <w:rFonts w:ascii="Book Antiqua" w:hAnsi="Book Antiqua"/>
          <w:spacing w:val="-3"/>
        </w:rPr>
        <w:t xml:space="preserve"> </w:t>
      </w:r>
      <w:r w:rsidRPr="003C6088">
        <w:rPr>
          <w:rFonts w:ascii="Book Antiqua" w:hAnsi="Book Antiqua"/>
        </w:rPr>
        <w:t>odebrany:</w:t>
      </w:r>
      <w:r w:rsidRPr="003C6088">
        <w:rPr>
          <w:rFonts w:ascii="Book Antiqua" w:hAnsi="Book Antiqua"/>
          <w:spacing w:val="-4"/>
        </w:rPr>
        <w:t xml:space="preserve"> </w:t>
      </w:r>
      <w:r w:rsidRPr="003C6088">
        <w:rPr>
          <w:rFonts w:ascii="Book Antiqua" w:hAnsi="Book Antiqua"/>
        </w:rPr>
        <w:t>bez</w:t>
      </w:r>
      <w:r w:rsidRPr="003C6088">
        <w:rPr>
          <w:rFonts w:ascii="Book Antiqua" w:hAnsi="Book Antiqua"/>
          <w:spacing w:val="-3"/>
        </w:rPr>
        <w:t xml:space="preserve"> </w:t>
      </w:r>
      <w:r w:rsidRPr="003C6088">
        <w:rPr>
          <w:rFonts w:ascii="Book Antiqua" w:hAnsi="Book Antiqua"/>
        </w:rPr>
        <w:t>zastrzeżeń/</w:t>
      </w:r>
      <w:r w:rsidRPr="003C6088">
        <w:rPr>
          <w:rFonts w:ascii="Book Antiqua" w:hAnsi="Book Antiqua"/>
          <w:spacing w:val="-4"/>
        </w:rPr>
        <w:t xml:space="preserve"> </w:t>
      </w:r>
      <w:r w:rsidRPr="003C6088">
        <w:rPr>
          <w:rFonts w:ascii="Book Antiqua" w:hAnsi="Book Antiqua"/>
        </w:rPr>
        <w:t>z</w:t>
      </w:r>
      <w:r w:rsidRPr="003C6088">
        <w:rPr>
          <w:rFonts w:ascii="Book Antiqua" w:hAnsi="Book Antiqua"/>
          <w:spacing w:val="-5"/>
        </w:rPr>
        <w:t xml:space="preserve"> </w:t>
      </w:r>
      <w:r w:rsidRPr="003C6088">
        <w:rPr>
          <w:rFonts w:ascii="Book Antiqua" w:hAnsi="Book Antiqua"/>
        </w:rPr>
        <w:t>zastrzeżeniami</w:t>
      </w:r>
      <w:r w:rsidRPr="003C6088">
        <w:rPr>
          <w:rFonts w:ascii="Book Antiqua" w:hAnsi="Book Antiqua"/>
          <w:spacing w:val="-2"/>
        </w:rPr>
        <w:t xml:space="preserve"> </w:t>
      </w:r>
      <w:hyperlink w:anchor="bookmark0" w:history="1">
        <w:r w:rsidRPr="003C6088">
          <w:rPr>
            <w:rFonts w:ascii="Book Antiqua" w:hAnsi="Book Antiqua"/>
            <w:vertAlign w:val="superscript"/>
          </w:rPr>
          <w:t>1</w:t>
        </w:r>
      </w:hyperlink>
    </w:p>
    <w:p w14:paraId="6C0579CE" w14:textId="77777777" w:rsidR="00B6411D" w:rsidRPr="003C6088" w:rsidRDefault="00B6411D" w:rsidP="001E6B36">
      <w:pPr>
        <w:pStyle w:val="Tekstpodstawowy"/>
        <w:kinsoku w:val="0"/>
        <w:overflowPunct w:val="0"/>
        <w:spacing w:before="157"/>
        <w:ind w:left="495"/>
        <w:rPr>
          <w:rFonts w:ascii="Book Antiqua" w:hAnsi="Book Antiqua"/>
        </w:rPr>
      </w:pPr>
      <w:r w:rsidRPr="003C6088">
        <w:rPr>
          <w:rFonts w:ascii="Book Antiqua" w:hAnsi="Book Antiqua"/>
        </w:rPr>
        <w:t>Zastrzeżenia:</w:t>
      </w:r>
    </w:p>
    <w:p w14:paraId="291EBED6" w14:textId="7BEBAB05" w:rsidR="00B6411D" w:rsidRPr="003C6088" w:rsidRDefault="00B6411D" w:rsidP="001E6B36">
      <w:pPr>
        <w:pStyle w:val="Tekstpodstawowy"/>
        <w:kinsoku w:val="0"/>
        <w:overflowPunct w:val="0"/>
        <w:spacing w:before="38"/>
        <w:ind w:left="495"/>
        <w:rPr>
          <w:rFonts w:ascii="Book Antiqua" w:hAnsi="Book Antiqua"/>
        </w:rPr>
      </w:pPr>
      <w:r w:rsidRPr="003C6088">
        <w:rPr>
          <w:rFonts w:ascii="Book Antiqua" w:hAnsi="Book Antiqua"/>
        </w:rPr>
        <w:t>…………………………………………………………………………………………………………………</w:t>
      </w:r>
      <w:r w:rsidR="000361B4">
        <w:rPr>
          <w:rFonts w:ascii="Book Antiqua" w:hAnsi="Book Antiqua"/>
        </w:rPr>
        <w:t>…</w:t>
      </w:r>
    </w:p>
    <w:p w14:paraId="5F335BAB" w14:textId="3463633A" w:rsidR="00B6411D" w:rsidRPr="003C6088" w:rsidRDefault="00B6411D" w:rsidP="000361B4">
      <w:pPr>
        <w:pStyle w:val="Tekstpodstawowy"/>
        <w:kinsoku w:val="0"/>
        <w:overflowPunct w:val="0"/>
        <w:spacing w:before="38"/>
        <w:ind w:left="495"/>
        <w:rPr>
          <w:rFonts w:ascii="Book Antiqua" w:hAnsi="Book Antiqua"/>
        </w:rPr>
      </w:pPr>
      <w:r w:rsidRPr="003C6088">
        <w:rPr>
          <w:rFonts w:ascii="Book Antiqua" w:hAnsi="Book Antiqua"/>
        </w:rPr>
        <w:t>………………………………………………………………………………………………………………………………………</w:t>
      </w:r>
      <w:r w:rsidR="000361B4">
        <w:rPr>
          <w:rFonts w:ascii="Book Antiqua" w:hAnsi="Book Antiqua"/>
        </w:rPr>
        <w:t>………………………………………………………………</w:t>
      </w:r>
      <w:r w:rsidRPr="003C6088">
        <w:rPr>
          <w:rFonts w:ascii="Book Antiqua" w:hAnsi="Book Antiqua"/>
        </w:rPr>
        <w:t>…………………………………</w:t>
      </w:r>
    </w:p>
    <w:p w14:paraId="50508669" w14:textId="77777777" w:rsidR="00B6411D" w:rsidRPr="003C6088" w:rsidRDefault="00B6411D" w:rsidP="001E6B36">
      <w:pPr>
        <w:pStyle w:val="Tekstpodstawowy"/>
        <w:kinsoku w:val="0"/>
        <w:overflowPunct w:val="0"/>
        <w:ind w:left="0"/>
        <w:rPr>
          <w:rFonts w:ascii="Book Antiqua" w:hAnsi="Book Antiqua"/>
          <w:sz w:val="20"/>
          <w:szCs w:val="20"/>
        </w:rPr>
      </w:pPr>
    </w:p>
    <w:p w14:paraId="3C415B70" w14:textId="77777777" w:rsidR="00B6411D" w:rsidRPr="003C6088" w:rsidRDefault="00B6411D" w:rsidP="001E6B36">
      <w:pPr>
        <w:pStyle w:val="Tekstpodstawowy"/>
        <w:kinsoku w:val="0"/>
        <w:overflowPunct w:val="0"/>
        <w:spacing w:before="1"/>
        <w:ind w:left="0"/>
        <w:rPr>
          <w:rFonts w:ascii="Book Antiqua" w:hAnsi="Book Antiqua"/>
          <w:sz w:val="25"/>
          <w:szCs w:val="25"/>
        </w:rPr>
      </w:pPr>
    </w:p>
    <w:tbl>
      <w:tblPr>
        <w:tblW w:w="0" w:type="auto"/>
        <w:tblInd w:w="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B6411D" w:rsidRPr="003C6088" w14:paraId="61927EFC" w14:textId="77777777">
        <w:trPr>
          <w:trHeight w:val="35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DA3BE" w14:textId="77777777" w:rsidR="00B6411D" w:rsidRPr="003C6088" w:rsidRDefault="00B6411D" w:rsidP="001E6B36">
            <w:pPr>
              <w:pStyle w:val="TableParagraph"/>
              <w:kinsoku w:val="0"/>
              <w:overflowPunct w:val="0"/>
              <w:spacing w:before="32"/>
              <w:ind w:left="1414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C6088">
              <w:rPr>
                <w:rFonts w:ascii="Book Antiqua" w:hAnsi="Book Antiqua"/>
                <w:sz w:val="22"/>
                <w:szCs w:val="22"/>
              </w:rPr>
              <w:t>WYKONAWCA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F7183" w14:textId="77777777" w:rsidR="00B6411D" w:rsidRPr="003C6088" w:rsidRDefault="00B6411D" w:rsidP="001E6B36">
            <w:pPr>
              <w:pStyle w:val="TableParagraph"/>
              <w:kinsoku w:val="0"/>
              <w:overflowPunct w:val="0"/>
              <w:spacing w:before="32"/>
              <w:ind w:left="1414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C6088">
              <w:rPr>
                <w:rFonts w:ascii="Book Antiqua" w:hAnsi="Book Antiqua"/>
                <w:sz w:val="22"/>
                <w:szCs w:val="22"/>
              </w:rPr>
              <w:t>ZAMAWIAJĄCY</w:t>
            </w:r>
          </w:p>
        </w:tc>
      </w:tr>
      <w:tr w:rsidR="00B6411D" w:rsidRPr="003C6088" w14:paraId="514ABB0D" w14:textId="77777777">
        <w:trPr>
          <w:trHeight w:val="155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E85ED" w14:textId="77777777" w:rsidR="00B6411D" w:rsidRPr="003C6088" w:rsidRDefault="00B6411D" w:rsidP="001E6B36">
            <w:pPr>
              <w:pStyle w:val="TableParagraph"/>
              <w:kinsoku w:val="0"/>
              <w:overflowPunct w:val="0"/>
              <w:rPr>
                <w:rFonts w:ascii="Book Antiqua" w:hAnsi="Book Antiqua"/>
              </w:rPr>
            </w:pPr>
          </w:p>
          <w:p w14:paraId="4A04C304" w14:textId="77777777" w:rsidR="00B6411D" w:rsidRPr="003C6088" w:rsidRDefault="00B6411D" w:rsidP="001E6B36">
            <w:pPr>
              <w:pStyle w:val="TableParagraph"/>
              <w:kinsoku w:val="0"/>
              <w:overflowPunct w:val="0"/>
              <w:rPr>
                <w:rFonts w:ascii="Book Antiqua" w:hAnsi="Book Antiqua"/>
              </w:rPr>
            </w:pPr>
          </w:p>
          <w:p w14:paraId="33BA5C33" w14:textId="77777777" w:rsidR="00B6411D" w:rsidRPr="003C6088" w:rsidRDefault="00B6411D" w:rsidP="001E6B36">
            <w:pPr>
              <w:pStyle w:val="TableParagraph"/>
              <w:kinsoku w:val="0"/>
              <w:overflowPunct w:val="0"/>
              <w:rPr>
                <w:rFonts w:ascii="Book Antiqua" w:hAnsi="Book Antiqua"/>
              </w:rPr>
            </w:pPr>
          </w:p>
          <w:p w14:paraId="0F6FF203" w14:textId="77777777" w:rsidR="00B6411D" w:rsidRPr="003C6088" w:rsidRDefault="00B6411D" w:rsidP="001E6B36">
            <w:pPr>
              <w:pStyle w:val="TableParagraph"/>
              <w:kinsoku w:val="0"/>
              <w:overflowPunct w:val="0"/>
              <w:spacing w:before="4"/>
              <w:rPr>
                <w:rFonts w:ascii="Book Antiqua" w:hAnsi="Book Antiqua"/>
                <w:sz w:val="20"/>
                <w:szCs w:val="20"/>
              </w:rPr>
            </w:pPr>
          </w:p>
          <w:p w14:paraId="54A41CA1" w14:textId="77777777" w:rsidR="00B6411D" w:rsidRPr="003C6088" w:rsidRDefault="00B6411D" w:rsidP="001E6B36">
            <w:pPr>
              <w:pStyle w:val="TableParagraph"/>
              <w:kinsoku w:val="0"/>
              <w:overflowPunct w:val="0"/>
              <w:ind w:left="1415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C6088">
              <w:rPr>
                <w:rFonts w:ascii="Book Antiqua" w:hAnsi="Book Antiqua"/>
                <w:sz w:val="22"/>
                <w:szCs w:val="22"/>
              </w:rPr>
              <w:t>(data,</w:t>
            </w:r>
            <w:r w:rsidRPr="003C6088">
              <w:rPr>
                <w:rFonts w:ascii="Book Antiqua" w:hAnsi="Book Antiqua"/>
                <w:spacing w:val="-2"/>
                <w:sz w:val="22"/>
                <w:szCs w:val="22"/>
              </w:rPr>
              <w:t xml:space="preserve"> </w:t>
            </w:r>
            <w:r w:rsidRPr="003C6088">
              <w:rPr>
                <w:rFonts w:ascii="Book Antiqua" w:hAnsi="Book Antiqua"/>
                <w:sz w:val="22"/>
                <w:szCs w:val="22"/>
              </w:rPr>
              <w:t>podpis)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B2787" w14:textId="77777777" w:rsidR="00B6411D" w:rsidRPr="003C6088" w:rsidRDefault="00B6411D" w:rsidP="001E6B36">
            <w:pPr>
              <w:pStyle w:val="TableParagraph"/>
              <w:kinsoku w:val="0"/>
              <w:overflowPunct w:val="0"/>
              <w:rPr>
                <w:rFonts w:ascii="Book Antiqua" w:hAnsi="Book Antiqua"/>
              </w:rPr>
            </w:pPr>
          </w:p>
          <w:p w14:paraId="7658341E" w14:textId="77777777" w:rsidR="00B6411D" w:rsidRPr="003C6088" w:rsidRDefault="00B6411D" w:rsidP="001E6B36">
            <w:pPr>
              <w:pStyle w:val="TableParagraph"/>
              <w:kinsoku w:val="0"/>
              <w:overflowPunct w:val="0"/>
              <w:rPr>
                <w:rFonts w:ascii="Book Antiqua" w:hAnsi="Book Antiqua"/>
              </w:rPr>
            </w:pPr>
          </w:p>
          <w:p w14:paraId="30D44714" w14:textId="77777777" w:rsidR="00B6411D" w:rsidRPr="003C6088" w:rsidRDefault="00B6411D" w:rsidP="001E6B36">
            <w:pPr>
              <w:pStyle w:val="TableParagraph"/>
              <w:kinsoku w:val="0"/>
              <w:overflowPunct w:val="0"/>
              <w:spacing w:before="5"/>
              <w:rPr>
                <w:rFonts w:ascii="Book Antiqua" w:hAnsi="Book Antiqua"/>
                <w:sz w:val="33"/>
                <w:szCs w:val="33"/>
              </w:rPr>
            </w:pPr>
          </w:p>
          <w:p w14:paraId="5AB79E8F" w14:textId="77777777" w:rsidR="00B6411D" w:rsidRPr="003C6088" w:rsidRDefault="00B6411D" w:rsidP="001E6B36">
            <w:pPr>
              <w:pStyle w:val="TableParagraph"/>
              <w:kinsoku w:val="0"/>
              <w:overflowPunct w:val="0"/>
              <w:ind w:left="1415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C6088">
              <w:rPr>
                <w:rFonts w:ascii="Book Antiqua" w:hAnsi="Book Antiqua"/>
                <w:sz w:val="22"/>
                <w:szCs w:val="22"/>
              </w:rPr>
              <w:t>(pieczęć,</w:t>
            </w:r>
            <w:r w:rsidRPr="003C6088">
              <w:rPr>
                <w:rFonts w:ascii="Book Antiqua" w:hAnsi="Book Antiqua"/>
                <w:spacing w:val="-2"/>
                <w:sz w:val="22"/>
                <w:szCs w:val="22"/>
              </w:rPr>
              <w:t xml:space="preserve"> </w:t>
            </w:r>
            <w:r w:rsidRPr="003C6088">
              <w:rPr>
                <w:rFonts w:ascii="Book Antiqua" w:hAnsi="Book Antiqua"/>
                <w:sz w:val="22"/>
                <w:szCs w:val="22"/>
              </w:rPr>
              <w:t>data,</w:t>
            </w:r>
            <w:r w:rsidRPr="003C6088">
              <w:rPr>
                <w:rFonts w:ascii="Book Antiqua" w:hAnsi="Book Antiqua"/>
                <w:spacing w:val="-4"/>
                <w:sz w:val="22"/>
                <w:szCs w:val="22"/>
              </w:rPr>
              <w:t xml:space="preserve"> </w:t>
            </w:r>
            <w:r w:rsidRPr="003C6088">
              <w:rPr>
                <w:rFonts w:ascii="Book Antiqua" w:hAnsi="Book Antiqua"/>
                <w:sz w:val="22"/>
                <w:szCs w:val="22"/>
              </w:rPr>
              <w:t>podpis)</w:t>
            </w:r>
          </w:p>
        </w:tc>
      </w:tr>
    </w:tbl>
    <w:p w14:paraId="3AF6B92A" w14:textId="77777777" w:rsidR="00B6411D" w:rsidRPr="003C6088" w:rsidRDefault="00B6411D" w:rsidP="001E6B36">
      <w:pPr>
        <w:rPr>
          <w:rFonts w:ascii="Book Antiqua" w:hAnsi="Book Antiqua"/>
          <w:sz w:val="25"/>
          <w:szCs w:val="25"/>
        </w:rPr>
        <w:sectPr w:rsidR="00B6411D" w:rsidRPr="003C6088">
          <w:headerReference w:type="default" r:id="rId10"/>
          <w:footerReference w:type="default" r:id="rId11"/>
          <w:pgSz w:w="11910" w:h="16840"/>
          <w:pgMar w:top="1820" w:right="1020" w:bottom="1360" w:left="640" w:header="710" w:footer="1177" w:gutter="0"/>
          <w:pgNumType w:start="1"/>
          <w:cols w:space="708"/>
          <w:noEndnote/>
        </w:sectPr>
      </w:pPr>
    </w:p>
    <w:p w14:paraId="262A5920" w14:textId="77777777" w:rsidR="00F16B50" w:rsidRPr="001C0EAB" w:rsidRDefault="00F16B50" w:rsidP="00F16B50">
      <w:pPr>
        <w:pStyle w:val="Tekstpodstawowy"/>
        <w:kinsoku w:val="0"/>
        <w:overflowPunct w:val="0"/>
        <w:spacing w:before="19"/>
        <w:ind w:left="20"/>
        <w:jc w:val="right"/>
        <w:rPr>
          <w:rFonts w:ascii="Book Antiqua" w:hAnsi="Book Antiqua"/>
          <w:b/>
          <w:bCs/>
          <w:sz w:val="18"/>
          <w:szCs w:val="18"/>
        </w:rPr>
      </w:pPr>
      <w:bookmarkStart w:id="1" w:name="_bookmark1"/>
      <w:bookmarkEnd w:id="1"/>
      <w:r w:rsidRPr="001C0EAB">
        <w:rPr>
          <w:rFonts w:ascii="Book Antiqua" w:hAnsi="Book Antiqua"/>
          <w:b/>
          <w:bCs/>
          <w:sz w:val="18"/>
          <w:szCs w:val="18"/>
        </w:rPr>
        <w:lastRenderedPageBreak/>
        <w:t>Załącznik</w:t>
      </w:r>
      <w:r w:rsidRPr="001C0EAB">
        <w:rPr>
          <w:rFonts w:ascii="Book Antiqua" w:hAnsi="Book Antiqua"/>
          <w:b/>
          <w:bCs/>
          <w:spacing w:val="-4"/>
          <w:sz w:val="18"/>
          <w:szCs w:val="18"/>
        </w:rPr>
        <w:t xml:space="preserve"> </w:t>
      </w:r>
      <w:r w:rsidRPr="001C0EAB">
        <w:rPr>
          <w:rFonts w:ascii="Book Antiqua" w:hAnsi="Book Antiqua"/>
          <w:b/>
          <w:bCs/>
          <w:sz w:val="18"/>
          <w:szCs w:val="18"/>
        </w:rPr>
        <w:t>nr 4</w:t>
      </w:r>
      <w:r w:rsidRPr="001C0EAB">
        <w:rPr>
          <w:rFonts w:ascii="Book Antiqua" w:hAnsi="Book Antiqua"/>
          <w:b/>
          <w:bCs/>
          <w:spacing w:val="-2"/>
          <w:sz w:val="18"/>
          <w:szCs w:val="18"/>
        </w:rPr>
        <w:t xml:space="preserve"> </w:t>
      </w:r>
      <w:r w:rsidRPr="001C0EAB">
        <w:rPr>
          <w:rFonts w:ascii="Book Antiqua" w:hAnsi="Book Antiqua"/>
          <w:b/>
          <w:bCs/>
          <w:sz w:val="18"/>
          <w:szCs w:val="18"/>
        </w:rPr>
        <w:t>do</w:t>
      </w:r>
      <w:r w:rsidRPr="001C0EAB">
        <w:rPr>
          <w:rFonts w:ascii="Book Antiqua" w:hAnsi="Book Antiqua"/>
          <w:b/>
          <w:bCs/>
          <w:spacing w:val="-1"/>
          <w:sz w:val="18"/>
          <w:szCs w:val="18"/>
        </w:rPr>
        <w:t xml:space="preserve"> </w:t>
      </w:r>
      <w:r w:rsidRPr="001C0EAB">
        <w:rPr>
          <w:rFonts w:ascii="Book Antiqua" w:hAnsi="Book Antiqua"/>
          <w:b/>
          <w:bCs/>
          <w:sz w:val="18"/>
          <w:szCs w:val="18"/>
        </w:rPr>
        <w:t>Umowy</w:t>
      </w:r>
    </w:p>
    <w:p w14:paraId="41A9E46F" w14:textId="77777777" w:rsidR="00F16B50" w:rsidRDefault="00F16B50" w:rsidP="003703E3">
      <w:pPr>
        <w:pStyle w:val="Nagwek1"/>
        <w:kinsoku w:val="0"/>
        <w:overflowPunct w:val="0"/>
        <w:spacing w:before="111"/>
        <w:ind w:left="0"/>
        <w:rPr>
          <w:rFonts w:ascii="Book Antiqua" w:hAnsi="Book Antiqua"/>
        </w:rPr>
      </w:pPr>
    </w:p>
    <w:p w14:paraId="2DAD5EED" w14:textId="77777777" w:rsidR="00B6411D" w:rsidRPr="003C6088" w:rsidRDefault="00B6411D" w:rsidP="003703E3">
      <w:pPr>
        <w:pStyle w:val="Nagwek1"/>
        <w:kinsoku w:val="0"/>
        <w:overflowPunct w:val="0"/>
        <w:spacing w:before="111"/>
        <w:ind w:left="0"/>
        <w:rPr>
          <w:rFonts w:ascii="Book Antiqua" w:hAnsi="Book Antiqua"/>
        </w:rPr>
      </w:pPr>
      <w:r w:rsidRPr="003C6088">
        <w:rPr>
          <w:rFonts w:ascii="Book Antiqua" w:hAnsi="Book Antiqua"/>
        </w:rPr>
        <w:t>Protokół</w:t>
      </w:r>
      <w:r w:rsidRPr="003C6088">
        <w:rPr>
          <w:rFonts w:ascii="Book Antiqua" w:hAnsi="Book Antiqua"/>
          <w:spacing w:val="-10"/>
        </w:rPr>
        <w:t xml:space="preserve"> </w:t>
      </w:r>
      <w:r w:rsidRPr="003C6088">
        <w:rPr>
          <w:rFonts w:ascii="Book Antiqua" w:hAnsi="Book Antiqua"/>
        </w:rPr>
        <w:t>Odbioru</w:t>
      </w:r>
      <w:r w:rsidRPr="003C6088">
        <w:rPr>
          <w:rFonts w:ascii="Book Antiqua" w:hAnsi="Book Antiqua"/>
          <w:spacing w:val="-10"/>
        </w:rPr>
        <w:t xml:space="preserve"> </w:t>
      </w:r>
      <w:r w:rsidRPr="003C6088">
        <w:rPr>
          <w:rFonts w:ascii="Book Antiqua" w:hAnsi="Book Antiqua"/>
        </w:rPr>
        <w:t>Końcowego</w:t>
      </w:r>
    </w:p>
    <w:p w14:paraId="6F1F7373" w14:textId="77777777" w:rsidR="00B6411D" w:rsidRPr="003C6088" w:rsidRDefault="00B6411D" w:rsidP="003703E3">
      <w:pPr>
        <w:pStyle w:val="Tekstpodstawowy"/>
        <w:kinsoku w:val="0"/>
        <w:overflowPunct w:val="0"/>
        <w:spacing w:before="158"/>
        <w:ind w:left="0"/>
        <w:jc w:val="center"/>
        <w:rPr>
          <w:rFonts w:ascii="Book Antiqua" w:hAnsi="Book Antiqua"/>
        </w:rPr>
      </w:pPr>
      <w:r w:rsidRPr="003C6088">
        <w:rPr>
          <w:rFonts w:ascii="Book Antiqua" w:hAnsi="Book Antiqua"/>
        </w:rPr>
        <w:t>Do</w:t>
      </w:r>
      <w:r w:rsidRPr="003C6088">
        <w:rPr>
          <w:rFonts w:ascii="Book Antiqua" w:hAnsi="Book Antiqua"/>
          <w:spacing w:val="-2"/>
        </w:rPr>
        <w:t xml:space="preserve"> </w:t>
      </w:r>
      <w:r w:rsidRPr="003C6088">
        <w:rPr>
          <w:rFonts w:ascii="Book Antiqua" w:hAnsi="Book Antiqua"/>
        </w:rPr>
        <w:t>umowy</w:t>
      </w:r>
      <w:r w:rsidRPr="003C6088">
        <w:rPr>
          <w:rFonts w:ascii="Book Antiqua" w:hAnsi="Book Antiqua"/>
          <w:spacing w:val="-4"/>
        </w:rPr>
        <w:t xml:space="preserve"> </w:t>
      </w:r>
      <w:r w:rsidRPr="003C6088">
        <w:rPr>
          <w:rFonts w:ascii="Book Antiqua" w:hAnsi="Book Antiqua"/>
        </w:rPr>
        <w:t>numer…………………..</w:t>
      </w:r>
    </w:p>
    <w:p w14:paraId="249CFC50" w14:textId="77777777" w:rsidR="00B6411D" w:rsidRPr="003C6088" w:rsidRDefault="00B6411D" w:rsidP="001E6B36">
      <w:pPr>
        <w:pStyle w:val="Tekstpodstawowy"/>
        <w:kinsoku w:val="0"/>
        <w:overflowPunct w:val="0"/>
        <w:spacing w:before="2"/>
        <w:ind w:left="0"/>
        <w:rPr>
          <w:rFonts w:ascii="Book Antiqua" w:hAnsi="Book Antiqua"/>
          <w:sz w:val="24"/>
          <w:szCs w:val="24"/>
        </w:rPr>
      </w:pPr>
    </w:p>
    <w:p w14:paraId="35885484" w14:textId="77777777" w:rsidR="00B6411D" w:rsidRPr="003C6088" w:rsidRDefault="00B6411D" w:rsidP="001E6B36">
      <w:pPr>
        <w:pStyle w:val="Tekstpodstawowy"/>
        <w:kinsoku w:val="0"/>
        <w:overflowPunct w:val="0"/>
        <w:ind w:left="99"/>
        <w:jc w:val="center"/>
        <w:rPr>
          <w:rFonts w:ascii="Book Antiqua" w:hAnsi="Book Antiqua"/>
        </w:rPr>
      </w:pPr>
      <w:r w:rsidRPr="003C6088">
        <w:rPr>
          <w:rFonts w:ascii="Book Antiqua" w:hAnsi="Book Antiqua"/>
        </w:rPr>
        <w:t>Sporządzony</w:t>
      </w:r>
      <w:r w:rsidRPr="003C6088">
        <w:rPr>
          <w:rFonts w:ascii="Book Antiqua" w:hAnsi="Book Antiqua"/>
          <w:spacing w:val="-4"/>
        </w:rPr>
        <w:t xml:space="preserve"> </w:t>
      </w:r>
      <w:r w:rsidRPr="003C6088">
        <w:rPr>
          <w:rFonts w:ascii="Book Antiqua" w:hAnsi="Book Antiqua"/>
        </w:rPr>
        <w:t>dnia</w:t>
      </w:r>
      <w:r w:rsidRPr="003C6088">
        <w:rPr>
          <w:rFonts w:ascii="Book Antiqua" w:hAnsi="Book Antiqua"/>
          <w:spacing w:val="-4"/>
        </w:rPr>
        <w:t xml:space="preserve"> </w:t>
      </w:r>
      <w:r w:rsidRPr="003C6088">
        <w:rPr>
          <w:rFonts w:ascii="Book Antiqua" w:hAnsi="Book Antiqua"/>
        </w:rPr>
        <w:t>przy</w:t>
      </w:r>
      <w:r w:rsidRPr="003C6088">
        <w:rPr>
          <w:rFonts w:ascii="Book Antiqua" w:hAnsi="Book Antiqua"/>
          <w:spacing w:val="-5"/>
        </w:rPr>
        <w:t xml:space="preserve"> </w:t>
      </w:r>
      <w:r w:rsidRPr="003C6088">
        <w:rPr>
          <w:rFonts w:ascii="Book Antiqua" w:hAnsi="Book Antiqua"/>
        </w:rPr>
        <w:t>udziale</w:t>
      </w:r>
      <w:r w:rsidRPr="003C6088">
        <w:rPr>
          <w:rFonts w:ascii="Book Antiqua" w:hAnsi="Book Antiqua"/>
          <w:spacing w:val="-4"/>
        </w:rPr>
        <w:t xml:space="preserve"> </w:t>
      </w:r>
      <w:r w:rsidRPr="003C6088">
        <w:rPr>
          <w:rFonts w:ascii="Book Antiqua" w:hAnsi="Book Antiqua"/>
        </w:rPr>
        <w:t>przedstawicieli:</w:t>
      </w:r>
    </w:p>
    <w:tbl>
      <w:tblPr>
        <w:tblW w:w="0" w:type="auto"/>
        <w:tblInd w:w="9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6"/>
        <w:gridCol w:w="4468"/>
      </w:tblGrid>
      <w:tr w:rsidR="00B6411D" w:rsidRPr="003C6088" w14:paraId="4E447B2E" w14:textId="77777777">
        <w:trPr>
          <w:trHeight w:val="570"/>
        </w:trPr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F226C" w14:textId="77777777" w:rsidR="00B6411D" w:rsidRPr="003C6088" w:rsidRDefault="00B6411D" w:rsidP="001E6B36">
            <w:pPr>
              <w:pStyle w:val="TableParagraph"/>
              <w:kinsoku w:val="0"/>
              <w:overflowPunct w:val="0"/>
              <w:spacing w:before="80"/>
              <w:ind w:left="775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3C6088">
              <w:rPr>
                <w:rFonts w:ascii="Book Antiqua" w:hAnsi="Book Antiqua"/>
                <w:b/>
                <w:bCs/>
                <w:sz w:val="22"/>
                <w:szCs w:val="22"/>
              </w:rPr>
              <w:t>ze</w:t>
            </w:r>
            <w:r w:rsidRPr="003C6088">
              <w:rPr>
                <w:rFonts w:ascii="Book Antiqua" w:hAnsi="Book Antiqua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3C6088">
              <w:rPr>
                <w:rFonts w:ascii="Book Antiqua" w:hAnsi="Book Antiqua"/>
                <w:b/>
                <w:bCs/>
                <w:sz w:val="22"/>
                <w:szCs w:val="22"/>
              </w:rPr>
              <w:t>strony</w:t>
            </w:r>
            <w:r w:rsidRPr="003C6088">
              <w:rPr>
                <w:rFonts w:ascii="Book Antiqua" w:hAnsi="Book Antiqua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3C6088">
              <w:rPr>
                <w:rFonts w:ascii="Book Antiqua" w:hAnsi="Book Antiqua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8543D" w14:textId="77777777" w:rsidR="00B6411D" w:rsidRPr="003C6088" w:rsidRDefault="00B6411D" w:rsidP="001E6B36">
            <w:pPr>
              <w:pStyle w:val="TableParagraph"/>
              <w:kinsoku w:val="0"/>
              <w:overflowPunct w:val="0"/>
              <w:spacing w:before="80"/>
              <w:ind w:left="951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3C6088">
              <w:rPr>
                <w:rFonts w:ascii="Book Antiqua" w:hAnsi="Book Antiqua"/>
                <w:b/>
                <w:bCs/>
                <w:sz w:val="22"/>
                <w:szCs w:val="22"/>
              </w:rPr>
              <w:t>ze</w:t>
            </w:r>
            <w:r w:rsidRPr="003C6088">
              <w:rPr>
                <w:rFonts w:ascii="Book Antiqua" w:hAnsi="Book Antiqua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3C6088">
              <w:rPr>
                <w:rFonts w:ascii="Book Antiqua" w:hAnsi="Book Antiqua"/>
                <w:b/>
                <w:bCs/>
                <w:sz w:val="22"/>
                <w:szCs w:val="22"/>
              </w:rPr>
              <w:t>strony</w:t>
            </w:r>
            <w:r w:rsidRPr="003C6088">
              <w:rPr>
                <w:rFonts w:ascii="Book Antiqua" w:hAnsi="Book Antiqua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3C6088">
              <w:rPr>
                <w:rFonts w:ascii="Book Antiqua" w:hAnsi="Book Antiqua"/>
                <w:b/>
                <w:bCs/>
                <w:sz w:val="22"/>
                <w:szCs w:val="22"/>
              </w:rPr>
              <w:t>Zamawiającego</w:t>
            </w:r>
          </w:p>
        </w:tc>
      </w:tr>
      <w:tr w:rsidR="00B6411D" w:rsidRPr="003C6088" w14:paraId="5CF34326" w14:textId="77777777">
        <w:trPr>
          <w:trHeight w:val="1627"/>
        </w:trPr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67771" w14:textId="77777777" w:rsidR="00B6411D" w:rsidRPr="003C6088" w:rsidRDefault="00B6411D" w:rsidP="001E6B36">
            <w:pPr>
              <w:pStyle w:val="TableParagraph"/>
              <w:kinsoku w:val="0"/>
              <w:overflowPunct w:val="0"/>
              <w:spacing w:before="80"/>
              <w:ind w:left="775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C6088">
              <w:rPr>
                <w:rFonts w:ascii="Book Antiqua" w:hAnsi="Book Antiqua"/>
                <w:sz w:val="22"/>
                <w:szCs w:val="22"/>
              </w:rPr>
              <w:t>Imię</w:t>
            </w:r>
            <w:r w:rsidRPr="003C6088">
              <w:rPr>
                <w:rFonts w:ascii="Book Antiqua" w:hAnsi="Book Antiqua"/>
                <w:spacing w:val="-3"/>
                <w:sz w:val="22"/>
                <w:szCs w:val="22"/>
              </w:rPr>
              <w:t xml:space="preserve"> </w:t>
            </w:r>
            <w:r w:rsidRPr="003C6088">
              <w:rPr>
                <w:rFonts w:ascii="Book Antiqua" w:hAnsi="Book Antiqua"/>
                <w:sz w:val="22"/>
                <w:szCs w:val="22"/>
              </w:rPr>
              <w:t>i</w:t>
            </w:r>
            <w:r w:rsidRPr="003C6088">
              <w:rPr>
                <w:rFonts w:ascii="Book Antiqua" w:hAnsi="Book Antiqua"/>
                <w:spacing w:val="-4"/>
                <w:sz w:val="22"/>
                <w:szCs w:val="22"/>
              </w:rPr>
              <w:t xml:space="preserve"> </w:t>
            </w:r>
            <w:r w:rsidRPr="003C6088">
              <w:rPr>
                <w:rFonts w:ascii="Book Antiqua" w:hAnsi="Book Antiqua"/>
                <w:sz w:val="22"/>
                <w:szCs w:val="22"/>
              </w:rPr>
              <w:t>Nazwisko</w:t>
            </w:r>
            <w:r w:rsidRPr="003C6088">
              <w:rPr>
                <w:rFonts w:ascii="Book Antiqua" w:hAnsi="Book Antiqua"/>
                <w:spacing w:val="-3"/>
                <w:sz w:val="22"/>
                <w:szCs w:val="22"/>
              </w:rPr>
              <w:t xml:space="preserve"> </w:t>
            </w:r>
            <w:r w:rsidRPr="003C6088">
              <w:rPr>
                <w:rFonts w:ascii="Book Antiqua" w:hAnsi="Book Antiqua"/>
                <w:sz w:val="22"/>
                <w:szCs w:val="22"/>
              </w:rPr>
              <w:t>przedstawiciela</w:t>
            </w:r>
          </w:p>
        </w:tc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0FAD3" w14:textId="77777777" w:rsidR="00B6411D" w:rsidRPr="003C6088" w:rsidRDefault="00B6411D" w:rsidP="001E6B36">
            <w:pPr>
              <w:pStyle w:val="TableParagraph"/>
              <w:kinsoku w:val="0"/>
              <w:overflowPunct w:val="0"/>
              <w:spacing w:before="80"/>
              <w:ind w:left="951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C6088">
              <w:rPr>
                <w:rFonts w:ascii="Book Antiqua" w:hAnsi="Book Antiqua"/>
                <w:sz w:val="22"/>
                <w:szCs w:val="22"/>
              </w:rPr>
              <w:t>Imię</w:t>
            </w:r>
            <w:r w:rsidRPr="003C6088">
              <w:rPr>
                <w:rFonts w:ascii="Book Antiqua" w:hAnsi="Book Antiqua"/>
                <w:spacing w:val="-3"/>
                <w:sz w:val="22"/>
                <w:szCs w:val="22"/>
              </w:rPr>
              <w:t xml:space="preserve"> </w:t>
            </w:r>
            <w:r w:rsidRPr="003C6088">
              <w:rPr>
                <w:rFonts w:ascii="Book Antiqua" w:hAnsi="Book Antiqua"/>
                <w:sz w:val="22"/>
                <w:szCs w:val="22"/>
              </w:rPr>
              <w:t>i</w:t>
            </w:r>
            <w:r w:rsidRPr="003C6088">
              <w:rPr>
                <w:rFonts w:ascii="Book Antiqua" w:hAnsi="Book Antiqua"/>
                <w:spacing w:val="-4"/>
                <w:sz w:val="22"/>
                <w:szCs w:val="22"/>
              </w:rPr>
              <w:t xml:space="preserve"> </w:t>
            </w:r>
            <w:r w:rsidRPr="003C6088">
              <w:rPr>
                <w:rFonts w:ascii="Book Antiqua" w:hAnsi="Book Antiqua"/>
                <w:sz w:val="22"/>
                <w:szCs w:val="22"/>
              </w:rPr>
              <w:t>Nazwisko</w:t>
            </w:r>
            <w:r w:rsidRPr="003C6088">
              <w:rPr>
                <w:rFonts w:ascii="Book Antiqua" w:hAnsi="Book Antiqua"/>
                <w:spacing w:val="-3"/>
                <w:sz w:val="22"/>
                <w:szCs w:val="22"/>
              </w:rPr>
              <w:t xml:space="preserve"> </w:t>
            </w:r>
            <w:r w:rsidRPr="003C6088">
              <w:rPr>
                <w:rFonts w:ascii="Book Antiqua" w:hAnsi="Book Antiqua"/>
                <w:sz w:val="22"/>
                <w:szCs w:val="22"/>
              </w:rPr>
              <w:t>przedstawiciela</w:t>
            </w:r>
          </w:p>
        </w:tc>
      </w:tr>
    </w:tbl>
    <w:p w14:paraId="7B63E21E" w14:textId="77777777" w:rsidR="00B6411D" w:rsidRPr="003C6088" w:rsidRDefault="00B6411D" w:rsidP="001E6B36">
      <w:pPr>
        <w:pStyle w:val="Tekstpodstawowy"/>
        <w:kinsoku w:val="0"/>
        <w:overflowPunct w:val="0"/>
        <w:spacing w:before="4"/>
        <w:ind w:left="0"/>
        <w:rPr>
          <w:rFonts w:ascii="Book Antiqua" w:hAnsi="Book Antiqua"/>
          <w:sz w:val="31"/>
          <w:szCs w:val="31"/>
        </w:rPr>
      </w:pPr>
    </w:p>
    <w:p w14:paraId="41E68685" w14:textId="77777777" w:rsidR="00B6411D" w:rsidRPr="003C6088" w:rsidRDefault="00B6411D" w:rsidP="001E6B36">
      <w:pPr>
        <w:pStyle w:val="Tekstpodstawowy"/>
        <w:kinsoku w:val="0"/>
        <w:overflowPunct w:val="0"/>
        <w:ind w:left="495"/>
        <w:rPr>
          <w:rFonts w:ascii="Book Antiqua" w:hAnsi="Book Antiqua"/>
        </w:rPr>
      </w:pPr>
      <w:r w:rsidRPr="003C6088">
        <w:rPr>
          <w:rFonts w:ascii="Book Antiqua" w:hAnsi="Book Antiqua"/>
        </w:rPr>
        <w:t>W</w:t>
      </w:r>
      <w:r w:rsidRPr="003C6088">
        <w:rPr>
          <w:rFonts w:ascii="Book Antiqua" w:hAnsi="Book Antiqua"/>
          <w:spacing w:val="-4"/>
        </w:rPr>
        <w:t xml:space="preserve"> </w:t>
      </w:r>
      <w:r w:rsidRPr="003C6088">
        <w:rPr>
          <w:rFonts w:ascii="Book Antiqua" w:hAnsi="Book Antiqua"/>
        </w:rPr>
        <w:t>ramach</w:t>
      </w:r>
      <w:r w:rsidRPr="003C6088">
        <w:rPr>
          <w:rFonts w:ascii="Book Antiqua" w:hAnsi="Book Antiqua"/>
          <w:spacing w:val="-6"/>
        </w:rPr>
        <w:t xml:space="preserve"> </w:t>
      </w:r>
      <w:r w:rsidRPr="003C6088">
        <w:rPr>
          <w:rFonts w:ascii="Book Antiqua" w:hAnsi="Book Antiqua"/>
        </w:rPr>
        <w:t>wskazanej</w:t>
      </w:r>
      <w:r w:rsidRPr="003C6088">
        <w:rPr>
          <w:rFonts w:ascii="Book Antiqua" w:hAnsi="Book Antiqua"/>
          <w:spacing w:val="-4"/>
        </w:rPr>
        <w:t xml:space="preserve"> </w:t>
      </w:r>
      <w:r w:rsidRPr="003C6088">
        <w:rPr>
          <w:rFonts w:ascii="Book Antiqua" w:hAnsi="Book Antiqua"/>
        </w:rPr>
        <w:t>umowy</w:t>
      </w:r>
      <w:r w:rsidRPr="003C6088">
        <w:rPr>
          <w:rFonts w:ascii="Book Antiqua" w:hAnsi="Book Antiqua"/>
          <w:spacing w:val="-4"/>
        </w:rPr>
        <w:t xml:space="preserve"> </w:t>
      </w:r>
      <w:r w:rsidRPr="003C6088">
        <w:rPr>
          <w:rFonts w:ascii="Book Antiqua" w:hAnsi="Book Antiqua"/>
        </w:rPr>
        <w:t>dostarczono</w:t>
      </w:r>
      <w:r w:rsidRPr="003C6088">
        <w:rPr>
          <w:rFonts w:ascii="Book Antiqua" w:hAnsi="Book Antiqua"/>
          <w:spacing w:val="-2"/>
        </w:rPr>
        <w:t xml:space="preserve"> </w:t>
      </w:r>
      <w:r w:rsidRPr="003C6088">
        <w:rPr>
          <w:rFonts w:ascii="Book Antiqua" w:hAnsi="Book Antiqua"/>
        </w:rPr>
        <w:t>następujący</w:t>
      </w:r>
      <w:r w:rsidRPr="003C6088">
        <w:rPr>
          <w:rFonts w:ascii="Book Antiqua" w:hAnsi="Book Antiqua"/>
          <w:spacing w:val="-4"/>
        </w:rPr>
        <w:t xml:space="preserve"> </w:t>
      </w:r>
      <w:r w:rsidRPr="003C6088">
        <w:rPr>
          <w:rFonts w:ascii="Book Antiqua" w:hAnsi="Book Antiqua"/>
        </w:rPr>
        <w:t>przedmiot</w:t>
      </w:r>
      <w:r w:rsidRPr="003C6088">
        <w:rPr>
          <w:rFonts w:ascii="Book Antiqua" w:hAnsi="Book Antiqua"/>
          <w:spacing w:val="-4"/>
        </w:rPr>
        <w:t xml:space="preserve"> </w:t>
      </w:r>
      <w:r w:rsidRPr="003C6088">
        <w:rPr>
          <w:rFonts w:ascii="Book Antiqua" w:hAnsi="Book Antiqua"/>
        </w:rPr>
        <w:t>zamówienia:</w:t>
      </w:r>
    </w:p>
    <w:p w14:paraId="43C36C44" w14:textId="77777777" w:rsidR="00B6411D" w:rsidRPr="003C6088" w:rsidRDefault="00B6411D" w:rsidP="001E6B36">
      <w:pPr>
        <w:pStyle w:val="Tekstpodstawowy"/>
        <w:kinsoku w:val="0"/>
        <w:overflowPunct w:val="0"/>
        <w:spacing w:before="8"/>
        <w:ind w:left="0"/>
        <w:rPr>
          <w:rFonts w:ascii="Book Antiqua" w:hAnsi="Book Antiqua"/>
          <w:sz w:val="13"/>
          <w:szCs w:val="13"/>
        </w:rPr>
      </w:pPr>
    </w:p>
    <w:tbl>
      <w:tblPr>
        <w:tblW w:w="0" w:type="auto"/>
        <w:tblInd w:w="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2324"/>
        <w:gridCol w:w="2696"/>
        <w:gridCol w:w="2188"/>
        <w:gridCol w:w="744"/>
        <w:gridCol w:w="684"/>
      </w:tblGrid>
      <w:tr w:rsidR="00B6411D" w:rsidRPr="003C6088" w14:paraId="56F7A678" w14:textId="77777777" w:rsidTr="0084184A">
        <w:trPr>
          <w:trHeight w:val="66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3B1D3F46" w14:textId="77777777" w:rsidR="00B6411D" w:rsidRPr="003C6088" w:rsidRDefault="00B6411D" w:rsidP="001E6B36">
            <w:pPr>
              <w:pStyle w:val="TableParagraph"/>
              <w:kinsoku w:val="0"/>
              <w:overflowPunct w:val="0"/>
              <w:spacing w:before="80"/>
              <w:ind w:left="16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3C6088">
              <w:rPr>
                <w:rFonts w:ascii="Book Antiqua" w:hAnsi="Book Antiqua"/>
                <w:b/>
                <w:bCs/>
                <w:sz w:val="22"/>
                <w:szCs w:val="22"/>
              </w:rPr>
              <w:t>L</w:t>
            </w:r>
          </w:p>
          <w:p w14:paraId="6C1140B6" w14:textId="77777777" w:rsidR="00B6411D" w:rsidRPr="003C6088" w:rsidRDefault="00B6411D" w:rsidP="001E6B36">
            <w:pPr>
              <w:pStyle w:val="TableParagraph"/>
              <w:kinsoku w:val="0"/>
              <w:overflowPunct w:val="0"/>
              <w:spacing w:before="37"/>
              <w:ind w:left="16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3C6088">
              <w:rPr>
                <w:rFonts w:ascii="Book Antiqua" w:hAnsi="Book Antiqua"/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6CEC6F9D" w14:textId="77777777" w:rsidR="00B6411D" w:rsidRPr="003C6088" w:rsidRDefault="00B6411D" w:rsidP="001E6B36">
            <w:pPr>
              <w:pStyle w:val="TableParagraph"/>
              <w:kinsoku w:val="0"/>
              <w:overflowPunct w:val="0"/>
              <w:spacing w:before="80"/>
              <w:ind w:left="110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3C6088">
              <w:rPr>
                <w:rFonts w:ascii="Book Antiqua" w:hAnsi="Book Antiqua"/>
                <w:b/>
                <w:bCs/>
                <w:sz w:val="22"/>
                <w:szCs w:val="22"/>
              </w:rPr>
              <w:t>Nazwa</w:t>
            </w:r>
            <w:r w:rsidRPr="003C6088">
              <w:rPr>
                <w:rFonts w:ascii="Book Antiqua" w:hAnsi="Book Antiqua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3C6088">
              <w:rPr>
                <w:rFonts w:ascii="Book Antiqua" w:hAnsi="Book Antiqua"/>
                <w:b/>
                <w:bCs/>
                <w:sz w:val="22"/>
                <w:szCs w:val="22"/>
              </w:rPr>
              <w:t>urządzenia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4582D0A6" w14:textId="77777777" w:rsidR="00B6411D" w:rsidRPr="003C6088" w:rsidRDefault="00B6411D" w:rsidP="001E6B36">
            <w:pPr>
              <w:pStyle w:val="TableParagraph"/>
              <w:kinsoku w:val="0"/>
              <w:overflowPunct w:val="0"/>
              <w:spacing w:before="80"/>
              <w:ind w:left="110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3C6088">
              <w:rPr>
                <w:rFonts w:ascii="Book Antiqua" w:hAnsi="Book Antiqua"/>
                <w:b/>
                <w:bCs/>
                <w:sz w:val="22"/>
                <w:szCs w:val="22"/>
              </w:rPr>
              <w:t>model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468B3876" w14:textId="77777777" w:rsidR="00B6411D" w:rsidRPr="003C6088" w:rsidRDefault="00B6411D" w:rsidP="001E6B36">
            <w:pPr>
              <w:pStyle w:val="TableParagraph"/>
              <w:kinsoku w:val="0"/>
              <w:overflowPunct w:val="0"/>
              <w:spacing w:before="42" w:line="290" w:lineRule="atLeast"/>
              <w:ind w:left="110"/>
              <w:rPr>
                <w:rFonts w:ascii="Book Antiqua" w:hAnsi="Book Antiqua"/>
                <w:b/>
                <w:bCs/>
                <w:spacing w:val="-1"/>
                <w:sz w:val="22"/>
                <w:szCs w:val="22"/>
              </w:rPr>
            </w:pPr>
            <w:r w:rsidRPr="003C6088">
              <w:rPr>
                <w:rFonts w:ascii="Book Antiqua" w:hAnsi="Book Antiqua"/>
                <w:b/>
                <w:bCs/>
                <w:sz w:val="22"/>
                <w:szCs w:val="22"/>
              </w:rPr>
              <w:t>Nr</w:t>
            </w:r>
            <w:r w:rsidRPr="003C6088">
              <w:rPr>
                <w:rFonts w:ascii="Book Antiqua" w:hAnsi="Book Antiqua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3C6088">
              <w:rPr>
                <w:rFonts w:ascii="Book Antiqua" w:hAnsi="Book Antiqua"/>
                <w:b/>
                <w:bCs/>
                <w:spacing w:val="-1"/>
                <w:sz w:val="22"/>
                <w:szCs w:val="22"/>
              </w:rPr>
              <w:t>seryjny/fabryczny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6601DDA2" w14:textId="77777777" w:rsidR="00B6411D" w:rsidRPr="003C6088" w:rsidRDefault="00B6411D" w:rsidP="001E6B36">
            <w:pPr>
              <w:pStyle w:val="TableParagraph"/>
              <w:kinsoku w:val="0"/>
              <w:overflowPunct w:val="0"/>
              <w:spacing w:before="42" w:line="290" w:lineRule="atLeast"/>
              <w:ind w:left="110"/>
              <w:rPr>
                <w:rFonts w:ascii="Book Antiqua" w:hAnsi="Book Antiqua"/>
                <w:b/>
                <w:bCs/>
                <w:spacing w:val="-1"/>
                <w:sz w:val="22"/>
                <w:szCs w:val="22"/>
              </w:rPr>
            </w:pPr>
            <w:r w:rsidRPr="003C6088">
              <w:rPr>
                <w:rFonts w:ascii="Book Antiqua" w:hAnsi="Book Antiqua"/>
                <w:b/>
                <w:bCs/>
                <w:sz w:val="22"/>
                <w:szCs w:val="22"/>
              </w:rPr>
              <w:t>Jedn.</w:t>
            </w:r>
            <w:r w:rsidRPr="003C6088">
              <w:rPr>
                <w:rFonts w:ascii="Book Antiqua" w:hAnsi="Book Antiqua"/>
                <w:b/>
                <w:bCs/>
                <w:spacing w:val="-48"/>
                <w:sz w:val="22"/>
                <w:szCs w:val="22"/>
              </w:rPr>
              <w:t xml:space="preserve"> </w:t>
            </w:r>
            <w:r w:rsidRPr="003C6088">
              <w:rPr>
                <w:rFonts w:ascii="Book Antiqua" w:hAnsi="Book Antiqua"/>
                <w:b/>
                <w:bCs/>
                <w:spacing w:val="-1"/>
                <w:sz w:val="22"/>
                <w:szCs w:val="22"/>
              </w:rPr>
              <w:t>miary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70A076BA" w14:textId="77777777" w:rsidR="00B6411D" w:rsidRPr="003C6088" w:rsidRDefault="00B6411D" w:rsidP="001E6B36">
            <w:pPr>
              <w:pStyle w:val="TableParagraph"/>
              <w:kinsoku w:val="0"/>
              <w:overflowPunct w:val="0"/>
              <w:spacing w:before="80"/>
              <w:ind w:left="110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3C6088">
              <w:rPr>
                <w:rFonts w:ascii="Book Antiqua" w:hAnsi="Book Antiqua"/>
                <w:b/>
                <w:bCs/>
                <w:sz w:val="22"/>
                <w:szCs w:val="22"/>
              </w:rPr>
              <w:t>Ilość</w:t>
            </w:r>
          </w:p>
        </w:tc>
      </w:tr>
      <w:tr w:rsidR="00B6411D" w:rsidRPr="003C6088" w14:paraId="247A70D0" w14:textId="77777777" w:rsidTr="0084184A">
        <w:trPr>
          <w:trHeight w:val="74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2ED2" w14:textId="77777777" w:rsidR="00B6411D" w:rsidRPr="003C6088" w:rsidRDefault="00B6411D" w:rsidP="001E6B36">
            <w:pPr>
              <w:pStyle w:val="TableParagraph"/>
              <w:kinsoku w:val="0"/>
              <w:overflowPunct w:val="0"/>
              <w:spacing w:before="80"/>
              <w:ind w:left="14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C6088"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31758" w14:textId="77777777" w:rsidR="00B6411D" w:rsidRPr="003C6088" w:rsidRDefault="00B6411D" w:rsidP="001E6B36">
            <w:pPr>
              <w:pStyle w:val="TableParagraph"/>
              <w:kinsoku w:val="0"/>
              <w:overflowPunct w:val="0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3318F" w14:textId="77777777" w:rsidR="00B6411D" w:rsidRPr="003C6088" w:rsidRDefault="00B6411D" w:rsidP="001E6B36">
            <w:pPr>
              <w:pStyle w:val="TableParagraph"/>
              <w:kinsoku w:val="0"/>
              <w:overflowPunct w:val="0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10354" w14:textId="77777777" w:rsidR="00B6411D" w:rsidRPr="003C6088" w:rsidRDefault="00B6411D" w:rsidP="001E6B36">
            <w:pPr>
              <w:pStyle w:val="TableParagraph"/>
              <w:kinsoku w:val="0"/>
              <w:overflowPunct w:val="0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9B030" w14:textId="77777777" w:rsidR="00B6411D" w:rsidRPr="003C6088" w:rsidRDefault="00B6411D" w:rsidP="001E6B36">
            <w:pPr>
              <w:pStyle w:val="TableParagraph"/>
              <w:kinsoku w:val="0"/>
              <w:overflowPunct w:val="0"/>
              <w:spacing w:before="80"/>
              <w:ind w:left="217"/>
              <w:rPr>
                <w:rFonts w:ascii="Book Antiqua" w:hAnsi="Book Antiqua"/>
                <w:sz w:val="22"/>
                <w:szCs w:val="22"/>
              </w:rPr>
            </w:pPr>
            <w:r w:rsidRPr="003C6088">
              <w:rPr>
                <w:rFonts w:ascii="Book Antiqua" w:hAnsi="Book Antiqua"/>
                <w:sz w:val="22"/>
                <w:szCs w:val="22"/>
              </w:rPr>
              <w:t>Szt.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193F" w14:textId="77777777" w:rsidR="00B6411D" w:rsidRPr="003C6088" w:rsidRDefault="00B6411D" w:rsidP="001E6B36">
            <w:pPr>
              <w:pStyle w:val="TableParagraph"/>
              <w:kinsoku w:val="0"/>
              <w:overflowPunct w:val="0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</w:tbl>
    <w:p w14:paraId="084696C2" w14:textId="77777777" w:rsidR="00B6411D" w:rsidRPr="003C6088" w:rsidRDefault="00B6411D" w:rsidP="001E6B36">
      <w:pPr>
        <w:pStyle w:val="Tekstpodstawowy"/>
        <w:kinsoku w:val="0"/>
        <w:overflowPunct w:val="0"/>
        <w:spacing w:before="10"/>
        <w:ind w:left="0"/>
        <w:rPr>
          <w:rFonts w:ascii="Book Antiqua" w:hAnsi="Book Antiqua"/>
          <w:sz w:val="20"/>
          <w:szCs w:val="20"/>
        </w:rPr>
      </w:pPr>
    </w:p>
    <w:p w14:paraId="171256FD" w14:textId="77777777" w:rsidR="00B6411D" w:rsidRPr="003C6088" w:rsidRDefault="00B6411D" w:rsidP="001E6B36">
      <w:pPr>
        <w:pStyle w:val="Tekstpodstawowy"/>
        <w:kinsoku w:val="0"/>
        <w:overflowPunct w:val="0"/>
        <w:ind w:left="495"/>
        <w:rPr>
          <w:rFonts w:ascii="Book Antiqua" w:hAnsi="Book Antiqua"/>
        </w:rPr>
      </w:pPr>
      <w:r w:rsidRPr="003C6088">
        <w:rPr>
          <w:rFonts w:ascii="Book Antiqua" w:hAnsi="Book Antiqua"/>
        </w:rPr>
        <w:t>Strony</w:t>
      </w:r>
      <w:r w:rsidRPr="003C6088">
        <w:rPr>
          <w:rFonts w:ascii="Book Antiqua" w:hAnsi="Book Antiqua"/>
          <w:spacing w:val="-4"/>
        </w:rPr>
        <w:t xml:space="preserve"> </w:t>
      </w:r>
      <w:r w:rsidRPr="003C6088">
        <w:rPr>
          <w:rFonts w:ascii="Book Antiqua" w:hAnsi="Book Antiqua"/>
        </w:rPr>
        <w:t>oświadczają,</w:t>
      </w:r>
      <w:r w:rsidRPr="003C6088">
        <w:rPr>
          <w:rFonts w:ascii="Book Antiqua" w:hAnsi="Book Antiqua"/>
          <w:spacing w:val="-3"/>
        </w:rPr>
        <w:t xml:space="preserve"> </w:t>
      </w:r>
      <w:r w:rsidRPr="003C6088">
        <w:rPr>
          <w:rFonts w:ascii="Book Antiqua" w:hAnsi="Book Antiqua"/>
        </w:rPr>
        <w:t>że</w:t>
      </w:r>
      <w:r w:rsidRPr="003C6088">
        <w:rPr>
          <w:rFonts w:ascii="Book Antiqua" w:hAnsi="Book Antiqua"/>
          <w:spacing w:val="-3"/>
        </w:rPr>
        <w:t xml:space="preserve"> </w:t>
      </w:r>
      <w:r w:rsidRPr="003C6088">
        <w:rPr>
          <w:rFonts w:ascii="Book Antiqua" w:hAnsi="Book Antiqua"/>
        </w:rPr>
        <w:t>Wykonawca</w:t>
      </w:r>
      <w:r w:rsidRPr="003C6088">
        <w:rPr>
          <w:rFonts w:ascii="Book Antiqua" w:hAnsi="Book Antiqua"/>
          <w:spacing w:val="-3"/>
        </w:rPr>
        <w:t xml:space="preserve"> </w:t>
      </w:r>
      <w:r w:rsidRPr="003C6088">
        <w:rPr>
          <w:rFonts w:ascii="Book Antiqua" w:hAnsi="Book Antiqua"/>
        </w:rPr>
        <w:t>w</w:t>
      </w:r>
      <w:r w:rsidRPr="003C6088">
        <w:rPr>
          <w:rFonts w:ascii="Book Antiqua" w:hAnsi="Book Antiqua"/>
          <w:spacing w:val="-5"/>
        </w:rPr>
        <w:t xml:space="preserve"> </w:t>
      </w:r>
      <w:r w:rsidRPr="003C6088">
        <w:rPr>
          <w:rFonts w:ascii="Book Antiqua" w:hAnsi="Book Antiqua"/>
        </w:rPr>
        <w:t>ramach</w:t>
      </w:r>
      <w:r w:rsidRPr="003C6088">
        <w:rPr>
          <w:rFonts w:ascii="Book Antiqua" w:hAnsi="Book Antiqua"/>
          <w:spacing w:val="-3"/>
        </w:rPr>
        <w:t xml:space="preserve"> </w:t>
      </w:r>
      <w:r w:rsidRPr="003C6088">
        <w:rPr>
          <w:rFonts w:ascii="Book Antiqua" w:hAnsi="Book Antiqua"/>
        </w:rPr>
        <w:t>wskazanej</w:t>
      </w:r>
      <w:r w:rsidRPr="003C6088">
        <w:rPr>
          <w:rFonts w:ascii="Book Antiqua" w:hAnsi="Book Antiqua"/>
          <w:spacing w:val="-3"/>
        </w:rPr>
        <w:t xml:space="preserve"> </w:t>
      </w:r>
      <w:r w:rsidRPr="003C6088">
        <w:rPr>
          <w:rFonts w:ascii="Book Antiqua" w:hAnsi="Book Antiqua"/>
        </w:rPr>
        <w:t>umowy</w:t>
      </w:r>
      <w:r w:rsidRPr="003C6088">
        <w:rPr>
          <w:rFonts w:ascii="Book Antiqua" w:hAnsi="Book Antiqua"/>
          <w:spacing w:val="-3"/>
        </w:rPr>
        <w:t xml:space="preserve"> </w:t>
      </w:r>
      <w:r w:rsidRPr="003C6088">
        <w:rPr>
          <w:rFonts w:ascii="Book Antiqua" w:hAnsi="Book Antiqua"/>
        </w:rPr>
        <w:t>wykonał:</w:t>
      </w:r>
    </w:p>
    <w:p w14:paraId="359FD877" w14:textId="77777777" w:rsidR="00B6411D" w:rsidRPr="003C6088" w:rsidRDefault="00B6411D" w:rsidP="001E6B36">
      <w:pPr>
        <w:pStyle w:val="Akapitzlist"/>
        <w:numPr>
          <w:ilvl w:val="0"/>
          <w:numId w:val="13"/>
        </w:numPr>
        <w:tabs>
          <w:tab w:val="left" w:pos="922"/>
        </w:tabs>
        <w:kinsoku w:val="0"/>
        <w:overflowPunct w:val="0"/>
        <w:spacing w:before="158"/>
        <w:ind w:hanging="427"/>
        <w:jc w:val="left"/>
        <w:rPr>
          <w:rFonts w:ascii="Book Antiqua" w:hAnsi="Book Antiqua"/>
          <w:sz w:val="22"/>
          <w:szCs w:val="22"/>
        </w:rPr>
      </w:pPr>
      <w:r w:rsidRPr="003C6088">
        <w:rPr>
          <w:rFonts w:ascii="Book Antiqua" w:hAnsi="Book Antiqua"/>
          <w:sz w:val="22"/>
          <w:szCs w:val="22"/>
        </w:rPr>
        <w:t>Dostawę</w:t>
      </w:r>
    </w:p>
    <w:p w14:paraId="4672C2DE" w14:textId="2D7DFCB8" w:rsidR="00B6411D" w:rsidRPr="003C6088" w:rsidRDefault="00B6411D" w:rsidP="000361B4">
      <w:pPr>
        <w:pStyle w:val="Tekstpodstawowy"/>
        <w:kinsoku w:val="0"/>
        <w:overflowPunct w:val="0"/>
        <w:spacing w:before="37"/>
        <w:rPr>
          <w:rFonts w:ascii="Book Antiqua" w:hAnsi="Book Antiqua"/>
        </w:rPr>
      </w:pPr>
      <w:r w:rsidRPr="003C6088">
        <w:rPr>
          <w:rFonts w:ascii="Book Antiqua" w:hAnsi="Book Antiqua"/>
        </w:rPr>
        <w:t>…………………………………………………………………………………………………………………………………</w:t>
      </w:r>
      <w:r w:rsidR="000361B4">
        <w:rPr>
          <w:rFonts w:ascii="Book Antiqua" w:hAnsi="Book Antiqua"/>
        </w:rPr>
        <w:t>……………………………………………………………………………………………</w:t>
      </w:r>
    </w:p>
    <w:p w14:paraId="3BAAA4A0" w14:textId="77777777" w:rsidR="00B6411D" w:rsidRPr="003C6088" w:rsidRDefault="00B6411D" w:rsidP="001E6B36">
      <w:pPr>
        <w:pStyle w:val="Tekstpodstawowy"/>
        <w:kinsoku w:val="0"/>
        <w:overflowPunct w:val="0"/>
        <w:spacing w:before="37"/>
        <w:rPr>
          <w:rFonts w:ascii="Book Antiqua" w:hAnsi="Book Antiqua"/>
          <w:i/>
          <w:iCs/>
        </w:rPr>
      </w:pPr>
      <w:r w:rsidRPr="003C6088">
        <w:rPr>
          <w:rFonts w:ascii="Book Antiqua" w:hAnsi="Book Antiqua"/>
          <w:i/>
          <w:iCs/>
        </w:rPr>
        <w:t>(uzupełnić)</w:t>
      </w:r>
    </w:p>
    <w:p w14:paraId="1C7A7022" w14:textId="77777777" w:rsidR="00B6411D" w:rsidRPr="003C6088" w:rsidRDefault="00B6411D" w:rsidP="001E6B36">
      <w:pPr>
        <w:pStyle w:val="Tekstpodstawowy"/>
        <w:kinsoku w:val="0"/>
        <w:overflowPunct w:val="0"/>
        <w:spacing w:before="38"/>
        <w:ind w:left="495"/>
        <w:rPr>
          <w:rFonts w:ascii="Book Antiqua" w:hAnsi="Book Antiqua"/>
          <w:vertAlign w:val="superscript"/>
        </w:rPr>
      </w:pPr>
      <w:r w:rsidRPr="003C6088">
        <w:rPr>
          <w:rFonts w:ascii="Book Antiqua" w:hAnsi="Book Antiqua"/>
        </w:rPr>
        <w:t>Przedmiot</w:t>
      </w:r>
      <w:r w:rsidRPr="003C6088">
        <w:rPr>
          <w:rFonts w:ascii="Book Antiqua" w:hAnsi="Book Antiqua"/>
          <w:spacing w:val="-4"/>
        </w:rPr>
        <w:t xml:space="preserve"> </w:t>
      </w:r>
      <w:r w:rsidRPr="003C6088">
        <w:rPr>
          <w:rFonts w:ascii="Book Antiqua" w:hAnsi="Book Antiqua"/>
        </w:rPr>
        <w:t>umowy</w:t>
      </w:r>
      <w:r w:rsidRPr="003C6088">
        <w:rPr>
          <w:rFonts w:ascii="Book Antiqua" w:hAnsi="Book Antiqua"/>
          <w:spacing w:val="-4"/>
        </w:rPr>
        <w:t xml:space="preserve"> </w:t>
      </w:r>
      <w:r w:rsidRPr="003C6088">
        <w:rPr>
          <w:rFonts w:ascii="Book Antiqua" w:hAnsi="Book Antiqua"/>
        </w:rPr>
        <w:t>został</w:t>
      </w:r>
      <w:r w:rsidRPr="003C6088">
        <w:rPr>
          <w:rFonts w:ascii="Book Antiqua" w:hAnsi="Book Antiqua"/>
          <w:spacing w:val="-3"/>
        </w:rPr>
        <w:t xml:space="preserve"> </w:t>
      </w:r>
      <w:r w:rsidRPr="003C6088">
        <w:rPr>
          <w:rFonts w:ascii="Book Antiqua" w:hAnsi="Book Antiqua"/>
        </w:rPr>
        <w:t>odebrany:</w:t>
      </w:r>
      <w:r w:rsidRPr="003C6088">
        <w:rPr>
          <w:rFonts w:ascii="Book Antiqua" w:hAnsi="Book Antiqua"/>
          <w:spacing w:val="-4"/>
        </w:rPr>
        <w:t xml:space="preserve"> </w:t>
      </w:r>
      <w:r w:rsidRPr="003C6088">
        <w:rPr>
          <w:rFonts w:ascii="Book Antiqua" w:hAnsi="Book Antiqua"/>
        </w:rPr>
        <w:t>bez</w:t>
      </w:r>
      <w:r w:rsidRPr="003C6088">
        <w:rPr>
          <w:rFonts w:ascii="Book Antiqua" w:hAnsi="Book Antiqua"/>
          <w:spacing w:val="-3"/>
        </w:rPr>
        <w:t xml:space="preserve"> </w:t>
      </w:r>
      <w:r w:rsidRPr="003C6088">
        <w:rPr>
          <w:rFonts w:ascii="Book Antiqua" w:hAnsi="Book Antiqua"/>
        </w:rPr>
        <w:t>zastrzeżeń/</w:t>
      </w:r>
      <w:r w:rsidRPr="003C6088">
        <w:rPr>
          <w:rFonts w:ascii="Book Antiqua" w:hAnsi="Book Antiqua"/>
          <w:spacing w:val="-4"/>
        </w:rPr>
        <w:t xml:space="preserve"> </w:t>
      </w:r>
      <w:r w:rsidRPr="003C6088">
        <w:rPr>
          <w:rFonts w:ascii="Book Antiqua" w:hAnsi="Book Antiqua"/>
        </w:rPr>
        <w:t>z</w:t>
      </w:r>
      <w:r w:rsidRPr="003C6088">
        <w:rPr>
          <w:rFonts w:ascii="Book Antiqua" w:hAnsi="Book Antiqua"/>
          <w:spacing w:val="-5"/>
        </w:rPr>
        <w:t xml:space="preserve"> </w:t>
      </w:r>
      <w:r w:rsidRPr="003C6088">
        <w:rPr>
          <w:rFonts w:ascii="Book Antiqua" w:hAnsi="Book Antiqua"/>
        </w:rPr>
        <w:t>zastrzeżeniami</w:t>
      </w:r>
      <w:r w:rsidRPr="003C6088">
        <w:rPr>
          <w:rFonts w:ascii="Book Antiqua" w:hAnsi="Book Antiqua"/>
          <w:spacing w:val="-2"/>
        </w:rPr>
        <w:t xml:space="preserve"> </w:t>
      </w:r>
      <w:hyperlink w:anchor="bookmark1" w:history="1">
        <w:r w:rsidRPr="003C6088">
          <w:rPr>
            <w:rFonts w:ascii="Book Antiqua" w:hAnsi="Book Antiqua"/>
            <w:vertAlign w:val="superscript"/>
          </w:rPr>
          <w:t>2</w:t>
        </w:r>
      </w:hyperlink>
    </w:p>
    <w:p w14:paraId="202C924F" w14:textId="77777777" w:rsidR="00B6411D" w:rsidRPr="003C6088" w:rsidRDefault="00B6411D" w:rsidP="001E6B36">
      <w:pPr>
        <w:pStyle w:val="Tekstpodstawowy"/>
        <w:kinsoku w:val="0"/>
        <w:overflowPunct w:val="0"/>
        <w:spacing w:before="157"/>
        <w:ind w:left="495"/>
        <w:rPr>
          <w:rFonts w:ascii="Book Antiqua" w:hAnsi="Book Antiqua"/>
        </w:rPr>
      </w:pPr>
      <w:r w:rsidRPr="003C6088">
        <w:rPr>
          <w:rFonts w:ascii="Book Antiqua" w:hAnsi="Book Antiqua"/>
        </w:rPr>
        <w:t>Zastrzeżenia:</w:t>
      </w:r>
    </w:p>
    <w:p w14:paraId="68F59EE3" w14:textId="6CE87773" w:rsidR="00B6411D" w:rsidRPr="003C6088" w:rsidRDefault="00B6411D" w:rsidP="001E6B36">
      <w:pPr>
        <w:pStyle w:val="Tekstpodstawowy"/>
        <w:kinsoku w:val="0"/>
        <w:overflowPunct w:val="0"/>
        <w:spacing w:before="38"/>
        <w:ind w:left="495"/>
        <w:rPr>
          <w:rFonts w:ascii="Book Antiqua" w:hAnsi="Book Antiqua"/>
        </w:rPr>
      </w:pPr>
      <w:r w:rsidRPr="003C6088">
        <w:rPr>
          <w:rFonts w:ascii="Book Antiqua" w:hAnsi="Book Antiqua"/>
        </w:rPr>
        <w:t>……………………………………………………………………………………………………………………</w:t>
      </w:r>
    </w:p>
    <w:p w14:paraId="31DD6187" w14:textId="77777777" w:rsidR="00B6411D" w:rsidRDefault="00B6411D" w:rsidP="003168F3">
      <w:pPr>
        <w:pStyle w:val="Tekstpodstawowy"/>
        <w:kinsoku w:val="0"/>
        <w:overflowPunct w:val="0"/>
        <w:spacing w:before="38"/>
        <w:ind w:left="495"/>
        <w:rPr>
          <w:rFonts w:ascii="Book Antiqua" w:hAnsi="Book Antiqua"/>
        </w:rPr>
      </w:pPr>
      <w:r w:rsidRPr="003C6088">
        <w:rPr>
          <w:rFonts w:ascii="Book Antiqua" w:hAnsi="Book Antiqua"/>
        </w:rPr>
        <w:t>……………………………………………………………………………………………………………………</w:t>
      </w:r>
    </w:p>
    <w:tbl>
      <w:tblPr>
        <w:tblW w:w="0" w:type="auto"/>
        <w:tblInd w:w="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F16B50" w:rsidRPr="003C6088" w14:paraId="2768B034" w14:textId="77777777" w:rsidTr="00C74790">
        <w:trPr>
          <w:trHeight w:val="35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34393" w14:textId="77777777" w:rsidR="00F16B50" w:rsidRPr="003C6088" w:rsidRDefault="00F16B50" w:rsidP="00C74790">
            <w:pPr>
              <w:pStyle w:val="TableParagraph"/>
              <w:kinsoku w:val="0"/>
              <w:overflowPunct w:val="0"/>
              <w:spacing w:before="32"/>
              <w:ind w:left="1414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C6088">
              <w:rPr>
                <w:rFonts w:ascii="Book Antiqua" w:hAnsi="Book Antiqua"/>
                <w:sz w:val="22"/>
                <w:szCs w:val="22"/>
              </w:rPr>
              <w:t>WYKONAWCA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41579" w14:textId="77777777" w:rsidR="00F16B50" w:rsidRPr="003C6088" w:rsidRDefault="00F16B50" w:rsidP="00C74790">
            <w:pPr>
              <w:pStyle w:val="TableParagraph"/>
              <w:kinsoku w:val="0"/>
              <w:overflowPunct w:val="0"/>
              <w:spacing w:before="32"/>
              <w:ind w:left="1414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C6088">
              <w:rPr>
                <w:rFonts w:ascii="Book Antiqua" w:hAnsi="Book Antiqua"/>
                <w:sz w:val="22"/>
                <w:szCs w:val="22"/>
              </w:rPr>
              <w:t>ZAMAWIAJĄCY</w:t>
            </w:r>
          </w:p>
        </w:tc>
      </w:tr>
      <w:tr w:rsidR="00F16B50" w:rsidRPr="003C6088" w14:paraId="7A40D0E9" w14:textId="77777777" w:rsidTr="00C74790">
        <w:trPr>
          <w:trHeight w:val="155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8E48" w14:textId="77777777" w:rsidR="00F16B50" w:rsidRPr="003C6088" w:rsidRDefault="00F16B50" w:rsidP="00C74790">
            <w:pPr>
              <w:pStyle w:val="TableParagraph"/>
              <w:kinsoku w:val="0"/>
              <w:overflowPunct w:val="0"/>
              <w:rPr>
                <w:rFonts w:ascii="Book Antiqua" w:hAnsi="Book Antiqua"/>
              </w:rPr>
            </w:pPr>
          </w:p>
          <w:p w14:paraId="0C2B66BB" w14:textId="77777777" w:rsidR="00F16B50" w:rsidRPr="003C6088" w:rsidRDefault="00F16B50" w:rsidP="00C74790">
            <w:pPr>
              <w:pStyle w:val="TableParagraph"/>
              <w:kinsoku w:val="0"/>
              <w:overflowPunct w:val="0"/>
              <w:spacing w:before="4"/>
              <w:rPr>
                <w:rFonts w:ascii="Book Antiqua" w:hAnsi="Book Antiqua"/>
                <w:sz w:val="20"/>
                <w:szCs w:val="20"/>
              </w:rPr>
            </w:pPr>
          </w:p>
          <w:p w14:paraId="7810D019" w14:textId="77777777" w:rsidR="00F16B50" w:rsidRPr="003C6088" w:rsidRDefault="00F16B50" w:rsidP="00C74790">
            <w:pPr>
              <w:pStyle w:val="TableParagraph"/>
              <w:kinsoku w:val="0"/>
              <w:overflowPunct w:val="0"/>
              <w:ind w:left="135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C6088">
              <w:rPr>
                <w:rFonts w:ascii="Book Antiqua" w:hAnsi="Book Antiqua"/>
                <w:sz w:val="22"/>
                <w:szCs w:val="22"/>
              </w:rPr>
              <w:t>(data,</w:t>
            </w:r>
            <w:r w:rsidRPr="003C6088">
              <w:rPr>
                <w:rFonts w:ascii="Book Antiqua" w:hAnsi="Book Antiqua"/>
                <w:spacing w:val="-2"/>
                <w:sz w:val="22"/>
                <w:szCs w:val="22"/>
              </w:rPr>
              <w:t xml:space="preserve"> </w:t>
            </w:r>
            <w:r w:rsidRPr="003C6088">
              <w:rPr>
                <w:rFonts w:ascii="Book Antiqua" w:hAnsi="Book Antiqua"/>
                <w:sz w:val="22"/>
                <w:szCs w:val="22"/>
              </w:rPr>
              <w:t>podpis)</w:t>
            </w:r>
          </w:p>
          <w:p w14:paraId="380C49D1" w14:textId="77777777" w:rsidR="00F16B50" w:rsidRPr="003C6088" w:rsidRDefault="00F16B50" w:rsidP="00C74790">
            <w:pPr>
              <w:rPr>
                <w:rFonts w:ascii="Book Antiqua" w:hAnsi="Book Antiqua"/>
              </w:rPr>
            </w:pPr>
          </w:p>
          <w:p w14:paraId="4A789EC8" w14:textId="77777777" w:rsidR="00F16B50" w:rsidRPr="003C6088" w:rsidRDefault="00F16B50" w:rsidP="00C74790">
            <w:pPr>
              <w:rPr>
                <w:rFonts w:ascii="Book Antiqua" w:hAnsi="Book Antiqua"/>
              </w:rPr>
            </w:pPr>
          </w:p>
          <w:p w14:paraId="10703FEB" w14:textId="77777777" w:rsidR="00F16B50" w:rsidRPr="003C6088" w:rsidRDefault="00F16B50" w:rsidP="00C74790">
            <w:pPr>
              <w:tabs>
                <w:tab w:val="left" w:pos="1569"/>
              </w:tabs>
              <w:rPr>
                <w:rFonts w:ascii="Book Antiqua" w:hAnsi="Book Antiqu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0C501" w14:textId="77777777" w:rsidR="00F16B50" w:rsidRPr="003C6088" w:rsidRDefault="00F16B50" w:rsidP="00C74790">
            <w:pPr>
              <w:pStyle w:val="TableParagraph"/>
              <w:kinsoku w:val="0"/>
              <w:overflowPunct w:val="0"/>
              <w:rPr>
                <w:rFonts w:ascii="Book Antiqua" w:hAnsi="Book Antiqua"/>
              </w:rPr>
            </w:pPr>
          </w:p>
          <w:p w14:paraId="5EA29EC3" w14:textId="77777777" w:rsidR="00F16B50" w:rsidRPr="003C6088" w:rsidRDefault="00F16B50" w:rsidP="00C74790">
            <w:pPr>
              <w:pStyle w:val="TableParagraph"/>
              <w:kinsoku w:val="0"/>
              <w:overflowPunct w:val="0"/>
              <w:spacing w:before="5"/>
              <w:rPr>
                <w:rFonts w:ascii="Book Antiqua" w:hAnsi="Book Antiqua"/>
                <w:sz w:val="33"/>
                <w:szCs w:val="33"/>
              </w:rPr>
            </w:pPr>
          </w:p>
          <w:p w14:paraId="1FB19228" w14:textId="77777777" w:rsidR="00F16B50" w:rsidRPr="003C6088" w:rsidRDefault="00F16B50" w:rsidP="00C74790">
            <w:pPr>
              <w:pStyle w:val="TableParagraph"/>
              <w:kinsoku w:val="0"/>
              <w:overflowPunct w:val="0"/>
              <w:ind w:left="558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C6088">
              <w:rPr>
                <w:rFonts w:ascii="Book Antiqua" w:hAnsi="Book Antiqua"/>
                <w:sz w:val="22"/>
                <w:szCs w:val="22"/>
              </w:rPr>
              <w:t>(pieczęć,</w:t>
            </w:r>
            <w:r w:rsidRPr="003C6088">
              <w:rPr>
                <w:rFonts w:ascii="Book Antiqua" w:hAnsi="Book Antiqua"/>
                <w:spacing w:val="-2"/>
                <w:sz w:val="22"/>
                <w:szCs w:val="22"/>
              </w:rPr>
              <w:t xml:space="preserve"> </w:t>
            </w:r>
            <w:r w:rsidRPr="003C6088">
              <w:rPr>
                <w:rFonts w:ascii="Book Antiqua" w:hAnsi="Book Antiqua"/>
                <w:sz w:val="22"/>
                <w:szCs w:val="22"/>
              </w:rPr>
              <w:t>data,</w:t>
            </w:r>
            <w:r w:rsidRPr="003C6088">
              <w:rPr>
                <w:rFonts w:ascii="Book Antiqua" w:hAnsi="Book Antiqua"/>
                <w:spacing w:val="-4"/>
                <w:sz w:val="22"/>
                <w:szCs w:val="22"/>
              </w:rPr>
              <w:t xml:space="preserve"> </w:t>
            </w:r>
            <w:r w:rsidRPr="003C6088">
              <w:rPr>
                <w:rFonts w:ascii="Book Antiqua" w:hAnsi="Book Antiqua"/>
                <w:sz w:val="22"/>
                <w:szCs w:val="22"/>
              </w:rPr>
              <w:t>podpis)</w:t>
            </w:r>
          </w:p>
        </w:tc>
      </w:tr>
    </w:tbl>
    <w:p w14:paraId="239B6652" w14:textId="77777777" w:rsidR="00F16B50" w:rsidRDefault="00F16B50" w:rsidP="003168F3">
      <w:pPr>
        <w:pStyle w:val="Tekstpodstawowy"/>
        <w:kinsoku w:val="0"/>
        <w:overflowPunct w:val="0"/>
        <w:spacing w:before="38"/>
        <w:ind w:left="495"/>
        <w:rPr>
          <w:rFonts w:ascii="Book Antiqua" w:hAnsi="Book Antiqua"/>
        </w:rPr>
      </w:pPr>
    </w:p>
    <w:p w14:paraId="1BB10C04" w14:textId="77777777" w:rsidR="00F16B50" w:rsidRDefault="00F16B50" w:rsidP="003168F3">
      <w:pPr>
        <w:pStyle w:val="Tekstpodstawowy"/>
        <w:kinsoku w:val="0"/>
        <w:overflowPunct w:val="0"/>
        <w:spacing w:before="38"/>
        <w:ind w:left="495"/>
        <w:rPr>
          <w:rFonts w:ascii="Book Antiqua" w:hAnsi="Book Antiqua"/>
        </w:rPr>
      </w:pPr>
    </w:p>
    <w:p w14:paraId="7226C014" w14:textId="77777777" w:rsidR="00B6411D" w:rsidRPr="003C6088" w:rsidRDefault="00B6411D" w:rsidP="001E6B36">
      <w:pPr>
        <w:pStyle w:val="Tekstpodstawowy"/>
        <w:kinsoku w:val="0"/>
        <w:overflowPunct w:val="0"/>
        <w:spacing w:before="1"/>
        <w:ind w:left="0"/>
        <w:rPr>
          <w:rFonts w:ascii="Book Antiqua" w:hAnsi="Book Antiqua"/>
          <w:sz w:val="25"/>
          <w:szCs w:val="25"/>
        </w:rPr>
      </w:pPr>
    </w:p>
    <w:p w14:paraId="53A3BC2C" w14:textId="77777777" w:rsidR="00B6411D" w:rsidRPr="003C6088" w:rsidRDefault="00B6411D" w:rsidP="001E6B36">
      <w:pPr>
        <w:rPr>
          <w:rFonts w:ascii="Book Antiqua" w:hAnsi="Book Antiqua"/>
          <w:sz w:val="25"/>
          <w:szCs w:val="25"/>
        </w:rPr>
        <w:sectPr w:rsidR="00B6411D" w:rsidRPr="003C6088" w:rsidSect="00571B44">
          <w:headerReference w:type="default" r:id="rId12"/>
          <w:footerReference w:type="default" r:id="rId13"/>
          <w:pgSz w:w="11910" w:h="16840"/>
          <w:pgMar w:top="1820" w:right="1020" w:bottom="1360" w:left="640" w:header="710" w:footer="1237" w:gutter="0"/>
          <w:cols w:space="708"/>
          <w:noEndnote/>
        </w:sectPr>
      </w:pPr>
    </w:p>
    <w:p w14:paraId="4B76B608" w14:textId="77777777" w:rsidR="00FB3E30" w:rsidRDefault="00FB3E30" w:rsidP="00FB3E30">
      <w:pPr>
        <w:spacing w:line="280" w:lineRule="atLeast"/>
        <w:jc w:val="center"/>
        <w:rPr>
          <w:b/>
          <w:bCs/>
          <w:kern w:val="32"/>
        </w:rPr>
      </w:pPr>
    </w:p>
    <w:p w14:paraId="243226C7" w14:textId="77777777" w:rsidR="001C0EAB" w:rsidRPr="001C0EAB" w:rsidRDefault="001C0EAB" w:rsidP="001C0EAB">
      <w:pPr>
        <w:pStyle w:val="Tekstpodstawowy"/>
        <w:kinsoku w:val="0"/>
        <w:overflowPunct w:val="0"/>
        <w:spacing w:before="19"/>
        <w:ind w:left="20"/>
        <w:jc w:val="right"/>
        <w:rPr>
          <w:rFonts w:ascii="Book Antiqua" w:hAnsi="Book Antiqua"/>
          <w:b/>
          <w:bCs/>
          <w:sz w:val="18"/>
          <w:szCs w:val="18"/>
        </w:rPr>
      </w:pPr>
      <w:bookmarkStart w:id="2" w:name="_Hlk100077214"/>
      <w:bookmarkStart w:id="3" w:name="_Hlk100077176"/>
      <w:r w:rsidRPr="001C0EAB">
        <w:rPr>
          <w:rFonts w:ascii="Book Antiqua" w:hAnsi="Book Antiqua"/>
          <w:b/>
          <w:bCs/>
          <w:sz w:val="18"/>
          <w:szCs w:val="18"/>
        </w:rPr>
        <w:t>Załącznik</w:t>
      </w:r>
      <w:r w:rsidRPr="001C0EAB">
        <w:rPr>
          <w:rFonts w:ascii="Book Antiqua" w:hAnsi="Book Antiqua"/>
          <w:b/>
          <w:bCs/>
          <w:spacing w:val="-4"/>
          <w:sz w:val="18"/>
          <w:szCs w:val="18"/>
        </w:rPr>
        <w:t xml:space="preserve"> </w:t>
      </w:r>
      <w:r w:rsidRPr="001C0EAB">
        <w:rPr>
          <w:rFonts w:ascii="Book Antiqua" w:hAnsi="Book Antiqua"/>
          <w:b/>
          <w:bCs/>
          <w:sz w:val="18"/>
          <w:szCs w:val="18"/>
        </w:rPr>
        <w:t>nr 6</w:t>
      </w:r>
      <w:r w:rsidRPr="001C0EAB">
        <w:rPr>
          <w:rFonts w:ascii="Book Antiqua" w:hAnsi="Book Antiqua"/>
          <w:b/>
          <w:bCs/>
          <w:spacing w:val="-2"/>
          <w:sz w:val="18"/>
          <w:szCs w:val="18"/>
        </w:rPr>
        <w:t xml:space="preserve"> </w:t>
      </w:r>
      <w:r w:rsidRPr="001C0EAB">
        <w:rPr>
          <w:rFonts w:ascii="Book Antiqua" w:hAnsi="Book Antiqua"/>
          <w:b/>
          <w:bCs/>
          <w:sz w:val="18"/>
          <w:szCs w:val="18"/>
        </w:rPr>
        <w:t>do</w:t>
      </w:r>
      <w:r w:rsidRPr="001C0EAB">
        <w:rPr>
          <w:rFonts w:ascii="Book Antiqua" w:hAnsi="Book Antiqua"/>
          <w:b/>
          <w:bCs/>
          <w:spacing w:val="-1"/>
          <w:sz w:val="18"/>
          <w:szCs w:val="18"/>
        </w:rPr>
        <w:t xml:space="preserve"> </w:t>
      </w:r>
      <w:r w:rsidRPr="001C0EAB">
        <w:rPr>
          <w:rFonts w:ascii="Book Antiqua" w:hAnsi="Book Antiqua"/>
          <w:b/>
          <w:bCs/>
          <w:sz w:val="18"/>
          <w:szCs w:val="18"/>
        </w:rPr>
        <w:t>Umowy</w:t>
      </w:r>
    </w:p>
    <w:p w14:paraId="330659EA" w14:textId="77777777" w:rsidR="00BA0F8C" w:rsidRDefault="00BA0F8C" w:rsidP="001C0EAB">
      <w:pPr>
        <w:spacing w:line="280" w:lineRule="atLeast"/>
        <w:jc w:val="right"/>
        <w:rPr>
          <w:rFonts w:ascii="Book Antiqua" w:hAnsi="Book Antiqua"/>
          <w:b/>
          <w:bCs/>
          <w:kern w:val="32"/>
        </w:rPr>
      </w:pPr>
    </w:p>
    <w:p w14:paraId="15B433A3" w14:textId="77777777" w:rsidR="00FB3E30" w:rsidRPr="00FB3E30" w:rsidRDefault="00FB3E30" w:rsidP="00FB3E30">
      <w:pPr>
        <w:spacing w:line="280" w:lineRule="atLeast"/>
        <w:jc w:val="center"/>
        <w:rPr>
          <w:rFonts w:ascii="Book Antiqua" w:hAnsi="Book Antiqua"/>
          <w:b/>
          <w:bCs/>
          <w:kern w:val="32"/>
        </w:rPr>
      </w:pPr>
      <w:r w:rsidRPr="00FB3E30">
        <w:rPr>
          <w:rFonts w:ascii="Book Antiqua" w:hAnsi="Book Antiqua"/>
          <w:b/>
          <w:bCs/>
          <w:kern w:val="32"/>
        </w:rPr>
        <w:t xml:space="preserve">Wymagania odnośnie dokumentacji powykonawczej i eksploatacyjnej </w:t>
      </w:r>
    </w:p>
    <w:bookmarkEnd w:id="2"/>
    <w:p w14:paraId="3D2DAE96" w14:textId="77777777" w:rsidR="00FB3E30" w:rsidRPr="00FB3E30" w:rsidRDefault="00FB3E30" w:rsidP="00FB3E30">
      <w:pPr>
        <w:spacing w:line="280" w:lineRule="atLeast"/>
        <w:jc w:val="both"/>
        <w:rPr>
          <w:rFonts w:ascii="Book Antiqua" w:hAnsi="Book Antiqua"/>
        </w:rPr>
      </w:pPr>
    </w:p>
    <w:p w14:paraId="1C8F7714" w14:textId="77777777" w:rsidR="00FB3E30" w:rsidRPr="00FB3E30" w:rsidRDefault="00FB3E30" w:rsidP="00FB3E30">
      <w:pPr>
        <w:pStyle w:val="Nagwek2"/>
        <w:spacing w:before="0" w:after="0" w:line="280" w:lineRule="atLeast"/>
        <w:jc w:val="both"/>
        <w:rPr>
          <w:rFonts w:ascii="Book Antiqua" w:hAnsi="Book Antiqua"/>
          <w:i w:val="0"/>
          <w:sz w:val="24"/>
          <w:szCs w:val="24"/>
        </w:rPr>
      </w:pPr>
      <w:r w:rsidRPr="00FB3E30">
        <w:rPr>
          <w:rFonts w:ascii="Book Antiqua" w:hAnsi="Book Antiqua"/>
          <w:i w:val="0"/>
          <w:sz w:val="24"/>
          <w:szCs w:val="24"/>
        </w:rPr>
        <w:t>I. Wymagania ogólne.</w:t>
      </w:r>
    </w:p>
    <w:p w14:paraId="46D7F1CA" w14:textId="77777777" w:rsidR="00FB3E30" w:rsidRPr="00FB3E30" w:rsidRDefault="00FB3E30" w:rsidP="00FB3E30">
      <w:pPr>
        <w:numPr>
          <w:ilvl w:val="0"/>
          <w:numId w:val="29"/>
        </w:numPr>
        <w:spacing w:line="280" w:lineRule="atLeast"/>
        <w:ind w:left="284" w:hanging="284"/>
        <w:jc w:val="both"/>
        <w:rPr>
          <w:rFonts w:ascii="Book Antiqua" w:hAnsi="Book Antiqua"/>
        </w:rPr>
      </w:pPr>
      <w:r w:rsidRPr="00FB3E30">
        <w:rPr>
          <w:rFonts w:ascii="Book Antiqua" w:hAnsi="Book Antiqua"/>
        </w:rPr>
        <w:t xml:space="preserve">Dokumentacja powykonawcza systemu zawierać będzie opis zainstalowanego sprzętu i oprogramowania wraz z informacjami o parametrach i sposobie konfiguracji, instrukcje </w:t>
      </w:r>
      <w:proofErr w:type="spellStart"/>
      <w:r w:rsidRPr="00FB3E30">
        <w:rPr>
          <w:rFonts w:ascii="Book Antiqua" w:hAnsi="Book Antiqua"/>
        </w:rPr>
        <w:t>techniczno</w:t>
      </w:r>
      <w:proofErr w:type="spellEnd"/>
      <w:r w:rsidRPr="00FB3E30">
        <w:rPr>
          <w:rFonts w:ascii="Book Antiqua" w:hAnsi="Book Antiqua"/>
        </w:rPr>
        <w:t xml:space="preserve"> – instalacyjne, instrukcje obsługi sprzętu i oprogramowania oraz inne dokumenty producentów, a także materiały szkoleniowe i podręczniki w zakresie dotyczącym systemu. Wykonawca przygotuje zgodnie z ogólnie przyjętymi standardami w dziedzinie dokumentowania dokumentację powykonawczą składającą się z:</w:t>
      </w:r>
    </w:p>
    <w:p w14:paraId="65639CB6" w14:textId="77777777" w:rsidR="00FB3E30" w:rsidRPr="00FB3E30" w:rsidRDefault="00FB3E30" w:rsidP="00FB3E30">
      <w:pPr>
        <w:numPr>
          <w:ilvl w:val="2"/>
          <w:numId w:val="30"/>
        </w:numPr>
        <w:tabs>
          <w:tab w:val="clear" w:pos="2340"/>
        </w:tabs>
        <w:spacing w:line="280" w:lineRule="atLeast"/>
        <w:ind w:left="426" w:hanging="284"/>
        <w:jc w:val="both"/>
        <w:rPr>
          <w:rFonts w:ascii="Book Antiqua" w:hAnsi="Book Antiqua"/>
        </w:rPr>
      </w:pPr>
      <w:r w:rsidRPr="00FB3E30">
        <w:rPr>
          <w:rFonts w:ascii="Book Antiqua" w:hAnsi="Book Antiqua"/>
        </w:rPr>
        <w:t>dokumentacji systemowej,</w:t>
      </w:r>
    </w:p>
    <w:p w14:paraId="397FD326" w14:textId="77777777" w:rsidR="00FB3E30" w:rsidRPr="00FB3E30" w:rsidRDefault="00FB3E30" w:rsidP="00FB3E30">
      <w:pPr>
        <w:numPr>
          <w:ilvl w:val="2"/>
          <w:numId w:val="30"/>
        </w:numPr>
        <w:tabs>
          <w:tab w:val="clear" w:pos="2340"/>
        </w:tabs>
        <w:spacing w:line="280" w:lineRule="atLeast"/>
        <w:ind w:left="426" w:hanging="284"/>
        <w:jc w:val="both"/>
        <w:rPr>
          <w:rFonts w:ascii="Book Antiqua" w:hAnsi="Book Antiqua"/>
        </w:rPr>
      </w:pPr>
      <w:r w:rsidRPr="00FB3E30">
        <w:rPr>
          <w:rFonts w:ascii="Book Antiqua" w:hAnsi="Book Antiqua"/>
        </w:rPr>
        <w:t>dokumentacji bazy danych,</w:t>
      </w:r>
    </w:p>
    <w:p w14:paraId="77D43B42" w14:textId="77777777" w:rsidR="00FB3E30" w:rsidRPr="00FB3E30" w:rsidRDefault="00FB3E30" w:rsidP="00FB3E30">
      <w:pPr>
        <w:numPr>
          <w:ilvl w:val="2"/>
          <w:numId w:val="30"/>
        </w:numPr>
        <w:tabs>
          <w:tab w:val="clear" w:pos="2340"/>
        </w:tabs>
        <w:spacing w:line="280" w:lineRule="atLeast"/>
        <w:ind w:left="426" w:hanging="284"/>
        <w:jc w:val="both"/>
        <w:rPr>
          <w:rFonts w:ascii="Book Antiqua" w:hAnsi="Book Antiqua"/>
        </w:rPr>
      </w:pPr>
      <w:r w:rsidRPr="00FB3E30">
        <w:rPr>
          <w:rFonts w:ascii="Book Antiqua" w:hAnsi="Book Antiqua"/>
        </w:rPr>
        <w:t>dokumentacji eksploatacyjnej,</w:t>
      </w:r>
    </w:p>
    <w:p w14:paraId="23F246BE" w14:textId="77777777" w:rsidR="00FB3E30" w:rsidRPr="00FB3E30" w:rsidRDefault="00FB3E30" w:rsidP="00FB3E30">
      <w:pPr>
        <w:numPr>
          <w:ilvl w:val="2"/>
          <w:numId w:val="30"/>
        </w:numPr>
        <w:tabs>
          <w:tab w:val="clear" w:pos="2340"/>
        </w:tabs>
        <w:spacing w:line="280" w:lineRule="atLeast"/>
        <w:ind w:left="426" w:hanging="284"/>
        <w:jc w:val="both"/>
        <w:rPr>
          <w:rFonts w:ascii="Book Antiqua" w:hAnsi="Book Antiqua"/>
        </w:rPr>
      </w:pPr>
      <w:r w:rsidRPr="00FB3E30">
        <w:rPr>
          <w:rFonts w:ascii="Book Antiqua" w:hAnsi="Book Antiqua"/>
        </w:rPr>
        <w:t>dokumentacji – Instrukcja Użytkownika Końcowego,</w:t>
      </w:r>
    </w:p>
    <w:p w14:paraId="2090B2EE" w14:textId="77777777" w:rsidR="00FB3E30" w:rsidRPr="00FB3E30" w:rsidRDefault="00FB3E30" w:rsidP="00FB3E30">
      <w:pPr>
        <w:numPr>
          <w:ilvl w:val="0"/>
          <w:numId w:val="29"/>
        </w:numPr>
        <w:spacing w:line="280" w:lineRule="atLeast"/>
        <w:ind w:left="284" w:hanging="284"/>
        <w:jc w:val="both"/>
        <w:rPr>
          <w:rFonts w:ascii="Book Antiqua" w:hAnsi="Book Antiqua"/>
        </w:rPr>
      </w:pPr>
      <w:r w:rsidRPr="00FB3E30">
        <w:rPr>
          <w:rFonts w:ascii="Book Antiqua" w:hAnsi="Book Antiqua"/>
        </w:rPr>
        <w:t xml:space="preserve">Wykonawca zobowiązuje się do opracowania każdej z wymienionych w pkt 1 dokumentacji w języku polskim, w formie wydruku oraz w wersji elektronicznej w formacie </w:t>
      </w:r>
      <w:proofErr w:type="spellStart"/>
      <w:r w:rsidRPr="00FB3E30">
        <w:rPr>
          <w:rFonts w:ascii="Book Antiqua" w:hAnsi="Book Antiqua"/>
        </w:rPr>
        <w:t>doc</w:t>
      </w:r>
      <w:proofErr w:type="spellEnd"/>
      <w:r w:rsidRPr="00FB3E30">
        <w:rPr>
          <w:rFonts w:ascii="Book Antiqua" w:hAnsi="Book Antiqua"/>
        </w:rPr>
        <w:t xml:space="preserve"> i formacie PDF, rysunki w formacie </w:t>
      </w:r>
      <w:proofErr w:type="spellStart"/>
      <w:r w:rsidRPr="00FB3E30">
        <w:rPr>
          <w:rFonts w:ascii="Book Antiqua" w:hAnsi="Book Antiqua"/>
        </w:rPr>
        <w:t>dwg</w:t>
      </w:r>
      <w:proofErr w:type="spellEnd"/>
      <w:r w:rsidRPr="00FB3E30">
        <w:rPr>
          <w:rFonts w:ascii="Book Antiqua" w:hAnsi="Book Antiqua"/>
        </w:rPr>
        <w:t>.</w:t>
      </w:r>
    </w:p>
    <w:p w14:paraId="6A2D0802" w14:textId="77777777" w:rsidR="00FB3E30" w:rsidRPr="00FB3E30" w:rsidRDefault="00FB3E30" w:rsidP="00FB3E30">
      <w:pPr>
        <w:numPr>
          <w:ilvl w:val="0"/>
          <w:numId w:val="29"/>
        </w:numPr>
        <w:spacing w:line="280" w:lineRule="atLeast"/>
        <w:ind w:left="284" w:hanging="284"/>
        <w:jc w:val="both"/>
        <w:rPr>
          <w:rFonts w:ascii="Book Antiqua" w:hAnsi="Book Antiqua"/>
        </w:rPr>
      </w:pPr>
      <w:r w:rsidRPr="00FB3E30">
        <w:rPr>
          <w:rFonts w:ascii="Book Antiqua" w:hAnsi="Book Antiqua"/>
        </w:rPr>
        <w:t>Wszystkie dokumenty tworzone w ramach realizacji przedmiotu umowy charakteryzowały się będą wysoką jakością, na którą będą miały wpływ, takie czynniki jak:</w:t>
      </w:r>
    </w:p>
    <w:p w14:paraId="5C9933BB" w14:textId="77777777" w:rsidR="00FB3E30" w:rsidRPr="00FB3E30" w:rsidRDefault="00FB3E30" w:rsidP="00FB3E30">
      <w:pPr>
        <w:numPr>
          <w:ilvl w:val="0"/>
          <w:numId w:val="31"/>
        </w:numPr>
        <w:spacing w:line="280" w:lineRule="atLeast"/>
        <w:ind w:left="426" w:hanging="284"/>
        <w:jc w:val="both"/>
        <w:rPr>
          <w:rFonts w:ascii="Book Antiqua" w:hAnsi="Book Antiqua"/>
        </w:rPr>
      </w:pPr>
      <w:r w:rsidRPr="00FB3E30">
        <w:rPr>
          <w:rFonts w:ascii="Book Antiqua" w:hAnsi="Book Antiqua"/>
        </w:rPr>
        <w:t>czytelna i zrozumiała struktura zarówno poszczególnych dokumentów, jak i całej dokumentacji z podziałem na rozdziały, podrozdziały i sekcje,</w:t>
      </w:r>
    </w:p>
    <w:p w14:paraId="7C626233" w14:textId="77777777" w:rsidR="00FB3E30" w:rsidRPr="00FB3E30" w:rsidRDefault="00FB3E30" w:rsidP="00FB3E30">
      <w:pPr>
        <w:numPr>
          <w:ilvl w:val="0"/>
          <w:numId w:val="31"/>
        </w:numPr>
        <w:spacing w:line="280" w:lineRule="atLeast"/>
        <w:ind w:left="426" w:hanging="284"/>
        <w:jc w:val="both"/>
        <w:rPr>
          <w:rFonts w:ascii="Book Antiqua" w:hAnsi="Book Antiqua"/>
        </w:rPr>
      </w:pPr>
      <w:r w:rsidRPr="00FB3E30">
        <w:rPr>
          <w:rFonts w:ascii="Book Antiqua" w:hAnsi="Book Antiqua"/>
        </w:rPr>
        <w:t>zachowanie standardów i sposobu pisania rozumianych jako zachowanie jednolitej i spójnej struktury, formy, sposobu prezentacji treści poszczególnych dokumentów, fragmentów tego samego dokumentu, jak również całej dokumentacji,</w:t>
      </w:r>
    </w:p>
    <w:p w14:paraId="655E337D" w14:textId="77777777" w:rsidR="00FB3E30" w:rsidRPr="00FB3E30" w:rsidRDefault="00FB3E30" w:rsidP="00FB3E30">
      <w:pPr>
        <w:numPr>
          <w:ilvl w:val="0"/>
          <w:numId w:val="31"/>
        </w:numPr>
        <w:spacing w:line="280" w:lineRule="atLeast"/>
        <w:ind w:left="426" w:hanging="284"/>
        <w:jc w:val="both"/>
        <w:rPr>
          <w:rFonts w:ascii="Book Antiqua" w:hAnsi="Book Antiqua"/>
        </w:rPr>
      </w:pPr>
      <w:r w:rsidRPr="00FB3E30">
        <w:rPr>
          <w:rFonts w:ascii="Book Antiqua" w:hAnsi="Book Antiqua"/>
        </w:rPr>
        <w:t>rzetelność dokumentu rozumiana jako pełne (bez wyraźnych, ewidentnych braków) przedstawienie omawianego problemu obejmujące całość z danego zakresu rozpatrywanego zagadnienia, oznacza to w szczególności jednoznaczne i wyczerpujące przedstawienie wszystkich zagadnień w odniesieniu do systemu,</w:t>
      </w:r>
    </w:p>
    <w:p w14:paraId="69EA3114" w14:textId="77777777" w:rsidR="00FB3E30" w:rsidRPr="00FB3E30" w:rsidRDefault="00FB3E30" w:rsidP="00FB3E30">
      <w:pPr>
        <w:numPr>
          <w:ilvl w:val="0"/>
          <w:numId w:val="31"/>
        </w:numPr>
        <w:spacing w:line="280" w:lineRule="atLeast"/>
        <w:ind w:left="426" w:hanging="284"/>
        <w:jc w:val="both"/>
        <w:rPr>
          <w:rFonts w:ascii="Book Antiqua" w:hAnsi="Book Antiqua"/>
        </w:rPr>
      </w:pPr>
      <w:r w:rsidRPr="00FB3E30">
        <w:rPr>
          <w:rFonts w:ascii="Book Antiqua" w:hAnsi="Book Antiqua"/>
        </w:rPr>
        <w:t>spójność i brak sprzeczności dokumentów rozumianych jako zapewnienie wzajemnej zgodności pomiędzy wszystkimi rodzajami informacji umieszczonymi w dokumentach oraz brak logicznych sprzeczności pomiędzy informacjami zawartymi we wszystkich przekazanych dokumentach, a także we fragmentach tego samego dokumentu.</w:t>
      </w:r>
    </w:p>
    <w:p w14:paraId="5869B0F8" w14:textId="77777777" w:rsidR="00FB3E30" w:rsidRPr="00FB3E30" w:rsidRDefault="00FB3E30" w:rsidP="00FB3E30">
      <w:pPr>
        <w:numPr>
          <w:ilvl w:val="0"/>
          <w:numId w:val="29"/>
        </w:numPr>
        <w:spacing w:line="280" w:lineRule="atLeast"/>
        <w:ind w:left="284" w:hanging="284"/>
        <w:jc w:val="both"/>
        <w:rPr>
          <w:rFonts w:ascii="Book Antiqua" w:hAnsi="Book Antiqua"/>
        </w:rPr>
      </w:pPr>
      <w:r w:rsidRPr="00FB3E30">
        <w:rPr>
          <w:rFonts w:ascii="Book Antiqua" w:hAnsi="Book Antiqua"/>
        </w:rPr>
        <w:t>Cała dokumentacja, o której mowa powyżej, podlegała będzie akceptacji Zamawiającego.</w:t>
      </w:r>
    </w:p>
    <w:p w14:paraId="69B6F8BA" w14:textId="77777777" w:rsidR="00FB3E30" w:rsidRPr="00FB3E30" w:rsidRDefault="00FB3E30" w:rsidP="00FB3E30">
      <w:pPr>
        <w:numPr>
          <w:ilvl w:val="0"/>
          <w:numId w:val="29"/>
        </w:numPr>
        <w:spacing w:line="280" w:lineRule="atLeast"/>
        <w:ind w:left="284" w:hanging="284"/>
        <w:jc w:val="both"/>
        <w:rPr>
          <w:rFonts w:ascii="Book Antiqua" w:hAnsi="Book Antiqua"/>
        </w:rPr>
      </w:pPr>
      <w:r w:rsidRPr="00FB3E30">
        <w:rPr>
          <w:rFonts w:ascii="Book Antiqua" w:hAnsi="Book Antiqua"/>
        </w:rPr>
        <w:t>Wykonawca przeniesie na Zamawiającego całość majątkowych praw autorskich do stworzonej dokumentacji.</w:t>
      </w:r>
    </w:p>
    <w:p w14:paraId="2B70E139" w14:textId="77777777" w:rsidR="00FB3E30" w:rsidRPr="00FB3E30" w:rsidRDefault="00FB3E30" w:rsidP="00FB3E30">
      <w:pPr>
        <w:numPr>
          <w:ilvl w:val="0"/>
          <w:numId w:val="29"/>
        </w:numPr>
        <w:spacing w:line="280" w:lineRule="atLeast"/>
        <w:ind w:left="284" w:hanging="284"/>
        <w:jc w:val="both"/>
        <w:rPr>
          <w:rFonts w:ascii="Book Antiqua" w:hAnsi="Book Antiqua"/>
        </w:rPr>
      </w:pPr>
      <w:r w:rsidRPr="00FB3E30">
        <w:rPr>
          <w:rFonts w:ascii="Book Antiqua" w:hAnsi="Book Antiqua"/>
        </w:rPr>
        <w:t>Z dokumentacji określonej w punkcie 1 należy wyłączyć do odrębnych załączników wszystkie informacje dotyczące działania algorytmów służących do typowania do kontroli celnej oraz sposobu ich konfigurowania.</w:t>
      </w:r>
    </w:p>
    <w:p w14:paraId="247CFF88" w14:textId="77777777" w:rsidR="00FB3E30" w:rsidRPr="00FB3E30" w:rsidRDefault="00FB3E30" w:rsidP="00FB3E30">
      <w:pPr>
        <w:numPr>
          <w:ilvl w:val="0"/>
          <w:numId w:val="29"/>
        </w:numPr>
        <w:spacing w:line="280" w:lineRule="atLeast"/>
        <w:ind w:left="284" w:hanging="284"/>
        <w:jc w:val="both"/>
        <w:rPr>
          <w:rFonts w:ascii="Book Antiqua" w:hAnsi="Book Antiqua"/>
        </w:rPr>
      </w:pPr>
      <w:r w:rsidRPr="00FB3E30">
        <w:rPr>
          <w:rFonts w:ascii="Book Antiqua" w:hAnsi="Book Antiqua"/>
        </w:rPr>
        <w:t>Nazwy kont i hasła administracyjne do komponentów technicznych systemu, w tym klucze autoryzacyjne do sieci bezprzewodowej, zostaną przekazane upoważnionemu przedstawicielowi Zamawiającego podczas odbioru.</w:t>
      </w:r>
    </w:p>
    <w:p w14:paraId="6A63C43E" w14:textId="77777777" w:rsidR="00FB3E30" w:rsidRPr="00FB3E30" w:rsidRDefault="00FB3E30" w:rsidP="00FB3E30">
      <w:pPr>
        <w:spacing w:line="280" w:lineRule="atLeast"/>
        <w:jc w:val="both"/>
        <w:rPr>
          <w:rFonts w:ascii="Book Antiqua" w:hAnsi="Book Antiqua"/>
        </w:rPr>
      </w:pPr>
    </w:p>
    <w:p w14:paraId="106C7570" w14:textId="77777777" w:rsidR="00FB3E30" w:rsidRPr="00FB3E30" w:rsidRDefault="00FB3E30" w:rsidP="00FB3E30">
      <w:pPr>
        <w:spacing w:line="280" w:lineRule="atLeast"/>
        <w:jc w:val="both"/>
        <w:rPr>
          <w:rFonts w:ascii="Book Antiqua" w:hAnsi="Book Antiqua"/>
          <w:b/>
        </w:rPr>
      </w:pPr>
      <w:r w:rsidRPr="00FB3E30">
        <w:rPr>
          <w:rFonts w:ascii="Book Antiqua" w:hAnsi="Book Antiqua"/>
          <w:b/>
        </w:rPr>
        <w:t>II. Dokumentacja Systemowa.</w:t>
      </w:r>
    </w:p>
    <w:p w14:paraId="2BE20748" w14:textId="77777777" w:rsidR="00FB3E30" w:rsidRPr="00FB3E30" w:rsidRDefault="00FB3E30" w:rsidP="00FB3E30">
      <w:pPr>
        <w:spacing w:line="280" w:lineRule="atLeast"/>
        <w:jc w:val="both"/>
        <w:rPr>
          <w:rFonts w:ascii="Book Antiqua" w:hAnsi="Book Antiqua"/>
        </w:rPr>
      </w:pPr>
      <w:r w:rsidRPr="00FB3E30">
        <w:rPr>
          <w:rFonts w:ascii="Book Antiqua" w:hAnsi="Book Antiqua"/>
        </w:rPr>
        <w:t>Dokumentacja systemowa musi zawierać co najmniej następujące informacje:</w:t>
      </w:r>
    </w:p>
    <w:p w14:paraId="193E1479" w14:textId="77777777" w:rsidR="00FB3E30" w:rsidRPr="00FB3E30" w:rsidRDefault="00FB3E30" w:rsidP="00FB3E30">
      <w:pPr>
        <w:numPr>
          <w:ilvl w:val="0"/>
          <w:numId w:val="32"/>
        </w:numPr>
        <w:tabs>
          <w:tab w:val="clear" w:pos="1440"/>
        </w:tabs>
        <w:spacing w:line="280" w:lineRule="atLeast"/>
        <w:ind w:left="284" w:hanging="284"/>
        <w:jc w:val="both"/>
        <w:rPr>
          <w:rFonts w:ascii="Book Antiqua" w:hAnsi="Book Antiqua"/>
        </w:rPr>
      </w:pPr>
      <w:r w:rsidRPr="00FB3E30">
        <w:rPr>
          <w:rFonts w:ascii="Book Antiqua" w:hAnsi="Book Antiqua"/>
        </w:rPr>
        <w:t>wprowadzenie opisujące cele i zakres,</w:t>
      </w:r>
    </w:p>
    <w:p w14:paraId="7DA42C16" w14:textId="77777777" w:rsidR="00FB3E30" w:rsidRPr="00FB3E30" w:rsidRDefault="00FB3E30" w:rsidP="00FB3E30">
      <w:pPr>
        <w:numPr>
          <w:ilvl w:val="0"/>
          <w:numId w:val="32"/>
        </w:numPr>
        <w:tabs>
          <w:tab w:val="clear" w:pos="1440"/>
        </w:tabs>
        <w:spacing w:line="280" w:lineRule="atLeast"/>
        <w:ind w:left="284" w:hanging="284"/>
        <w:jc w:val="both"/>
        <w:rPr>
          <w:rFonts w:ascii="Book Antiqua" w:hAnsi="Book Antiqua"/>
        </w:rPr>
      </w:pPr>
      <w:r w:rsidRPr="00FB3E30">
        <w:rPr>
          <w:rFonts w:ascii="Book Antiqua" w:hAnsi="Book Antiqua"/>
        </w:rPr>
        <w:t>ograniczenia rozwiązania,</w:t>
      </w:r>
    </w:p>
    <w:p w14:paraId="1E3C48CC" w14:textId="77777777" w:rsidR="00FB3E30" w:rsidRPr="00FB3E30" w:rsidRDefault="00FB3E30" w:rsidP="00FB3E30">
      <w:pPr>
        <w:numPr>
          <w:ilvl w:val="0"/>
          <w:numId w:val="32"/>
        </w:numPr>
        <w:tabs>
          <w:tab w:val="clear" w:pos="1440"/>
        </w:tabs>
        <w:spacing w:line="280" w:lineRule="atLeast"/>
        <w:ind w:left="284" w:hanging="284"/>
        <w:jc w:val="both"/>
        <w:rPr>
          <w:rFonts w:ascii="Book Antiqua" w:hAnsi="Book Antiqua"/>
        </w:rPr>
      </w:pPr>
      <w:r w:rsidRPr="00FB3E30">
        <w:rPr>
          <w:rFonts w:ascii="Book Antiqua" w:hAnsi="Book Antiqua"/>
        </w:rPr>
        <w:t>założenia i zależności,</w:t>
      </w:r>
    </w:p>
    <w:p w14:paraId="09C176E1" w14:textId="77777777" w:rsidR="00FB3E30" w:rsidRPr="00FB3E30" w:rsidRDefault="00FB3E30" w:rsidP="00FB3E30">
      <w:pPr>
        <w:numPr>
          <w:ilvl w:val="0"/>
          <w:numId w:val="32"/>
        </w:numPr>
        <w:tabs>
          <w:tab w:val="clear" w:pos="1440"/>
        </w:tabs>
        <w:spacing w:line="280" w:lineRule="atLeast"/>
        <w:ind w:left="284" w:hanging="284"/>
        <w:jc w:val="both"/>
        <w:rPr>
          <w:rFonts w:ascii="Book Antiqua" w:hAnsi="Book Antiqua"/>
        </w:rPr>
      </w:pPr>
      <w:r w:rsidRPr="00FB3E30">
        <w:rPr>
          <w:rFonts w:ascii="Book Antiqua" w:hAnsi="Book Antiqua"/>
        </w:rPr>
        <w:lastRenderedPageBreak/>
        <w:t>ogólna charakterystyka użytkowników,</w:t>
      </w:r>
    </w:p>
    <w:p w14:paraId="5DFA5520" w14:textId="77777777" w:rsidR="00FB3E30" w:rsidRPr="00FB3E30" w:rsidRDefault="00FB3E30" w:rsidP="00FB3E30">
      <w:pPr>
        <w:numPr>
          <w:ilvl w:val="0"/>
          <w:numId w:val="32"/>
        </w:numPr>
        <w:tabs>
          <w:tab w:val="clear" w:pos="1440"/>
        </w:tabs>
        <w:spacing w:line="280" w:lineRule="atLeast"/>
        <w:ind w:left="284" w:hanging="284"/>
        <w:jc w:val="both"/>
        <w:rPr>
          <w:rFonts w:ascii="Book Antiqua" w:hAnsi="Book Antiqua"/>
        </w:rPr>
      </w:pPr>
      <w:r w:rsidRPr="00FB3E30">
        <w:rPr>
          <w:rFonts w:ascii="Book Antiqua" w:hAnsi="Book Antiqua"/>
        </w:rPr>
        <w:t>opis wymagań funkcjonalnych i niefunkcjonalnych,</w:t>
      </w:r>
    </w:p>
    <w:p w14:paraId="67A0A016" w14:textId="77777777" w:rsidR="00FB3E30" w:rsidRPr="00FB3E30" w:rsidRDefault="00FB3E30" w:rsidP="00FB3E30">
      <w:pPr>
        <w:numPr>
          <w:ilvl w:val="0"/>
          <w:numId w:val="32"/>
        </w:numPr>
        <w:tabs>
          <w:tab w:val="clear" w:pos="1440"/>
        </w:tabs>
        <w:spacing w:line="280" w:lineRule="atLeast"/>
        <w:ind w:left="284" w:hanging="284"/>
        <w:jc w:val="both"/>
        <w:rPr>
          <w:rFonts w:ascii="Book Antiqua" w:hAnsi="Book Antiqua"/>
        </w:rPr>
      </w:pPr>
      <w:r w:rsidRPr="00FB3E30">
        <w:rPr>
          <w:rFonts w:ascii="Book Antiqua" w:hAnsi="Book Antiqua"/>
        </w:rPr>
        <w:t>opis wymagań sprzętowych i programowych,</w:t>
      </w:r>
    </w:p>
    <w:p w14:paraId="182A68AD" w14:textId="77777777" w:rsidR="00FB3E30" w:rsidRPr="00FB3E30" w:rsidRDefault="00FB3E30" w:rsidP="00FB3E30">
      <w:pPr>
        <w:numPr>
          <w:ilvl w:val="0"/>
          <w:numId w:val="32"/>
        </w:numPr>
        <w:tabs>
          <w:tab w:val="clear" w:pos="1440"/>
        </w:tabs>
        <w:spacing w:line="280" w:lineRule="atLeast"/>
        <w:ind w:left="340" w:hanging="340"/>
        <w:jc w:val="both"/>
        <w:rPr>
          <w:rFonts w:ascii="Book Antiqua" w:hAnsi="Book Antiqua"/>
        </w:rPr>
      </w:pPr>
      <w:r w:rsidRPr="00FB3E30">
        <w:rPr>
          <w:rFonts w:ascii="Book Antiqua" w:hAnsi="Book Antiqua"/>
        </w:rPr>
        <w:t>specyfikację wymagań sprzętowych,</w:t>
      </w:r>
    </w:p>
    <w:p w14:paraId="2DFE71EA" w14:textId="77777777" w:rsidR="00FB3E30" w:rsidRPr="00FB3E30" w:rsidRDefault="00FB3E30" w:rsidP="00FB3E30">
      <w:pPr>
        <w:numPr>
          <w:ilvl w:val="0"/>
          <w:numId w:val="32"/>
        </w:numPr>
        <w:tabs>
          <w:tab w:val="clear" w:pos="1440"/>
        </w:tabs>
        <w:spacing w:line="280" w:lineRule="atLeast"/>
        <w:ind w:left="340" w:hanging="340"/>
        <w:jc w:val="both"/>
        <w:rPr>
          <w:rFonts w:ascii="Book Antiqua" w:hAnsi="Book Antiqua"/>
        </w:rPr>
      </w:pPr>
      <w:r w:rsidRPr="00FB3E30">
        <w:rPr>
          <w:rFonts w:ascii="Book Antiqua" w:hAnsi="Book Antiqua"/>
        </w:rPr>
        <w:t>specyfikację wymagań programowych,</w:t>
      </w:r>
    </w:p>
    <w:p w14:paraId="1564F946" w14:textId="77777777" w:rsidR="00FB3E30" w:rsidRPr="00FB3E30" w:rsidRDefault="00FB3E30" w:rsidP="00FB3E30">
      <w:pPr>
        <w:numPr>
          <w:ilvl w:val="0"/>
          <w:numId w:val="32"/>
        </w:numPr>
        <w:tabs>
          <w:tab w:val="clear" w:pos="1440"/>
        </w:tabs>
        <w:spacing w:line="280" w:lineRule="atLeast"/>
        <w:ind w:left="340" w:hanging="340"/>
        <w:jc w:val="both"/>
        <w:rPr>
          <w:rFonts w:ascii="Book Antiqua" w:hAnsi="Book Antiqua"/>
        </w:rPr>
      </w:pPr>
      <w:r w:rsidRPr="00FB3E30">
        <w:rPr>
          <w:rFonts w:ascii="Book Antiqua" w:hAnsi="Book Antiqua"/>
        </w:rPr>
        <w:t>opis i specyfikację interfejsów,</w:t>
      </w:r>
    </w:p>
    <w:p w14:paraId="5DBBAF0C" w14:textId="77777777" w:rsidR="00FB3E30" w:rsidRPr="00FB3E30" w:rsidRDefault="00FB3E30" w:rsidP="00FB3E30">
      <w:pPr>
        <w:numPr>
          <w:ilvl w:val="0"/>
          <w:numId w:val="32"/>
        </w:numPr>
        <w:tabs>
          <w:tab w:val="clear" w:pos="1440"/>
        </w:tabs>
        <w:spacing w:line="280" w:lineRule="atLeast"/>
        <w:ind w:left="340" w:hanging="340"/>
        <w:jc w:val="both"/>
        <w:rPr>
          <w:rFonts w:ascii="Book Antiqua" w:hAnsi="Book Antiqua"/>
        </w:rPr>
      </w:pPr>
      <w:r w:rsidRPr="00FB3E30">
        <w:rPr>
          <w:rFonts w:ascii="Book Antiqua" w:hAnsi="Book Antiqua"/>
        </w:rPr>
        <w:t>program przebiegu testów i sposób oszacowania niezawodności zastosowanego rozwiązania, w tym propozycję raportów z testów,</w:t>
      </w:r>
    </w:p>
    <w:p w14:paraId="0437372E" w14:textId="77777777" w:rsidR="00FB3E30" w:rsidRPr="00FB3E30" w:rsidRDefault="00FB3E30" w:rsidP="00FB3E30">
      <w:pPr>
        <w:spacing w:line="280" w:lineRule="atLeast"/>
        <w:jc w:val="both"/>
        <w:rPr>
          <w:rFonts w:ascii="Book Antiqua" w:hAnsi="Book Antiqua"/>
        </w:rPr>
      </w:pPr>
    </w:p>
    <w:p w14:paraId="554C8EB1" w14:textId="77777777" w:rsidR="00FB3E30" w:rsidRPr="00FB3E30" w:rsidRDefault="00FB3E30" w:rsidP="00FB3E30">
      <w:pPr>
        <w:spacing w:line="280" w:lineRule="atLeast"/>
        <w:jc w:val="both"/>
        <w:rPr>
          <w:rFonts w:ascii="Book Antiqua" w:hAnsi="Book Antiqua"/>
          <w:b/>
        </w:rPr>
      </w:pPr>
      <w:r w:rsidRPr="00FB3E30">
        <w:rPr>
          <w:rFonts w:ascii="Book Antiqua" w:hAnsi="Book Antiqua"/>
          <w:b/>
        </w:rPr>
        <w:t>III. Dokumentacja eksploatacyjna.</w:t>
      </w:r>
    </w:p>
    <w:p w14:paraId="750AF1DE" w14:textId="77777777" w:rsidR="00FB3E30" w:rsidRPr="00FB3E30" w:rsidRDefault="00FB3E30" w:rsidP="00FB3E30">
      <w:pPr>
        <w:numPr>
          <w:ilvl w:val="0"/>
          <w:numId w:val="33"/>
        </w:numPr>
        <w:spacing w:line="280" w:lineRule="atLeast"/>
        <w:ind w:left="284" w:hanging="284"/>
        <w:jc w:val="both"/>
        <w:rPr>
          <w:rFonts w:ascii="Book Antiqua" w:hAnsi="Book Antiqua"/>
        </w:rPr>
      </w:pPr>
      <w:r w:rsidRPr="00FB3E30">
        <w:rPr>
          <w:rFonts w:ascii="Book Antiqua" w:hAnsi="Book Antiqua"/>
        </w:rPr>
        <w:t>Dokumentacja eksploatacyjna musi zawierać co najmniej:</w:t>
      </w:r>
    </w:p>
    <w:p w14:paraId="3FEDBC1F" w14:textId="77777777" w:rsidR="00FB3E30" w:rsidRPr="00FB3E30" w:rsidRDefault="00FB3E30" w:rsidP="00FB3E30">
      <w:pPr>
        <w:numPr>
          <w:ilvl w:val="0"/>
          <w:numId w:val="34"/>
        </w:numPr>
        <w:spacing w:line="280" w:lineRule="atLeast"/>
        <w:ind w:left="426" w:hanging="284"/>
        <w:jc w:val="both"/>
        <w:rPr>
          <w:rFonts w:ascii="Book Antiqua" w:hAnsi="Book Antiqua"/>
        </w:rPr>
      </w:pPr>
      <w:r w:rsidRPr="00FB3E30">
        <w:rPr>
          <w:rFonts w:ascii="Book Antiqua" w:hAnsi="Book Antiqua"/>
        </w:rPr>
        <w:t>procedury administracyjne,</w:t>
      </w:r>
    </w:p>
    <w:p w14:paraId="1E56CF73" w14:textId="77777777" w:rsidR="00FB3E30" w:rsidRPr="00FB3E30" w:rsidRDefault="00FB3E30" w:rsidP="00FB3E30">
      <w:pPr>
        <w:numPr>
          <w:ilvl w:val="0"/>
          <w:numId w:val="34"/>
        </w:numPr>
        <w:spacing w:line="280" w:lineRule="atLeast"/>
        <w:ind w:left="426" w:hanging="284"/>
        <w:jc w:val="both"/>
        <w:rPr>
          <w:rFonts w:ascii="Book Antiqua" w:hAnsi="Book Antiqua"/>
        </w:rPr>
      </w:pPr>
      <w:r w:rsidRPr="00FB3E30">
        <w:rPr>
          <w:rFonts w:ascii="Book Antiqua" w:hAnsi="Book Antiqua"/>
        </w:rPr>
        <w:t>procedury zabezpieczeń (</w:t>
      </w:r>
      <w:proofErr w:type="spellStart"/>
      <w:r w:rsidRPr="00FB3E30">
        <w:rPr>
          <w:rFonts w:ascii="Book Antiqua" w:hAnsi="Book Antiqua"/>
        </w:rPr>
        <w:t>backup'owe</w:t>
      </w:r>
      <w:proofErr w:type="spellEnd"/>
      <w:r w:rsidRPr="00FB3E30">
        <w:rPr>
          <w:rFonts w:ascii="Book Antiqua" w:hAnsi="Book Antiqua"/>
        </w:rPr>
        <w:t>),</w:t>
      </w:r>
    </w:p>
    <w:p w14:paraId="03612E9F" w14:textId="77777777" w:rsidR="00FB3E30" w:rsidRPr="00FB3E30" w:rsidRDefault="00FB3E30" w:rsidP="00FB3E30">
      <w:pPr>
        <w:numPr>
          <w:ilvl w:val="0"/>
          <w:numId w:val="34"/>
        </w:numPr>
        <w:spacing w:line="280" w:lineRule="atLeast"/>
        <w:ind w:left="426" w:hanging="284"/>
        <w:jc w:val="both"/>
        <w:rPr>
          <w:rFonts w:ascii="Book Antiqua" w:hAnsi="Book Antiqua"/>
        </w:rPr>
      </w:pPr>
      <w:r w:rsidRPr="00FB3E30">
        <w:rPr>
          <w:rFonts w:ascii="Book Antiqua" w:hAnsi="Book Antiqua"/>
        </w:rPr>
        <w:t>procedury awaryjne,</w:t>
      </w:r>
    </w:p>
    <w:p w14:paraId="424633F2" w14:textId="77777777" w:rsidR="00FB3E30" w:rsidRPr="00FB3E30" w:rsidRDefault="00FB3E30" w:rsidP="00FB3E30">
      <w:pPr>
        <w:numPr>
          <w:ilvl w:val="0"/>
          <w:numId w:val="34"/>
        </w:numPr>
        <w:spacing w:line="280" w:lineRule="atLeast"/>
        <w:ind w:left="426" w:hanging="284"/>
        <w:jc w:val="both"/>
        <w:rPr>
          <w:rFonts w:ascii="Book Antiqua" w:hAnsi="Book Antiqua"/>
        </w:rPr>
      </w:pPr>
      <w:r w:rsidRPr="00FB3E30">
        <w:rPr>
          <w:rFonts w:ascii="Book Antiqua" w:hAnsi="Book Antiqua"/>
        </w:rPr>
        <w:t>procedury użytkownika,</w:t>
      </w:r>
    </w:p>
    <w:p w14:paraId="1A43AEDF" w14:textId="77777777" w:rsidR="00FB3E30" w:rsidRPr="00FB3E30" w:rsidRDefault="00FB3E30" w:rsidP="00FB3E30">
      <w:pPr>
        <w:numPr>
          <w:ilvl w:val="0"/>
          <w:numId w:val="34"/>
        </w:numPr>
        <w:spacing w:line="280" w:lineRule="atLeast"/>
        <w:ind w:left="426" w:hanging="284"/>
        <w:jc w:val="both"/>
        <w:rPr>
          <w:rFonts w:ascii="Book Antiqua" w:hAnsi="Book Antiqua"/>
        </w:rPr>
      </w:pPr>
      <w:r w:rsidRPr="00FB3E30">
        <w:rPr>
          <w:rFonts w:ascii="Book Antiqua" w:hAnsi="Book Antiqua"/>
        </w:rPr>
        <w:t>procedurę całkowitego odtworzenia systemu (uruchomienie systemu od podstaw).</w:t>
      </w:r>
    </w:p>
    <w:p w14:paraId="31986054" w14:textId="77777777" w:rsidR="00FB3E30" w:rsidRPr="00FB3E30" w:rsidRDefault="00FB3E30" w:rsidP="00FB3E30">
      <w:pPr>
        <w:numPr>
          <w:ilvl w:val="0"/>
          <w:numId w:val="33"/>
        </w:numPr>
        <w:spacing w:line="280" w:lineRule="atLeast"/>
        <w:ind w:left="284" w:hanging="284"/>
        <w:jc w:val="both"/>
        <w:rPr>
          <w:rFonts w:ascii="Book Antiqua" w:hAnsi="Book Antiqua"/>
        </w:rPr>
      </w:pPr>
      <w:r w:rsidRPr="00FB3E30">
        <w:rPr>
          <w:rFonts w:ascii="Book Antiqua" w:hAnsi="Book Antiqua"/>
        </w:rPr>
        <w:t>Każda z procedur wymieniona w dokumentacja eksploatacyjnej musi zawierać co najmniej następujące informacje:</w:t>
      </w:r>
    </w:p>
    <w:p w14:paraId="3DB43CA6" w14:textId="77777777" w:rsidR="00FB3E30" w:rsidRPr="00FB3E30" w:rsidRDefault="00FB3E30" w:rsidP="00FB3E30">
      <w:pPr>
        <w:numPr>
          <w:ilvl w:val="0"/>
          <w:numId w:val="35"/>
        </w:numPr>
        <w:spacing w:line="280" w:lineRule="atLeast"/>
        <w:ind w:left="426" w:hanging="284"/>
        <w:jc w:val="both"/>
        <w:rPr>
          <w:rFonts w:ascii="Book Antiqua" w:hAnsi="Book Antiqua"/>
        </w:rPr>
      </w:pPr>
      <w:r w:rsidRPr="00FB3E30">
        <w:rPr>
          <w:rFonts w:ascii="Book Antiqua" w:hAnsi="Book Antiqua"/>
        </w:rPr>
        <w:t>identyfikator i nazwę procedury,</w:t>
      </w:r>
    </w:p>
    <w:p w14:paraId="468786BE" w14:textId="77777777" w:rsidR="00FB3E30" w:rsidRPr="00FB3E30" w:rsidRDefault="00FB3E30" w:rsidP="00FB3E30">
      <w:pPr>
        <w:numPr>
          <w:ilvl w:val="0"/>
          <w:numId w:val="35"/>
        </w:numPr>
        <w:spacing w:line="280" w:lineRule="atLeast"/>
        <w:ind w:left="426" w:hanging="284"/>
        <w:jc w:val="both"/>
        <w:rPr>
          <w:rFonts w:ascii="Book Antiqua" w:hAnsi="Book Antiqua"/>
        </w:rPr>
      </w:pPr>
      <w:r w:rsidRPr="00FB3E30">
        <w:rPr>
          <w:rFonts w:ascii="Book Antiqua" w:hAnsi="Book Antiqua"/>
        </w:rPr>
        <w:t>rodzaj procedury,</w:t>
      </w:r>
    </w:p>
    <w:p w14:paraId="58490A14" w14:textId="77777777" w:rsidR="00FB3E30" w:rsidRPr="00FB3E30" w:rsidRDefault="00FB3E30" w:rsidP="00FB3E30">
      <w:pPr>
        <w:numPr>
          <w:ilvl w:val="0"/>
          <w:numId w:val="35"/>
        </w:numPr>
        <w:spacing w:line="280" w:lineRule="atLeast"/>
        <w:ind w:left="426" w:hanging="284"/>
        <w:jc w:val="both"/>
        <w:rPr>
          <w:rFonts w:ascii="Book Antiqua" w:hAnsi="Book Antiqua"/>
        </w:rPr>
      </w:pPr>
      <w:r w:rsidRPr="00FB3E30">
        <w:rPr>
          <w:rFonts w:ascii="Book Antiqua" w:hAnsi="Book Antiqua"/>
        </w:rPr>
        <w:t>datę utworzenia i zatwierdzenia oraz wersja procedury,</w:t>
      </w:r>
    </w:p>
    <w:p w14:paraId="0514800E" w14:textId="77777777" w:rsidR="00FB3E30" w:rsidRPr="00FB3E30" w:rsidRDefault="00FB3E30" w:rsidP="00FB3E30">
      <w:pPr>
        <w:numPr>
          <w:ilvl w:val="0"/>
          <w:numId w:val="35"/>
        </w:numPr>
        <w:spacing w:line="280" w:lineRule="atLeast"/>
        <w:ind w:left="426" w:hanging="284"/>
        <w:jc w:val="both"/>
        <w:rPr>
          <w:rFonts w:ascii="Book Antiqua" w:hAnsi="Book Antiqua"/>
        </w:rPr>
      </w:pPr>
      <w:r w:rsidRPr="00FB3E30">
        <w:rPr>
          <w:rFonts w:ascii="Book Antiqua" w:hAnsi="Book Antiqua"/>
        </w:rPr>
        <w:t>cel i zakres procedury,</w:t>
      </w:r>
    </w:p>
    <w:p w14:paraId="7E8143F1" w14:textId="77777777" w:rsidR="00FB3E30" w:rsidRPr="00FB3E30" w:rsidRDefault="00FB3E30" w:rsidP="00FB3E30">
      <w:pPr>
        <w:numPr>
          <w:ilvl w:val="0"/>
          <w:numId w:val="35"/>
        </w:numPr>
        <w:spacing w:line="280" w:lineRule="atLeast"/>
        <w:ind w:left="426" w:hanging="284"/>
        <w:jc w:val="both"/>
        <w:rPr>
          <w:rFonts w:ascii="Book Antiqua" w:hAnsi="Book Antiqua"/>
        </w:rPr>
      </w:pPr>
      <w:r w:rsidRPr="00FB3E30">
        <w:rPr>
          <w:rFonts w:ascii="Book Antiqua" w:hAnsi="Book Antiqua"/>
        </w:rPr>
        <w:t>warunki uruchomienia procedury i oczekiwany rezultat jej wykonania,</w:t>
      </w:r>
    </w:p>
    <w:p w14:paraId="401870DB" w14:textId="77777777" w:rsidR="00FB3E30" w:rsidRPr="00FB3E30" w:rsidRDefault="00FB3E30" w:rsidP="00FB3E30">
      <w:pPr>
        <w:numPr>
          <w:ilvl w:val="0"/>
          <w:numId w:val="35"/>
        </w:numPr>
        <w:spacing w:line="280" w:lineRule="atLeast"/>
        <w:ind w:left="426" w:hanging="284"/>
        <w:jc w:val="both"/>
        <w:rPr>
          <w:rFonts w:ascii="Book Antiqua" w:hAnsi="Book Antiqua"/>
        </w:rPr>
      </w:pPr>
      <w:r w:rsidRPr="00FB3E30">
        <w:rPr>
          <w:rFonts w:ascii="Book Antiqua" w:hAnsi="Book Antiqua"/>
        </w:rPr>
        <w:t>dane osób, które opracowały procedurę, sprawdziły, zaakceptowały i ją zatwierdziły,</w:t>
      </w:r>
    </w:p>
    <w:p w14:paraId="04AE6897" w14:textId="77777777" w:rsidR="00FB3E30" w:rsidRPr="00FB3E30" w:rsidRDefault="00FB3E30" w:rsidP="00FB3E30">
      <w:pPr>
        <w:numPr>
          <w:ilvl w:val="0"/>
          <w:numId w:val="35"/>
        </w:numPr>
        <w:spacing w:line="280" w:lineRule="atLeast"/>
        <w:ind w:left="426" w:hanging="284"/>
        <w:jc w:val="both"/>
        <w:rPr>
          <w:rFonts w:ascii="Book Antiqua" w:hAnsi="Book Antiqua"/>
        </w:rPr>
      </w:pPr>
      <w:r w:rsidRPr="00FB3E30">
        <w:rPr>
          <w:rFonts w:ascii="Book Antiqua" w:hAnsi="Book Antiqua"/>
        </w:rPr>
        <w:t>działania, które występują jedno po drugim, jakie należy wykonać, aby osiągnąć postawiony cel, w tym informację o osobie (zgodnie z zaproponowanymi rolami), która powinna wykonać dane czynności.</w:t>
      </w:r>
    </w:p>
    <w:p w14:paraId="31EF12F7" w14:textId="77777777" w:rsidR="00FB3E30" w:rsidRPr="00FB3E30" w:rsidRDefault="00FB3E30" w:rsidP="00FB3E30">
      <w:pPr>
        <w:spacing w:line="280" w:lineRule="atLeast"/>
        <w:jc w:val="both"/>
        <w:rPr>
          <w:rFonts w:ascii="Book Antiqua" w:hAnsi="Book Antiqua"/>
          <w:b/>
        </w:rPr>
      </w:pPr>
      <w:r w:rsidRPr="00FB3E30">
        <w:rPr>
          <w:rFonts w:ascii="Book Antiqua" w:hAnsi="Book Antiqua"/>
          <w:b/>
        </w:rPr>
        <w:t>IV. Dokumentacja – Instrukcja Użytkownika Końcowego.</w:t>
      </w:r>
    </w:p>
    <w:p w14:paraId="3BB76AB8" w14:textId="77777777" w:rsidR="00FB3E30" w:rsidRPr="00FB3E30" w:rsidRDefault="00FB3E30" w:rsidP="00FB3E30">
      <w:pPr>
        <w:numPr>
          <w:ilvl w:val="0"/>
          <w:numId w:val="36"/>
        </w:numPr>
        <w:spacing w:line="280" w:lineRule="atLeast"/>
        <w:ind w:left="284" w:hanging="284"/>
        <w:jc w:val="both"/>
        <w:rPr>
          <w:rFonts w:ascii="Book Antiqua" w:hAnsi="Book Antiqua"/>
        </w:rPr>
      </w:pPr>
      <w:r w:rsidRPr="00FB3E30">
        <w:rPr>
          <w:rFonts w:ascii="Book Antiqua" w:hAnsi="Book Antiqua"/>
        </w:rPr>
        <w:t>Dokumentacja standardowa umożliwiająca samodzielne i sprawne wykonywanie wszelkich operacji przez użytkownika w pracy z systemem, składająca się z:</w:t>
      </w:r>
    </w:p>
    <w:p w14:paraId="0685D848" w14:textId="77777777" w:rsidR="00FB3E30" w:rsidRPr="00FB3E30" w:rsidRDefault="00FB3E30" w:rsidP="00FB3E30">
      <w:pPr>
        <w:numPr>
          <w:ilvl w:val="0"/>
          <w:numId w:val="37"/>
        </w:numPr>
        <w:spacing w:line="280" w:lineRule="atLeast"/>
        <w:ind w:left="426" w:hanging="284"/>
        <w:jc w:val="both"/>
        <w:rPr>
          <w:rFonts w:ascii="Book Antiqua" w:hAnsi="Book Antiqua"/>
        </w:rPr>
      </w:pPr>
      <w:r w:rsidRPr="00FB3E30">
        <w:rPr>
          <w:rFonts w:ascii="Book Antiqua" w:hAnsi="Book Antiqua"/>
        </w:rPr>
        <w:t xml:space="preserve">zestawu trzech kompletnych podręczników obsługi i eksploatacji, </w:t>
      </w:r>
    </w:p>
    <w:p w14:paraId="57C707EA" w14:textId="77777777" w:rsidR="00FB3E30" w:rsidRPr="00FB3E30" w:rsidRDefault="00FB3E30" w:rsidP="00FB3E30">
      <w:pPr>
        <w:numPr>
          <w:ilvl w:val="0"/>
          <w:numId w:val="37"/>
        </w:numPr>
        <w:spacing w:line="280" w:lineRule="atLeast"/>
        <w:ind w:left="426" w:hanging="284"/>
        <w:jc w:val="both"/>
        <w:rPr>
          <w:rFonts w:ascii="Book Antiqua" w:hAnsi="Book Antiqua"/>
        </w:rPr>
      </w:pPr>
      <w:r w:rsidRPr="00FB3E30">
        <w:rPr>
          <w:rFonts w:ascii="Book Antiqua" w:hAnsi="Book Antiqua"/>
        </w:rPr>
        <w:t>rysunków uwzględniających wszystkie aspekty instalacji podsystemów fizycznych,</w:t>
      </w:r>
    </w:p>
    <w:p w14:paraId="098779F9" w14:textId="77777777" w:rsidR="00FB3E30" w:rsidRPr="00FB3E30" w:rsidRDefault="00FB3E30" w:rsidP="00FB3E30">
      <w:pPr>
        <w:numPr>
          <w:ilvl w:val="0"/>
          <w:numId w:val="37"/>
        </w:numPr>
        <w:spacing w:line="280" w:lineRule="atLeast"/>
        <w:ind w:left="426" w:hanging="284"/>
        <w:jc w:val="both"/>
        <w:rPr>
          <w:rFonts w:ascii="Book Antiqua" w:hAnsi="Book Antiqua"/>
        </w:rPr>
      </w:pPr>
      <w:r w:rsidRPr="00FB3E30">
        <w:rPr>
          <w:rFonts w:ascii="Book Antiqua" w:hAnsi="Book Antiqua"/>
        </w:rPr>
        <w:t>szczegółowych schematów okablowania i połączeń terminalowych,</w:t>
      </w:r>
    </w:p>
    <w:p w14:paraId="2D5EF064" w14:textId="77777777" w:rsidR="00FB3E30" w:rsidRPr="00FB3E30" w:rsidRDefault="00FB3E30" w:rsidP="00FB3E30">
      <w:pPr>
        <w:numPr>
          <w:ilvl w:val="0"/>
          <w:numId w:val="37"/>
        </w:numPr>
        <w:spacing w:line="280" w:lineRule="atLeast"/>
        <w:ind w:left="426" w:hanging="284"/>
        <w:jc w:val="both"/>
        <w:rPr>
          <w:rFonts w:ascii="Book Antiqua" w:hAnsi="Book Antiqua"/>
        </w:rPr>
      </w:pPr>
      <w:r w:rsidRPr="00FB3E30">
        <w:rPr>
          <w:rFonts w:ascii="Book Antiqua" w:hAnsi="Book Antiqua"/>
        </w:rPr>
        <w:t>instrukcji uwzględniających wszystkie aspekty uruchomienia systemu, jego konfiguracji i wyposażenia testowego.</w:t>
      </w:r>
    </w:p>
    <w:p w14:paraId="2E39093E" w14:textId="77777777" w:rsidR="00FB3E30" w:rsidRDefault="00FB3E30" w:rsidP="00FB3E30">
      <w:pPr>
        <w:numPr>
          <w:ilvl w:val="0"/>
          <w:numId w:val="36"/>
        </w:numPr>
        <w:spacing w:line="280" w:lineRule="atLeast"/>
        <w:ind w:left="284" w:hanging="284"/>
        <w:jc w:val="both"/>
        <w:rPr>
          <w:rFonts w:ascii="Book Antiqua" w:hAnsi="Book Antiqua"/>
        </w:rPr>
      </w:pPr>
      <w:r w:rsidRPr="00FB3E30">
        <w:rPr>
          <w:rFonts w:ascii="Book Antiqua" w:hAnsi="Book Antiqua"/>
        </w:rPr>
        <w:t>Wykonawca dostarczy zestaw Dokumentacji – Instrukcja Użytkownika Końcowego w formie wydruku do każdej lokalizacji.</w:t>
      </w:r>
    </w:p>
    <w:p w14:paraId="5D244BFD" w14:textId="77777777" w:rsidR="00A2200E" w:rsidRDefault="00A2200E" w:rsidP="00A2200E">
      <w:pPr>
        <w:spacing w:line="280" w:lineRule="atLeast"/>
        <w:jc w:val="both"/>
        <w:rPr>
          <w:rFonts w:ascii="Book Antiqua" w:hAnsi="Book Antiqua"/>
        </w:rPr>
      </w:pPr>
    </w:p>
    <w:p w14:paraId="54841927" w14:textId="77777777" w:rsidR="00A2200E" w:rsidRDefault="00A2200E" w:rsidP="00A2200E">
      <w:pPr>
        <w:spacing w:line="280" w:lineRule="atLeast"/>
        <w:jc w:val="both"/>
        <w:rPr>
          <w:rFonts w:ascii="Book Antiqua" w:hAnsi="Book Antiqua"/>
        </w:rPr>
      </w:pPr>
    </w:p>
    <w:p w14:paraId="6AC5CAC0" w14:textId="77777777" w:rsidR="00A2200E" w:rsidRDefault="00A2200E" w:rsidP="00A2200E">
      <w:pPr>
        <w:spacing w:line="280" w:lineRule="atLeast"/>
        <w:jc w:val="both"/>
        <w:rPr>
          <w:rFonts w:ascii="Book Antiqua" w:hAnsi="Book Antiqua"/>
        </w:rPr>
      </w:pPr>
    </w:p>
    <w:p w14:paraId="410022EF" w14:textId="77777777" w:rsidR="00A2200E" w:rsidRDefault="00A2200E" w:rsidP="00A2200E">
      <w:pPr>
        <w:spacing w:line="280" w:lineRule="atLeast"/>
        <w:jc w:val="both"/>
        <w:rPr>
          <w:rFonts w:ascii="Book Antiqua" w:hAnsi="Book Antiqua"/>
        </w:rPr>
      </w:pPr>
    </w:p>
    <w:p w14:paraId="3D48F5FA" w14:textId="77777777" w:rsidR="00A2200E" w:rsidRDefault="00A2200E" w:rsidP="00A2200E">
      <w:pPr>
        <w:spacing w:line="280" w:lineRule="atLeast"/>
        <w:jc w:val="both"/>
        <w:rPr>
          <w:rFonts w:ascii="Book Antiqua" w:hAnsi="Book Antiqua"/>
        </w:rPr>
      </w:pPr>
    </w:p>
    <w:p w14:paraId="331158C7" w14:textId="77777777" w:rsidR="00A2200E" w:rsidRDefault="00A2200E" w:rsidP="00A2200E">
      <w:pPr>
        <w:spacing w:line="280" w:lineRule="atLeast"/>
        <w:jc w:val="both"/>
        <w:rPr>
          <w:rFonts w:ascii="Book Antiqua" w:hAnsi="Book Antiqua"/>
        </w:rPr>
      </w:pPr>
    </w:p>
    <w:p w14:paraId="3B87A5C8" w14:textId="77777777" w:rsidR="00A2200E" w:rsidRDefault="00A2200E" w:rsidP="00A2200E">
      <w:pPr>
        <w:spacing w:line="280" w:lineRule="atLeast"/>
        <w:jc w:val="both"/>
        <w:rPr>
          <w:rFonts w:ascii="Book Antiqua" w:hAnsi="Book Antiqua"/>
        </w:rPr>
      </w:pPr>
    </w:p>
    <w:p w14:paraId="5DEFBB2D" w14:textId="77777777" w:rsidR="00A2200E" w:rsidRDefault="00A2200E" w:rsidP="00A2200E">
      <w:pPr>
        <w:spacing w:line="280" w:lineRule="atLeast"/>
        <w:jc w:val="both"/>
        <w:rPr>
          <w:rFonts w:ascii="Book Antiqua" w:hAnsi="Book Antiqua"/>
        </w:rPr>
      </w:pPr>
    </w:p>
    <w:p w14:paraId="50EC9F2A" w14:textId="77777777" w:rsidR="00A2200E" w:rsidRDefault="00A2200E" w:rsidP="00A2200E">
      <w:pPr>
        <w:spacing w:line="280" w:lineRule="atLeast"/>
        <w:jc w:val="both"/>
        <w:rPr>
          <w:rFonts w:ascii="Book Antiqua" w:hAnsi="Book Antiqua"/>
        </w:rPr>
      </w:pPr>
    </w:p>
    <w:p w14:paraId="20A2E4BA" w14:textId="77777777" w:rsidR="001C0EAB" w:rsidRPr="001C0EAB" w:rsidRDefault="00A2200E" w:rsidP="001C0EAB">
      <w:pPr>
        <w:pStyle w:val="Tekstpodstawowy"/>
        <w:kinsoku w:val="0"/>
        <w:overflowPunct w:val="0"/>
        <w:spacing w:before="19"/>
        <w:ind w:left="20"/>
        <w:jc w:val="right"/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</w:rPr>
        <w:br w:type="page"/>
      </w:r>
      <w:r w:rsidR="001C0EAB" w:rsidRPr="001C0EAB">
        <w:rPr>
          <w:rFonts w:ascii="Book Antiqua" w:hAnsi="Book Antiqua"/>
          <w:b/>
          <w:bCs/>
          <w:sz w:val="18"/>
          <w:szCs w:val="18"/>
        </w:rPr>
        <w:lastRenderedPageBreak/>
        <w:t>Załącznik</w:t>
      </w:r>
      <w:r w:rsidR="001C0EAB" w:rsidRPr="001C0EAB">
        <w:rPr>
          <w:rFonts w:ascii="Book Antiqua" w:hAnsi="Book Antiqua"/>
          <w:b/>
          <w:bCs/>
          <w:spacing w:val="-4"/>
          <w:sz w:val="18"/>
          <w:szCs w:val="18"/>
        </w:rPr>
        <w:t xml:space="preserve"> </w:t>
      </w:r>
      <w:r w:rsidR="001C0EAB" w:rsidRPr="001C0EAB">
        <w:rPr>
          <w:rFonts w:ascii="Book Antiqua" w:hAnsi="Book Antiqua"/>
          <w:b/>
          <w:bCs/>
          <w:sz w:val="18"/>
          <w:szCs w:val="18"/>
        </w:rPr>
        <w:t>nr 7</w:t>
      </w:r>
      <w:r w:rsidR="001C0EAB" w:rsidRPr="001C0EAB">
        <w:rPr>
          <w:rFonts w:ascii="Book Antiqua" w:hAnsi="Book Antiqua"/>
          <w:b/>
          <w:bCs/>
          <w:spacing w:val="-2"/>
          <w:sz w:val="18"/>
          <w:szCs w:val="18"/>
        </w:rPr>
        <w:t xml:space="preserve"> </w:t>
      </w:r>
      <w:r w:rsidR="001C0EAB" w:rsidRPr="001C0EAB">
        <w:rPr>
          <w:rFonts w:ascii="Book Antiqua" w:hAnsi="Book Antiqua"/>
          <w:b/>
          <w:bCs/>
          <w:sz w:val="18"/>
          <w:szCs w:val="18"/>
        </w:rPr>
        <w:t>do</w:t>
      </w:r>
      <w:r w:rsidR="001C0EAB" w:rsidRPr="001C0EAB">
        <w:rPr>
          <w:rFonts w:ascii="Book Antiqua" w:hAnsi="Book Antiqua"/>
          <w:b/>
          <w:bCs/>
          <w:spacing w:val="-1"/>
          <w:sz w:val="18"/>
          <w:szCs w:val="18"/>
        </w:rPr>
        <w:t xml:space="preserve"> </w:t>
      </w:r>
      <w:r w:rsidR="001C0EAB" w:rsidRPr="001C0EAB">
        <w:rPr>
          <w:rFonts w:ascii="Book Antiqua" w:hAnsi="Book Antiqua"/>
          <w:b/>
          <w:bCs/>
          <w:sz w:val="18"/>
          <w:szCs w:val="18"/>
        </w:rPr>
        <w:t>Umowy</w:t>
      </w:r>
    </w:p>
    <w:bookmarkEnd w:id="3"/>
    <w:p w14:paraId="242D7E93" w14:textId="77777777" w:rsidR="001C0EAB" w:rsidRPr="00F11D82" w:rsidRDefault="001C0EAB" w:rsidP="001C0EAB">
      <w:pPr>
        <w:autoSpaceDE/>
        <w:autoSpaceDN/>
        <w:adjustRightInd/>
        <w:ind w:left="360" w:hanging="360"/>
        <w:jc w:val="both"/>
        <w:rPr>
          <w:rFonts w:ascii="Book Antiqua" w:hAnsi="Book Antiqua"/>
          <w:b/>
          <w:bCs/>
        </w:rPr>
      </w:pPr>
    </w:p>
    <w:p w14:paraId="005DA06D" w14:textId="77777777" w:rsidR="001C0EAB" w:rsidRPr="00F11D82" w:rsidRDefault="001C0EAB" w:rsidP="001C0EAB">
      <w:pPr>
        <w:autoSpaceDE/>
        <w:autoSpaceDN/>
        <w:adjustRightInd/>
        <w:ind w:left="360" w:hanging="360"/>
        <w:jc w:val="center"/>
        <w:rPr>
          <w:rFonts w:ascii="Book Antiqua" w:hAnsi="Book Antiqua"/>
          <w:b/>
          <w:bCs/>
        </w:rPr>
      </w:pPr>
      <w:r w:rsidRPr="00F11D82">
        <w:rPr>
          <w:rFonts w:ascii="Book Antiqua" w:hAnsi="Book Antiqua"/>
          <w:b/>
          <w:bCs/>
        </w:rPr>
        <w:t>Szczegółowy opis warunków gwarancji na usługę wdrożenia</w:t>
      </w:r>
    </w:p>
    <w:p w14:paraId="22E032F7" w14:textId="77777777" w:rsidR="001C0EAB" w:rsidRPr="00F11D82" w:rsidRDefault="001C0EAB" w:rsidP="001C0EAB">
      <w:pPr>
        <w:autoSpaceDE/>
        <w:autoSpaceDN/>
        <w:adjustRightInd/>
        <w:ind w:left="360" w:hanging="360"/>
        <w:jc w:val="both"/>
        <w:rPr>
          <w:rFonts w:ascii="Book Antiqua" w:hAnsi="Book Antiqua"/>
          <w:b/>
          <w:bCs/>
        </w:rPr>
      </w:pPr>
    </w:p>
    <w:p w14:paraId="0E0FFE82" w14:textId="77777777" w:rsidR="001C0EAB" w:rsidRPr="00F11D82" w:rsidRDefault="001C0EAB" w:rsidP="001C0EAB">
      <w:pPr>
        <w:autoSpaceDE/>
        <w:autoSpaceDN/>
        <w:adjustRightInd/>
        <w:jc w:val="both"/>
        <w:rPr>
          <w:rFonts w:ascii="Book Antiqua" w:hAnsi="Book Antiqua"/>
        </w:rPr>
      </w:pPr>
    </w:p>
    <w:p w14:paraId="16A37BC0" w14:textId="77777777" w:rsidR="001C0EAB" w:rsidRPr="00F11D82" w:rsidRDefault="001C0EAB" w:rsidP="001C0EAB">
      <w:pPr>
        <w:autoSpaceDE/>
        <w:autoSpaceDN/>
        <w:adjustRightInd/>
        <w:spacing w:after="200" w:line="276" w:lineRule="auto"/>
        <w:ind w:left="360" w:hanging="360"/>
        <w:jc w:val="both"/>
        <w:rPr>
          <w:rFonts w:ascii="Book Antiqua" w:eastAsia="SimSun" w:hAnsi="Book Antiqua"/>
          <w:lang w:eastAsia="en-US"/>
        </w:rPr>
      </w:pPr>
      <w:r w:rsidRPr="00F11D82">
        <w:rPr>
          <w:rFonts w:ascii="Book Antiqua" w:eastAsia="SimSun" w:hAnsi="Book Antiqua"/>
          <w:b/>
          <w:lang w:eastAsia="en-US"/>
        </w:rPr>
        <w:t>Słownik.</w:t>
      </w:r>
    </w:p>
    <w:p w14:paraId="18CF22E9" w14:textId="77777777" w:rsidR="001C0EAB" w:rsidRPr="00F11D82" w:rsidRDefault="001C0EAB" w:rsidP="001C0EAB">
      <w:pPr>
        <w:widowControl/>
        <w:numPr>
          <w:ilvl w:val="0"/>
          <w:numId w:val="41"/>
        </w:numPr>
        <w:autoSpaceDE/>
        <w:autoSpaceDN/>
        <w:adjustRightInd/>
        <w:spacing w:after="160" w:line="259" w:lineRule="auto"/>
        <w:ind w:left="426" w:hanging="426"/>
        <w:contextualSpacing/>
        <w:jc w:val="both"/>
        <w:rPr>
          <w:rFonts w:ascii="Book Antiqua" w:eastAsia="SimSun" w:hAnsi="Book Antiqua"/>
          <w:lang w:eastAsia="en-US"/>
        </w:rPr>
      </w:pPr>
      <w:r w:rsidRPr="00F11D82">
        <w:rPr>
          <w:rFonts w:ascii="Book Antiqua" w:eastAsia="SimSun" w:hAnsi="Book Antiqua"/>
          <w:lang w:eastAsia="en-US"/>
        </w:rPr>
        <w:t xml:space="preserve">Awaria – oznacza dysfunkcję Systemu, uniemożliwiającą prawidłowe użytkowanie Systemu lub jego części, jednak nie prowadzącą do zatrzymania eksploatacji Systemu. </w:t>
      </w:r>
    </w:p>
    <w:p w14:paraId="5D7AF3EC" w14:textId="77777777" w:rsidR="001C0EAB" w:rsidRPr="00F11D82" w:rsidRDefault="001C0EAB" w:rsidP="001C0EAB">
      <w:pPr>
        <w:widowControl/>
        <w:numPr>
          <w:ilvl w:val="0"/>
          <w:numId w:val="41"/>
        </w:numPr>
        <w:autoSpaceDE/>
        <w:autoSpaceDN/>
        <w:adjustRightInd/>
        <w:spacing w:after="160" w:line="259" w:lineRule="auto"/>
        <w:ind w:left="426" w:hanging="426"/>
        <w:contextualSpacing/>
        <w:jc w:val="both"/>
        <w:rPr>
          <w:rFonts w:ascii="Book Antiqua" w:eastAsia="SimSun" w:hAnsi="Book Antiqua"/>
          <w:lang w:eastAsia="en-US"/>
        </w:rPr>
      </w:pPr>
      <w:r w:rsidRPr="00F11D82">
        <w:rPr>
          <w:rFonts w:ascii="Book Antiqua" w:eastAsia="SimSun" w:hAnsi="Book Antiqua"/>
          <w:lang w:eastAsia="en-US"/>
        </w:rPr>
        <w:t>Błąd – powtarzalne działanie Systemu niezgodne z jego dokumentacją użytkową, uniemożliwiające wykonanie części jego funkcji.</w:t>
      </w:r>
    </w:p>
    <w:p w14:paraId="50EC962D" w14:textId="77777777" w:rsidR="001C0EAB" w:rsidRPr="00F11D82" w:rsidRDefault="001C0EAB" w:rsidP="001C0EAB">
      <w:pPr>
        <w:widowControl/>
        <w:numPr>
          <w:ilvl w:val="0"/>
          <w:numId w:val="41"/>
        </w:numPr>
        <w:autoSpaceDE/>
        <w:autoSpaceDN/>
        <w:adjustRightInd/>
        <w:spacing w:after="160" w:line="259" w:lineRule="auto"/>
        <w:ind w:left="426" w:hanging="426"/>
        <w:contextualSpacing/>
        <w:jc w:val="both"/>
        <w:rPr>
          <w:rFonts w:ascii="Book Antiqua" w:eastAsia="SimSun" w:hAnsi="Book Antiqua"/>
          <w:lang w:eastAsia="en-US"/>
        </w:rPr>
      </w:pPr>
      <w:r w:rsidRPr="00F11D82">
        <w:rPr>
          <w:rFonts w:ascii="Book Antiqua" w:hAnsi="Book Antiqua"/>
          <w:lang w:eastAsia="en-US"/>
        </w:rPr>
        <w:t>Dzień roboczy – dzień kalendarzowy od poniedziałku do piątku z wyłączeniem świąt i dni ustawowo wolnych od pracy oraz dni wolnych od pracy u Zamawiającego.</w:t>
      </w:r>
    </w:p>
    <w:p w14:paraId="1F4A1657" w14:textId="77777777" w:rsidR="001C0EAB" w:rsidRPr="00F11D82" w:rsidRDefault="001C0EAB" w:rsidP="001C0EAB">
      <w:pPr>
        <w:widowControl/>
        <w:numPr>
          <w:ilvl w:val="0"/>
          <w:numId w:val="41"/>
        </w:numPr>
        <w:autoSpaceDE/>
        <w:autoSpaceDN/>
        <w:adjustRightInd/>
        <w:spacing w:after="160" w:line="259" w:lineRule="auto"/>
        <w:ind w:left="426" w:hanging="426"/>
        <w:contextualSpacing/>
        <w:jc w:val="both"/>
        <w:rPr>
          <w:rFonts w:ascii="Book Antiqua" w:eastAsia="SimSun" w:hAnsi="Book Antiqua"/>
          <w:lang w:eastAsia="en-US"/>
        </w:rPr>
      </w:pPr>
      <w:r w:rsidRPr="00F11D82">
        <w:rPr>
          <w:rFonts w:ascii="Book Antiqua" w:eastAsia="SimSun" w:hAnsi="Book Antiqua"/>
          <w:lang w:eastAsia="en-US"/>
        </w:rPr>
        <w:t>Dysfunkcja – zbiorcze określenie dla nieprawidłowości rozumianych jako niezgodność z Dokumentacją lub też uciążliwość w pracy z Systemem.</w:t>
      </w:r>
    </w:p>
    <w:p w14:paraId="7847C0D9" w14:textId="77777777" w:rsidR="001C0EAB" w:rsidRPr="00F11D82" w:rsidRDefault="001C0EAB" w:rsidP="001C0EAB">
      <w:pPr>
        <w:widowControl/>
        <w:numPr>
          <w:ilvl w:val="0"/>
          <w:numId w:val="41"/>
        </w:numPr>
        <w:autoSpaceDE/>
        <w:autoSpaceDN/>
        <w:adjustRightInd/>
        <w:spacing w:after="160" w:line="259" w:lineRule="auto"/>
        <w:ind w:left="426" w:hanging="426"/>
        <w:contextualSpacing/>
        <w:jc w:val="both"/>
        <w:rPr>
          <w:rFonts w:ascii="Book Antiqua" w:eastAsia="SimSun" w:hAnsi="Book Antiqua"/>
          <w:lang w:eastAsia="en-US"/>
        </w:rPr>
      </w:pPr>
      <w:r w:rsidRPr="00F11D82">
        <w:rPr>
          <w:rFonts w:ascii="Book Antiqua" w:eastAsia="SimSun" w:hAnsi="Book Antiqua"/>
          <w:lang w:eastAsia="en-US"/>
        </w:rPr>
        <w:t>Godziny robocze – czas pracy liczony w Dni Robocze w godzinach 7:00 – 15:00.</w:t>
      </w:r>
    </w:p>
    <w:p w14:paraId="73BE3C57" w14:textId="77777777" w:rsidR="001C0EAB" w:rsidRPr="00F11D82" w:rsidRDefault="001C0EAB" w:rsidP="001C0EAB">
      <w:pPr>
        <w:widowControl/>
        <w:numPr>
          <w:ilvl w:val="0"/>
          <w:numId w:val="41"/>
        </w:numPr>
        <w:autoSpaceDE/>
        <w:autoSpaceDN/>
        <w:adjustRightInd/>
        <w:spacing w:after="160" w:line="259" w:lineRule="auto"/>
        <w:ind w:left="426" w:hanging="426"/>
        <w:contextualSpacing/>
        <w:jc w:val="both"/>
        <w:rPr>
          <w:rFonts w:ascii="Book Antiqua" w:eastAsia="SimSun" w:hAnsi="Book Antiqua"/>
          <w:lang w:eastAsia="en-US"/>
        </w:rPr>
      </w:pPr>
      <w:r w:rsidRPr="00F11D82">
        <w:rPr>
          <w:rFonts w:ascii="Book Antiqua" w:eastAsia="SimSun" w:hAnsi="Book Antiqua"/>
          <w:lang w:eastAsia="en-US"/>
        </w:rPr>
        <w:t>Naprawa – modyfikacja Systemu usuwająca Dysfunkcję Systemu.</w:t>
      </w:r>
    </w:p>
    <w:p w14:paraId="641DCB04" w14:textId="77777777" w:rsidR="001C0EAB" w:rsidRPr="00F11D82" w:rsidRDefault="001C0EAB" w:rsidP="001C0EAB">
      <w:pPr>
        <w:widowControl/>
        <w:numPr>
          <w:ilvl w:val="0"/>
          <w:numId w:val="41"/>
        </w:numPr>
        <w:autoSpaceDE/>
        <w:autoSpaceDN/>
        <w:adjustRightInd/>
        <w:spacing w:after="160" w:line="259" w:lineRule="auto"/>
        <w:ind w:left="426" w:hanging="426"/>
        <w:contextualSpacing/>
        <w:jc w:val="both"/>
        <w:rPr>
          <w:rFonts w:ascii="Book Antiqua" w:eastAsia="SimSun" w:hAnsi="Book Antiqua"/>
          <w:lang w:eastAsia="en-US"/>
        </w:rPr>
      </w:pPr>
      <w:r w:rsidRPr="00F11D82">
        <w:rPr>
          <w:rFonts w:ascii="Book Antiqua" w:eastAsia="SimSun" w:hAnsi="Book Antiqua"/>
          <w:lang w:eastAsia="en-US"/>
        </w:rPr>
        <w:t>Obejście - tymczasowe rozwiązanie pozwalające na prawidłowe wykorzystanie oprogramowania bez usuwania wykrytego błędu przy zachowaniu integralności bazy danych.</w:t>
      </w:r>
    </w:p>
    <w:p w14:paraId="66024A91" w14:textId="77777777" w:rsidR="001C0EAB" w:rsidRPr="00F11D82" w:rsidRDefault="001C0EAB" w:rsidP="001C0EAB">
      <w:pPr>
        <w:widowControl/>
        <w:numPr>
          <w:ilvl w:val="0"/>
          <w:numId w:val="41"/>
        </w:numPr>
        <w:autoSpaceDE/>
        <w:autoSpaceDN/>
        <w:adjustRightInd/>
        <w:spacing w:after="160" w:line="259" w:lineRule="auto"/>
        <w:ind w:left="426" w:hanging="426"/>
        <w:contextualSpacing/>
        <w:jc w:val="both"/>
        <w:rPr>
          <w:rFonts w:ascii="Book Antiqua" w:eastAsia="SimSun" w:hAnsi="Book Antiqua"/>
          <w:lang w:eastAsia="en-US"/>
        </w:rPr>
      </w:pPr>
      <w:r w:rsidRPr="00F11D82">
        <w:rPr>
          <w:rFonts w:ascii="Book Antiqua" w:eastAsia="SimSun" w:hAnsi="Book Antiqua"/>
          <w:lang w:eastAsia="en-US"/>
        </w:rPr>
        <w:t>Stan Funkcjonalności Systemu- stan Systemu, w którym nie występują Dysfunkcje.</w:t>
      </w:r>
    </w:p>
    <w:p w14:paraId="00F38F05" w14:textId="77777777" w:rsidR="001C0EAB" w:rsidRPr="00F11D82" w:rsidRDefault="001C0EAB" w:rsidP="001C0EAB">
      <w:pPr>
        <w:widowControl/>
        <w:numPr>
          <w:ilvl w:val="0"/>
          <w:numId w:val="41"/>
        </w:numPr>
        <w:autoSpaceDE/>
        <w:autoSpaceDN/>
        <w:adjustRightInd/>
        <w:spacing w:after="160" w:line="259" w:lineRule="auto"/>
        <w:ind w:left="426" w:hanging="426"/>
        <w:contextualSpacing/>
        <w:jc w:val="both"/>
        <w:rPr>
          <w:rFonts w:ascii="Book Antiqua" w:eastAsia="SimSun" w:hAnsi="Book Antiqua"/>
          <w:lang w:eastAsia="en-US"/>
        </w:rPr>
      </w:pPr>
      <w:r w:rsidRPr="00F11D82">
        <w:rPr>
          <w:rFonts w:ascii="Book Antiqua" w:eastAsia="SimSun" w:hAnsi="Book Antiqua"/>
          <w:lang w:eastAsia="en-US"/>
        </w:rPr>
        <w:t xml:space="preserve">Stan Krytyczny – dysfunkcja Systemu, która prowadzi do zatrzymania eksploatacji systemu, utraty danych lub naruszenia ich spójności, w wyniku którego niemożliwe jest prowadzenie bieżącej działalności przy użyciu Systemu.  </w:t>
      </w:r>
    </w:p>
    <w:p w14:paraId="1AC26D57" w14:textId="77777777" w:rsidR="001C0EAB" w:rsidRPr="00F11D82" w:rsidRDefault="001C0EAB" w:rsidP="001C0EAB">
      <w:pPr>
        <w:widowControl/>
        <w:numPr>
          <w:ilvl w:val="0"/>
          <w:numId w:val="41"/>
        </w:numPr>
        <w:autoSpaceDE/>
        <w:autoSpaceDN/>
        <w:adjustRightInd/>
        <w:spacing w:after="160" w:line="259" w:lineRule="auto"/>
        <w:ind w:left="426" w:hanging="426"/>
        <w:contextualSpacing/>
        <w:jc w:val="both"/>
        <w:rPr>
          <w:rFonts w:ascii="Book Antiqua" w:eastAsia="SimSun" w:hAnsi="Book Antiqua"/>
          <w:lang w:eastAsia="en-US"/>
        </w:rPr>
      </w:pPr>
      <w:r w:rsidRPr="00F11D82">
        <w:rPr>
          <w:rFonts w:ascii="Book Antiqua" w:eastAsia="SimSun" w:hAnsi="Book Antiqua"/>
          <w:lang w:eastAsia="en-US"/>
        </w:rPr>
        <w:t>Usterka - zakłócenie działania oprogramowania, polegające na nienależytym działaniu jego części, nie ograniczające działania całego systemu; nie mające istotnego wpływu na zastosowanie oprogramowania i nie będące awarią lub błędem.</w:t>
      </w:r>
    </w:p>
    <w:p w14:paraId="2FE950C4" w14:textId="77777777" w:rsidR="001C0EAB" w:rsidRPr="00F11D82" w:rsidRDefault="001C0EAB" w:rsidP="001C0EAB">
      <w:pPr>
        <w:autoSpaceDE/>
        <w:autoSpaceDN/>
        <w:adjustRightInd/>
        <w:jc w:val="both"/>
        <w:rPr>
          <w:rFonts w:ascii="Book Antiqua" w:hAnsi="Book Antiqua"/>
          <w:b/>
          <w:bCs/>
        </w:rPr>
      </w:pPr>
    </w:p>
    <w:p w14:paraId="24CC29FD" w14:textId="77777777" w:rsidR="001C0EAB" w:rsidRPr="00F11D82" w:rsidRDefault="001C0EAB" w:rsidP="001C0EAB">
      <w:pPr>
        <w:autoSpaceDE/>
        <w:autoSpaceDN/>
        <w:adjustRightInd/>
        <w:jc w:val="both"/>
        <w:rPr>
          <w:rFonts w:ascii="Book Antiqua" w:hAnsi="Book Antiqua"/>
        </w:rPr>
      </w:pPr>
      <w:r w:rsidRPr="00F11D82">
        <w:rPr>
          <w:rFonts w:ascii="Book Antiqua" w:hAnsi="Book Antiqua"/>
          <w:b/>
          <w:bCs/>
        </w:rPr>
        <w:t>Zakres usług w ramach gwarancji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8509"/>
      </w:tblGrid>
      <w:tr w:rsidR="001C0EAB" w:rsidRPr="00F11D82" w14:paraId="483C64CE" w14:textId="77777777" w:rsidTr="00C747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738246" w14:textId="77777777" w:rsidR="001C0EAB" w:rsidRPr="00F11D82" w:rsidRDefault="001C0EAB" w:rsidP="00C74790">
            <w:pPr>
              <w:autoSpaceDE/>
              <w:autoSpaceDN/>
              <w:adjustRightInd/>
              <w:ind w:left="360" w:hanging="360"/>
              <w:jc w:val="both"/>
              <w:rPr>
                <w:rFonts w:ascii="Book Antiqua" w:hAnsi="Book Antiqua"/>
                <w:b/>
              </w:rPr>
            </w:pPr>
            <w:r w:rsidRPr="00F11D82">
              <w:rPr>
                <w:rFonts w:ascii="Book Antiqua" w:hAnsi="Book Antiqua"/>
                <w:b/>
              </w:rPr>
              <w:t xml:space="preserve">Lp.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5991D5" w14:textId="77777777" w:rsidR="001C0EAB" w:rsidRPr="00F11D82" w:rsidRDefault="001C0EAB" w:rsidP="00C74790">
            <w:pPr>
              <w:autoSpaceDE/>
              <w:autoSpaceDN/>
              <w:adjustRightInd/>
              <w:ind w:left="360" w:hanging="360"/>
              <w:jc w:val="both"/>
              <w:rPr>
                <w:rFonts w:ascii="Book Antiqua" w:hAnsi="Book Antiqua"/>
                <w:b/>
              </w:rPr>
            </w:pPr>
            <w:r w:rsidRPr="00F11D82">
              <w:rPr>
                <w:rFonts w:ascii="Book Antiqua" w:hAnsi="Book Antiqua"/>
                <w:b/>
              </w:rPr>
              <w:t xml:space="preserve">Usługa </w:t>
            </w:r>
          </w:p>
        </w:tc>
      </w:tr>
      <w:tr w:rsidR="001C0EAB" w:rsidRPr="00F11D82" w14:paraId="6E632265" w14:textId="77777777" w:rsidTr="00C747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F4172A" w14:textId="77777777" w:rsidR="001C0EAB" w:rsidRPr="00F11D82" w:rsidRDefault="001C0EAB" w:rsidP="00C74790">
            <w:pPr>
              <w:autoSpaceDE/>
              <w:autoSpaceDN/>
              <w:adjustRightInd/>
              <w:ind w:left="360" w:hanging="360"/>
              <w:jc w:val="both"/>
              <w:rPr>
                <w:rFonts w:ascii="Book Antiqua" w:hAnsi="Book Antiqua"/>
              </w:rPr>
            </w:pPr>
            <w:r w:rsidRPr="00F11D82">
              <w:rPr>
                <w:rFonts w:ascii="Book Antiqua" w:hAnsi="Book Antiqua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29886A" w14:textId="77777777" w:rsidR="001C0EAB" w:rsidRPr="00F11D82" w:rsidRDefault="001C0EAB" w:rsidP="00C74790">
            <w:pPr>
              <w:autoSpaceDE/>
              <w:autoSpaceDN/>
              <w:adjustRightInd/>
              <w:ind w:left="50"/>
              <w:jc w:val="both"/>
              <w:rPr>
                <w:rFonts w:ascii="Book Antiqua" w:hAnsi="Book Antiqua"/>
              </w:rPr>
            </w:pPr>
            <w:r w:rsidRPr="00F11D82">
              <w:rPr>
                <w:rFonts w:ascii="Book Antiqua" w:hAnsi="Book Antiqua"/>
              </w:rPr>
              <w:t xml:space="preserve">Udostępnianie oficjalnie wydawanych przez Wykonawcę Napraw, Wersji i Wydań Systemu w okresie trwania Umowy, w tym dotyczących zmian przepisów prawa. </w:t>
            </w:r>
          </w:p>
        </w:tc>
      </w:tr>
      <w:tr w:rsidR="001C0EAB" w:rsidRPr="00F11D82" w14:paraId="3E1D5424" w14:textId="77777777" w:rsidTr="00C747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2B7F5D" w14:textId="77777777" w:rsidR="001C0EAB" w:rsidRPr="00F11D82" w:rsidRDefault="001C0EAB" w:rsidP="00C74790">
            <w:pPr>
              <w:autoSpaceDE/>
              <w:autoSpaceDN/>
              <w:adjustRightInd/>
              <w:ind w:left="360" w:hanging="360"/>
              <w:jc w:val="both"/>
              <w:rPr>
                <w:rFonts w:ascii="Book Antiqua" w:hAnsi="Book Antiqua"/>
              </w:rPr>
            </w:pPr>
            <w:r w:rsidRPr="00F11D82">
              <w:rPr>
                <w:rFonts w:ascii="Book Antiqua" w:hAnsi="Book Antiqua"/>
              </w:rPr>
              <w:t xml:space="preserve">2.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C20A98" w14:textId="77777777" w:rsidR="001C0EAB" w:rsidRPr="00F11D82" w:rsidRDefault="001C0EAB" w:rsidP="00C74790">
            <w:pPr>
              <w:autoSpaceDE/>
              <w:autoSpaceDN/>
              <w:adjustRightInd/>
              <w:ind w:left="50"/>
              <w:jc w:val="both"/>
              <w:rPr>
                <w:rFonts w:ascii="Book Antiqua" w:hAnsi="Book Antiqua"/>
              </w:rPr>
            </w:pPr>
            <w:r w:rsidRPr="00F11D82">
              <w:rPr>
                <w:rFonts w:ascii="Book Antiqua" w:hAnsi="Book Antiqua"/>
              </w:rPr>
              <w:t xml:space="preserve">Udostępnianie Dokumentacji związanej z Naprawą, Wersją i Wydaniem Systemu. </w:t>
            </w:r>
          </w:p>
        </w:tc>
      </w:tr>
      <w:tr w:rsidR="001C0EAB" w:rsidRPr="00F11D82" w14:paraId="5277B120" w14:textId="77777777" w:rsidTr="00C747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31CAA3" w14:textId="77777777" w:rsidR="001C0EAB" w:rsidRPr="00F11D82" w:rsidRDefault="001C0EAB" w:rsidP="00C74790">
            <w:pPr>
              <w:autoSpaceDE/>
              <w:autoSpaceDN/>
              <w:adjustRightInd/>
              <w:ind w:left="360" w:hanging="360"/>
              <w:jc w:val="both"/>
              <w:rPr>
                <w:rFonts w:ascii="Book Antiqua" w:hAnsi="Book Antiqua"/>
              </w:rPr>
            </w:pPr>
            <w:r w:rsidRPr="00F11D82">
              <w:rPr>
                <w:rFonts w:ascii="Book Antiqua" w:hAnsi="Book Antiqua"/>
              </w:rPr>
              <w:t xml:space="preserve">3.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3795B9" w14:textId="77777777" w:rsidR="001C0EAB" w:rsidRPr="00F11D82" w:rsidRDefault="001C0EAB" w:rsidP="00C74790">
            <w:pPr>
              <w:autoSpaceDE/>
              <w:autoSpaceDN/>
              <w:adjustRightInd/>
              <w:ind w:left="50"/>
              <w:jc w:val="both"/>
              <w:rPr>
                <w:rFonts w:ascii="Book Antiqua" w:hAnsi="Book Antiqua"/>
              </w:rPr>
            </w:pPr>
            <w:r w:rsidRPr="00F11D82">
              <w:rPr>
                <w:rFonts w:ascii="Book Antiqua" w:hAnsi="Book Antiqua"/>
              </w:rPr>
              <w:t xml:space="preserve">Świadczenie Pomocy Telefonicznej przy eksploatacji Systemu w Dni Robocze w Godzinach Roboczych. </w:t>
            </w:r>
          </w:p>
        </w:tc>
      </w:tr>
      <w:tr w:rsidR="001C0EAB" w:rsidRPr="00F11D82" w14:paraId="6C70E7ED" w14:textId="77777777" w:rsidTr="00C747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D2E713" w14:textId="77777777" w:rsidR="001C0EAB" w:rsidRPr="00F11D82" w:rsidRDefault="001C0EAB" w:rsidP="00C74790">
            <w:pPr>
              <w:autoSpaceDE/>
              <w:autoSpaceDN/>
              <w:adjustRightInd/>
              <w:ind w:left="360" w:hanging="360"/>
              <w:jc w:val="both"/>
              <w:rPr>
                <w:rFonts w:ascii="Book Antiqua" w:hAnsi="Book Antiqua"/>
              </w:rPr>
            </w:pPr>
            <w:r w:rsidRPr="00F11D82">
              <w:rPr>
                <w:rFonts w:ascii="Book Antiqua" w:hAnsi="Book Antiqua"/>
              </w:rPr>
              <w:t xml:space="preserve">4.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F7A48F" w14:textId="77777777" w:rsidR="001C0EAB" w:rsidRPr="00F11D82" w:rsidRDefault="001C0EAB" w:rsidP="00C74790">
            <w:pPr>
              <w:autoSpaceDE/>
              <w:autoSpaceDN/>
              <w:adjustRightInd/>
              <w:ind w:left="50"/>
              <w:jc w:val="both"/>
              <w:rPr>
                <w:rFonts w:ascii="Book Antiqua" w:hAnsi="Book Antiqua"/>
              </w:rPr>
            </w:pPr>
            <w:r w:rsidRPr="00F11D82">
              <w:rPr>
                <w:rFonts w:ascii="Book Antiqua" w:hAnsi="Book Antiqua"/>
              </w:rPr>
              <w:t>Utrzymywanie i/lub przywracanie Stanu Funkcjonalności Systemu na zasadach określonych w Procedurze przyjęcia Zgłoszeń Serwisowych oraz Procedurze podejmowania Prac Serwisowych i na Warunkach zdalnego dostępu do zasobów Zamawiającego.</w:t>
            </w:r>
          </w:p>
        </w:tc>
      </w:tr>
      <w:tr w:rsidR="001C0EAB" w:rsidRPr="00F11D82" w14:paraId="55E01765" w14:textId="77777777" w:rsidTr="00C747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7E511B" w14:textId="77777777" w:rsidR="001C0EAB" w:rsidRPr="00F11D82" w:rsidRDefault="001C0EAB" w:rsidP="00C74790">
            <w:pPr>
              <w:autoSpaceDE/>
              <w:autoSpaceDN/>
              <w:adjustRightInd/>
              <w:ind w:left="360" w:hanging="360"/>
              <w:jc w:val="both"/>
              <w:rPr>
                <w:rFonts w:ascii="Book Antiqua" w:hAnsi="Book Antiqua"/>
              </w:rPr>
            </w:pPr>
            <w:r w:rsidRPr="00F11D82">
              <w:rPr>
                <w:rFonts w:ascii="Book Antiqua" w:hAnsi="Book Antiqua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FA42C4" w14:textId="77777777" w:rsidR="001C0EAB" w:rsidRPr="00F11D82" w:rsidRDefault="001C0EAB" w:rsidP="00C74790">
            <w:pPr>
              <w:autoSpaceDE/>
              <w:autoSpaceDN/>
              <w:adjustRightInd/>
              <w:ind w:firstLine="4"/>
              <w:jc w:val="both"/>
              <w:rPr>
                <w:rFonts w:ascii="Book Antiqua" w:hAnsi="Book Antiqua"/>
              </w:rPr>
            </w:pPr>
            <w:r w:rsidRPr="00F11D82">
              <w:rPr>
                <w:rFonts w:ascii="Book Antiqua" w:hAnsi="Book Antiqua"/>
              </w:rPr>
              <w:t>Wsparcie Zamawiającego w planowaniu rozbudowy Systemu w zakresie oceny i rekomendacji zmian w odpowiedzi na zmieniające się potrzeby Zamawiającego w zakresie świadczonych usług.</w:t>
            </w:r>
          </w:p>
        </w:tc>
      </w:tr>
    </w:tbl>
    <w:p w14:paraId="10EE4E65" w14:textId="77777777" w:rsidR="001C0EAB" w:rsidRPr="00F11D82" w:rsidRDefault="001C0EAB" w:rsidP="001C0EAB">
      <w:pPr>
        <w:autoSpaceDE/>
        <w:autoSpaceDN/>
        <w:adjustRightInd/>
        <w:ind w:left="360" w:hanging="360"/>
        <w:jc w:val="both"/>
        <w:rPr>
          <w:rFonts w:ascii="Book Antiqua" w:hAnsi="Book Antiqua"/>
        </w:rPr>
      </w:pPr>
    </w:p>
    <w:p w14:paraId="214234DC" w14:textId="77777777" w:rsidR="001C0EAB" w:rsidRPr="00F11D82" w:rsidRDefault="001C0EAB" w:rsidP="001C0EAB">
      <w:pPr>
        <w:autoSpaceDE/>
        <w:autoSpaceDN/>
        <w:adjustRightInd/>
        <w:ind w:left="360" w:hanging="360"/>
        <w:jc w:val="both"/>
        <w:rPr>
          <w:rFonts w:ascii="Book Antiqua" w:hAnsi="Book Antiqua"/>
        </w:rPr>
      </w:pPr>
    </w:p>
    <w:p w14:paraId="03F2B04C" w14:textId="77777777" w:rsidR="001C0EAB" w:rsidRPr="00F11D82" w:rsidRDefault="001C0EAB" w:rsidP="001C0EAB">
      <w:pPr>
        <w:autoSpaceDE/>
        <w:autoSpaceDN/>
        <w:adjustRightInd/>
        <w:ind w:left="360" w:hanging="360"/>
        <w:jc w:val="both"/>
        <w:rPr>
          <w:rFonts w:ascii="Book Antiqua" w:hAnsi="Book Antiqua"/>
          <w:b/>
          <w:bCs/>
        </w:rPr>
      </w:pPr>
      <w:r w:rsidRPr="00F11D82">
        <w:rPr>
          <w:rFonts w:ascii="Book Antiqua" w:hAnsi="Book Antiqua"/>
          <w:b/>
          <w:bCs/>
        </w:rPr>
        <w:t>Procedura przyjęcia Zgłoszenia Serwisowego</w:t>
      </w:r>
    </w:p>
    <w:p w14:paraId="1061F4F5" w14:textId="77777777" w:rsidR="001C0EAB" w:rsidRPr="00F11D82" w:rsidRDefault="001C0EAB" w:rsidP="001C0EAB">
      <w:pPr>
        <w:autoSpaceDE/>
        <w:autoSpaceDN/>
        <w:adjustRightInd/>
        <w:ind w:left="360" w:hanging="360"/>
        <w:jc w:val="both"/>
        <w:rPr>
          <w:rFonts w:ascii="Book Antiqua" w:hAnsi="Book Antiqua"/>
          <w:b/>
          <w:bCs/>
        </w:rPr>
      </w:pPr>
    </w:p>
    <w:p w14:paraId="18FF07F7" w14:textId="77777777" w:rsidR="001C0EAB" w:rsidRPr="00F11D82" w:rsidRDefault="001C0EAB" w:rsidP="001C0EAB">
      <w:pPr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ind w:left="360"/>
        <w:jc w:val="both"/>
        <w:textAlignment w:val="baseline"/>
        <w:rPr>
          <w:rFonts w:ascii="Book Antiqua" w:hAnsi="Book Antiqua"/>
        </w:rPr>
      </w:pPr>
      <w:r w:rsidRPr="00F11D82">
        <w:rPr>
          <w:rFonts w:ascii="Book Antiqua" w:hAnsi="Book Antiqua"/>
        </w:rPr>
        <w:t>Wykonawca przyjmuje Zgłoszenie Serwisowe drogą telefoniczną, mailową lub w dedykowanym portalu zgłoszeń.</w:t>
      </w:r>
    </w:p>
    <w:p w14:paraId="0AE1419C" w14:textId="77777777" w:rsidR="001C0EAB" w:rsidRPr="00F11D82" w:rsidRDefault="001C0EAB" w:rsidP="001C0EAB">
      <w:pPr>
        <w:widowControl/>
        <w:numPr>
          <w:ilvl w:val="0"/>
          <w:numId w:val="38"/>
        </w:numPr>
        <w:tabs>
          <w:tab w:val="num" w:pos="426"/>
        </w:tabs>
        <w:autoSpaceDE/>
        <w:autoSpaceDN/>
        <w:adjustRightInd/>
        <w:spacing w:after="200" w:line="276" w:lineRule="auto"/>
        <w:ind w:left="360"/>
        <w:jc w:val="both"/>
        <w:textAlignment w:val="baseline"/>
        <w:rPr>
          <w:rFonts w:ascii="Book Antiqua" w:hAnsi="Book Antiqua"/>
        </w:rPr>
      </w:pPr>
      <w:r w:rsidRPr="00F11D82">
        <w:rPr>
          <w:rFonts w:ascii="Book Antiqua" w:hAnsi="Book Antiqua"/>
        </w:rPr>
        <w:lastRenderedPageBreak/>
        <w:t>Zgłoszenie Serwisowe realizowane drogą internetową uznaje się za dokonane z chwilą potwierdzenia przyjęcia zgłoszenia.</w:t>
      </w:r>
    </w:p>
    <w:p w14:paraId="7E9EBDF5" w14:textId="77777777" w:rsidR="001C0EAB" w:rsidRPr="00F11D82" w:rsidRDefault="001C0EAB" w:rsidP="001C0EAB">
      <w:pPr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ind w:left="360"/>
        <w:jc w:val="both"/>
        <w:textAlignment w:val="baseline"/>
        <w:rPr>
          <w:rFonts w:ascii="Book Antiqua" w:hAnsi="Book Antiqua"/>
        </w:rPr>
      </w:pPr>
      <w:r w:rsidRPr="00F11D82">
        <w:rPr>
          <w:rFonts w:ascii="Book Antiqua" w:hAnsi="Book Antiqua"/>
        </w:rPr>
        <w:t xml:space="preserve">Zgłoszenie Serwisowe dokonane w czasie innym niż Godziny Robocze w Dniu Roboczym uznaje się za dokonane w pierwszej godzinie roboczej dnia roboczego, w którym dokonano Zgłoszenia Serwisowego lub najbliższego dnia roboczego następującego po dniu dokonania Zgłoszenia Serwisowego. </w:t>
      </w:r>
    </w:p>
    <w:p w14:paraId="2AEA5A5D" w14:textId="77777777" w:rsidR="001C0EAB" w:rsidRPr="00F11D82" w:rsidRDefault="001C0EAB" w:rsidP="001C0EAB">
      <w:pPr>
        <w:autoSpaceDE/>
        <w:autoSpaceDN/>
        <w:adjustRightInd/>
        <w:ind w:left="360" w:hanging="360"/>
        <w:jc w:val="both"/>
        <w:rPr>
          <w:rFonts w:ascii="Book Antiqua" w:hAnsi="Book Antiqua"/>
        </w:rPr>
      </w:pPr>
      <w:r w:rsidRPr="00F11D82">
        <w:rPr>
          <w:rFonts w:ascii="Book Antiqua" w:hAnsi="Book Antiqua"/>
        </w:rPr>
        <w:t> </w:t>
      </w:r>
    </w:p>
    <w:p w14:paraId="7B996D16" w14:textId="77777777" w:rsidR="001C0EAB" w:rsidRPr="00F11D82" w:rsidRDefault="001C0EAB" w:rsidP="001C0EAB">
      <w:pPr>
        <w:autoSpaceDE/>
        <w:autoSpaceDN/>
        <w:adjustRightInd/>
        <w:ind w:left="360" w:hanging="360"/>
        <w:jc w:val="both"/>
        <w:rPr>
          <w:rFonts w:ascii="Book Antiqua" w:hAnsi="Book Antiqua"/>
          <w:b/>
          <w:bCs/>
        </w:rPr>
      </w:pPr>
      <w:r w:rsidRPr="00F11D82">
        <w:rPr>
          <w:rFonts w:ascii="Book Antiqua" w:hAnsi="Book Antiqua"/>
          <w:b/>
          <w:bCs/>
        </w:rPr>
        <w:t>Procedura podejmowania Prac Serwisowych</w:t>
      </w:r>
    </w:p>
    <w:p w14:paraId="47FAD3E3" w14:textId="77777777" w:rsidR="001C0EAB" w:rsidRPr="00F11D82" w:rsidRDefault="001C0EAB" w:rsidP="001C0EAB">
      <w:pPr>
        <w:autoSpaceDE/>
        <w:autoSpaceDN/>
        <w:adjustRightInd/>
        <w:ind w:left="360" w:hanging="360"/>
        <w:jc w:val="both"/>
        <w:rPr>
          <w:rFonts w:ascii="Book Antiqua" w:hAnsi="Book Antiqua"/>
          <w:b/>
          <w:bCs/>
        </w:rPr>
      </w:pPr>
    </w:p>
    <w:p w14:paraId="7C9F7EB5" w14:textId="77777777" w:rsidR="001C0EAB" w:rsidRPr="00F11D82" w:rsidRDefault="001C0EAB" w:rsidP="001C0EAB">
      <w:pPr>
        <w:widowControl/>
        <w:numPr>
          <w:ilvl w:val="0"/>
          <w:numId w:val="39"/>
        </w:numPr>
        <w:tabs>
          <w:tab w:val="num" w:pos="426"/>
        </w:tabs>
        <w:autoSpaceDE/>
        <w:autoSpaceDN/>
        <w:adjustRightInd/>
        <w:spacing w:after="200" w:line="276" w:lineRule="auto"/>
        <w:ind w:left="360"/>
        <w:jc w:val="both"/>
        <w:textAlignment w:val="baseline"/>
        <w:rPr>
          <w:rFonts w:ascii="Book Antiqua" w:hAnsi="Book Antiqua"/>
        </w:rPr>
      </w:pPr>
      <w:r w:rsidRPr="00F11D82">
        <w:rPr>
          <w:rFonts w:ascii="Book Antiqua" w:hAnsi="Book Antiqua"/>
        </w:rPr>
        <w:t>Wykonawca podejmuje Prace Serwisowe na podstawie Zgłoszenia Serwisowego.</w:t>
      </w:r>
    </w:p>
    <w:p w14:paraId="0DCCDE64" w14:textId="77777777" w:rsidR="001C0EAB" w:rsidRPr="00F11D82" w:rsidRDefault="001C0EAB" w:rsidP="001C0EAB">
      <w:pPr>
        <w:widowControl/>
        <w:numPr>
          <w:ilvl w:val="0"/>
          <w:numId w:val="39"/>
        </w:numPr>
        <w:tabs>
          <w:tab w:val="num" w:pos="426"/>
        </w:tabs>
        <w:autoSpaceDE/>
        <w:autoSpaceDN/>
        <w:adjustRightInd/>
        <w:spacing w:after="200" w:line="276" w:lineRule="auto"/>
        <w:ind w:left="360"/>
        <w:jc w:val="both"/>
        <w:textAlignment w:val="baseline"/>
        <w:rPr>
          <w:rFonts w:ascii="Book Antiqua" w:hAnsi="Book Antiqua"/>
        </w:rPr>
      </w:pPr>
      <w:r w:rsidRPr="00F11D82">
        <w:rPr>
          <w:rFonts w:ascii="Book Antiqua" w:hAnsi="Book Antiqua"/>
        </w:rPr>
        <w:t>Zamawiający dołoży wszelkich starań w celu umożliwienia Wykonawcy usunięcia Dysfunkcji, a w szczególności zapewni przedstawicielom Wykonawcy zdalny dostęp do Systemu Zamawiającego (zgodnie z warunkami zdalnego dostępu Wykonawcy do zasobów Zamawiającego).</w:t>
      </w:r>
    </w:p>
    <w:p w14:paraId="077C66E4" w14:textId="77777777" w:rsidR="001C0EAB" w:rsidRPr="00F11D82" w:rsidRDefault="001C0EAB" w:rsidP="001C0EAB">
      <w:pPr>
        <w:widowControl/>
        <w:numPr>
          <w:ilvl w:val="0"/>
          <w:numId w:val="39"/>
        </w:numPr>
        <w:tabs>
          <w:tab w:val="num" w:pos="426"/>
        </w:tabs>
        <w:autoSpaceDE/>
        <w:autoSpaceDN/>
        <w:adjustRightInd/>
        <w:spacing w:after="200" w:line="276" w:lineRule="auto"/>
        <w:ind w:left="360"/>
        <w:jc w:val="both"/>
        <w:textAlignment w:val="baseline"/>
        <w:rPr>
          <w:rFonts w:ascii="Book Antiqua" w:hAnsi="Book Antiqua"/>
        </w:rPr>
      </w:pPr>
      <w:r w:rsidRPr="00F11D82">
        <w:rPr>
          <w:rFonts w:ascii="Book Antiqua" w:hAnsi="Book Antiqua"/>
        </w:rPr>
        <w:t>Wykonawca nie ponosi odpowiedzialności za nieusunięcie Dysfunkcji Systemu, spowodowane niewypełnieniem przez Zamawiającego obowiązków wymienionych w ust 2.</w:t>
      </w:r>
    </w:p>
    <w:p w14:paraId="4A83F405" w14:textId="77777777" w:rsidR="001C0EAB" w:rsidRPr="00F11D82" w:rsidRDefault="001C0EAB" w:rsidP="001C0EAB">
      <w:pPr>
        <w:widowControl/>
        <w:numPr>
          <w:ilvl w:val="0"/>
          <w:numId w:val="39"/>
        </w:numPr>
        <w:tabs>
          <w:tab w:val="num" w:pos="426"/>
        </w:tabs>
        <w:autoSpaceDE/>
        <w:autoSpaceDN/>
        <w:adjustRightInd/>
        <w:spacing w:after="200" w:line="276" w:lineRule="auto"/>
        <w:ind w:left="360"/>
        <w:jc w:val="both"/>
        <w:textAlignment w:val="baseline"/>
        <w:rPr>
          <w:rFonts w:ascii="Book Antiqua" w:hAnsi="Book Antiqua"/>
        </w:rPr>
      </w:pPr>
      <w:r w:rsidRPr="00F11D82">
        <w:rPr>
          <w:rFonts w:ascii="Book Antiqua" w:hAnsi="Book Antiqua"/>
        </w:rPr>
        <w:t>Ewentualna odmowa zapewnienia dostępu do Systemu winna zostać dokonana w formie pisemnej i niezwłocznie przedstawiona Wykonawcy wraz z uzasadnieniem.</w:t>
      </w:r>
    </w:p>
    <w:p w14:paraId="433550B0" w14:textId="77777777" w:rsidR="001C0EAB" w:rsidRPr="00F11D82" w:rsidRDefault="001C0EAB" w:rsidP="001C0EAB">
      <w:pPr>
        <w:widowControl/>
        <w:numPr>
          <w:ilvl w:val="0"/>
          <w:numId w:val="39"/>
        </w:numPr>
        <w:tabs>
          <w:tab w:val="num" w:pos="426"/>
        </w:tabs>
        <w:autoSpaceDE/>
        <w:autoSpaceDN/>
        <w:adjustRightInd/>
        <w:spacing w:after="200" w:line="276" w:lineRule="auto"/>
        <w:ind w:left="360"/>
        <w:jc w:val="both"/>
        <w:textAlignment w:val="baseline"/>
        <w:rPr>
          <w:rFonts w:ascii="Book Antiqua" w:hAnsi="Book Antiqua"/>
        </w:rPr>
      </w:pPr>
      <w:r w:rsidRPr="00F11D82">
        <w:rPr>
          <w:rFonts w:ascii="Book Antiqua" w:hAnsi="Book Antiqua"/>
        </w:rPr>
        <w:t xml:space="preserve">Wykonawca, celem efektywnego wykonania zadań związanych z usuwaniem Dysfunkcji Systemu, w jak najkrótszym czasie dokona starań zmierzających do zminimalizowania ich skutków poprzez określenie działań naprawczych możliwych do podjęcia przez personel własny Wykonawcy lub personel własny Zamawiającego. </w:t>
      </w:r>
    </w:p>
    <w:p w14:paraId="6F6546DA" w14:textId="77777777" w:rsidR="001C0EAB" w:rsidRPr="00F11D82" w:rsidRDefault="001C0EAB" w:rsidP="001C0EAB">
      <w:pPr>
        <w:widowControl/>
        <w:numPr>
          <w:ilvl w:val="0"/>
          <w:numId w:val="39"/>
        </w:numPr>
        <w:tabs>
          <w:tab w:val="num" w:pos="426"/>
        </w:tabs>
        <w:autoSpaceDE/>
        <w:autoSpaceDN/>
        <w:adjustRightInd/>
        <w:spacing w:after="200" w:line="276" w:lineRule="auto"/>
        <w:ind w:left="360"/>
        <w:jc w:val="both"/>
        <w:textAlignment w:val="baseline"/>
        <w:rPr>
          <w:rFonts w:ascii="Book Antiqua" w:hAnsi="Book Antiqua"/>
        </w:rPr>
      </w:pPr>
      <w:r w:rsidRPr="00F11D82">
        <w:rPr>
          <w:rFonts w:ascii="Book Antiqua" w:hAnsi="Book Antiqua"/>
        </w:rPr>
        <w:t>Wykonawca dołoży starań, aby Realizacja Zgłoszenia Serwisowego nastąpiła w możliwie krótkim czasie tak, aby uciążliwość spowodowana istnieniem Dysfunkcji trwała jak najkrócej, od momentu dokonania Zgłoszenia Serwisowego, jednak nie dłużej niż:</w:t>
      </w:r>
    </w:p>
    <w:p w14:paraId="1B5C0E03" w14:textId="77777777" w:rsidR="001C0EAB" w:rsidRPr="00F11D82" w:rsidRDefault="001C0EAB" w:rsidP="001C0EAB">
      <w:pPr>
        <w:widowControl/>
        <w:numPr>
          <w:ilvl w:val="1"/>
          <w:numId w:val="39"/>
        </w:numPr>
        <w:autoSpaceDE/>
        <w:autoSpaceDN/>
        <w:adjustRightInd/>
        <w:spacing w:after="200" w:line="276" w:lineRule="auto"/>
        <w:jc w:val="both"/>
        <w:textAlignment w:val="baseline"/>
        <w:rPr>
          <w:rFonts w:ascii="Book Antiqua" w:hAnsi="Book Antiqua"/>
        </w:rPr>
      </w:pPr>
      <w:r w:rsidRPr="00F11D82">
        <w:rPr>
          <w:rFonts w:ascii="Book Antiqua" w:hAnsi="Book Antiqua"/>
        </w:rPr>
        <w:t>8 godziny dla Stanu Krytycznego,</w:t>
      </w:r>
    </w:p>
    <w:p w14:paraId="35924376" w14:textId="77777777" w:rsidR="001C0EAB" w:rsidRPr="00F11D82" w:rsidRDefault="001C0EAB" w:rsidP="001C0EAB">
      <w:pPr>
        <w:widowControl/>
        <w:numPr>
          <w:ilvl w:val="1"/>
          <w:numId w:val="39"/>
        </w:numPr>
        <w:autoSpaceDE/>
        <w:autoSpaceDN/>
        <w:adjustRightInd/>
        <w:spacing w:after="200" w:line="276" w:lineRule="auto"/>
        <w:jc w:val="both"/>
        <w:textAlignment w:val="baseline"/>
        <w:rPr>
          <w:rFonts w:ascii="Book Antiqua" w:hAnsi="Book Antiqua"/>
        </w:rPr>
      </w:pPr>
      <w:r w:rsidRPr="00F11D82">
        <w:rPr>
          <w:rFonts w:ascii="Book Antiqua" w:hAnsi="Book Antiqua"/>
        </w:rPr>
        <w:t>4 dni robocze dla Awarii,</w:t>
      </w:r>
    </w:p>
    <w:p w14:paraId="4732CC73" w14:textId="77777777" w:rsidR="001C0EAB" w:rsidRPr="00F11D82" w:rsidRDefault="001C0EAB" w:rsidP="001C0EAB">
      <w:pPr>
        <w:widowControl/>
        <w:numPr>
          <w:ilvl w:val="1"/>
          <w:numId w:val="39"/>
        </w:numPr>
        <w:autoSpaceDE/>
        <w:autoSpaceDN/>
        <w:adjustRightInd/>
        <w:spacing w:after="200" w:line="276" w:lineRule="auto"/>
        <w:jc w:val="both"/>
        <w:textAlignment w:val="baseline"/>
        <w:rPr>
          <w:rFonts w:ascii="Book Antiqua" w:hAnsi="Book Antiqua"/>
        </w:rPr>
      </w:pPr>
      <w:r w:rsidRPr="00F11D82">
        <w:rPr>
          <w:rFonts w:ascii="Book Antiqua" w:hAnsi="Book Antiqua"/>
        </w:rPr>
        <w:t>14 dni roboczych dla Błędu,</w:t>
      </w:r>
    </w:p>
    <w:p w14:paraId="02DA35AB" w14:textId="77777777" w:rsidR="001C0EAB" w:rsidRPr="00F11D82" w:rsidRDefault="001C0EAB" w:rsidP="001C0EAB">
      <w:pPr>
        <w:widowControl/>
        <w:numPr>
          <w:ilvl w:val="1"/>
          <w:numId w:val="39"/>
        </w:numPr>
        <w:autoSpaceDE/>
        <w:autoSpaceDN/>
        <w:adjustRightInd/>
        <w:spacing w:after="200" w:line="276" w:lineRule="auto"/>
        <w:jc w:val="both"/>
        <w:textAlignment w:val="baseline"/>
        <w:rPr>
          <w:rFonts w:ascii="Book Antiqua" w:hAnsi="Book Antiqua"/>
        </w:rPr>
      </w:pPr>
      <w:r w:rsidRPr="00F11D82">
        <w:rPr>
          <w:rFonts w:ascii="Book Antiqua" w:hAnsi="Book Antiqua"/>
        </w:rPr>
        <w:t>40 dni roboczych dla Usterki.</w:t>
      </w:r>
    </w:p>
    <w:p w14:paraId="08498517" w14:textId="77777777" w:rsidR="001C0EAB" w:rsidRPr="00F11D82" w:rsidRDefault="001C0EAB" w:rsidP="001C0EAB">
      <w:pPr>
        <w:widowControl/>
        <w:numPr>
          <w:ilvl w:val="0"/>
          <w:numId w:val="39"/>
        </w:numPr>
        <w:tabs>
          <w:tab w:val="num" w:pos="426"/>
        </w:tabs>
        <w:autoSpaceDE/>
        <w:autoSpaceDN/>
        <w:adjustRightInd/>
        <w:spacing w:after="200" w:line="276" w:lineRule="auto"/>
        <w:ind w:left="360"/>
        <w:jc w:val="both"/>
        <w:textAlignment w:val="baseline"/>
        <w:rPr>
          <w:rFonts w:ascii="Book Antiqua" w:hAnsi="Book Antiqua"/>
        </w:rPr>
      </w:pPr>
      <w:r w:rsidRPr="00F11D82">
        <w:rPr>
          <w:rFonts w:ascii="Book Antiqua" w:hAnsi="Book Antiqua"/>
        </w:rPr>
        <w:t>W przypadku, jeżeli przyczyna Zgłoszenia Serwisowego nie jest związana bezpośrednio z Dysfunkcją, czas realizacji zgłoszenia może zostać wydłużony o czas realizacji innych czynności niezbędnych do przywrócenia Stanu Funkcjonalności.</w:t>
      </w:r>
    </w:p>
    <w:p w14:paraId="07837E08" w14:textId="77777777" w:rsidR="001C0EAB" w:rsidRPr="00F11D82" w:rsidRDefault="001C0EAB" w:rsidP="001C0EAB">
      <w:pPr>
        <w:widowControl/>
        <w:numPr>
          <w:ilvl w:val="0"/>
          <w:numId w:val="39"/>
        </w:numPr>
        <w:tabs>
          <w:tab w:val="num" w:pos="426"/>
        </w:tabs>
        <w:autoSpaceDE/>
        <w:autoSpaceDN/>
        <w:adjustRightInd/>
        <w:spacing w:after="200" w:line="276" w:lineRule="auto"/>
        <w:ind w:left="360"/>
        <w:jc w:val="both"/>
        <w:textAlignment w:val="baseline"/>
        <w:rPr>
          <w:rFonts w:ascii="Book Antiqua" w:hAnsi="Book Antiqua"/>
        </w:rPr>
      </w:pPr>
      <w:r w:rsidRPr="00F11D82">
        <w:rPr>
          <w:rFonts w:ascii="Book Antiqua" w:hAnsi="Book Antiqua"/>
        </w:rPr>
        <w:t>W przypadku, gdy realizacja zgłoszenia wymaga przyjazdu do siedziby Zamawiającego, Strony ustalą datę i godziny wykonania usługi.</w:t>
      </w:r>
    </w:p>
    <w:p w14:paraId="5A86A5A1" w14:textId="77777777" w:rsidR="001C0EAB" w:rsidRPr="00F11D82" w:rsidRDefault="001C0EAB" w:rsidP="001C0EAB">
      <w:pPr>
        <w:widowControl/>
        <w:numPr>
          <w:ilvl w:val="0"/>
          <w:numId w:val="39"/>
        </w:numPr>
        <w:tabs>
          <w:tab w:val="num" w:pos="426"/>
        </w:tabs>
        <w:autoSpaceDE/>
        <w:autoSpaceDN/>
        <w:adjustRightInd/>
        <w:spacing w:after="200" w:line="276" w:lineRule="auto"/>
        <w:ind w:left="360"/>
        <w:jc w:val="both"/>
        <w:textAlignment w:val="baseline"/>
        <w:rPr>
          <w:rFonts w:ascii="Book Antiqua" w:hAnsi="Book Antiqua"/>
        </w:rPr>
      </w:pPr>
      <w:r w:rsidRPr="00F11D82">
        <w:rPr>
          <w:rFonts w:ascii="Book Antiqua" w:hAnsi="Book Antiqua"/>
        </w:rPr>
        <w:lastRenderedPageBreak/>
        <w:t xml:space="preserve">Zamawiający zostanie poinformowany pisemnie przez Wykonawcę o ustalonych przyczynach wystąpienia Dysfunkcji celem uniknięcia w przyszłości podobnych zdarzeń. </w:t>
      </w:r>
    </w:p>
    <w:p w14:paraId="7A8CECED" w14:textId="77777777" w:rsidR="001C0EAB" w:rsidRPr="00F11D82" w:rsidRDefault="001C0EAB" w:rsidP="001C0EAB">
      <w:pPr>
        <w:widowControl/>
        <w:numPr>
          <w:ilvl w:val="0"/>
          <w:numId w:val="39"/>
        </w:numPr>
        <w:tabs>
          <w:tab w:val="num" w:pos="426"/>
        </w:tabs>
        <w:autoSpaceDE/>
        <w:autoSpaceDN/>
        <w:adjustRightInd/>
        <w:spacing w:after="200" w:line="276" w:lineRule="auto"/>
        <w:ind w:left="360"/>
        <w:jc w:val="both"/>
        <w:textAlignment w:val="baseline"/>
        <w:rPr>
          <w:rFonts w:ascii="Book Antiqua" w:hAnsi="Book Antiqua"/>
        </w:rPr>
      </w:pPr>
      <w:r w:rsidRPr="00F11D82">
        <w:rPr>
          <w:rFonts w:ascii="Book Antiqua" w:hAnsi="Book Antiqua"/>
        </w:rPr>
        <w:t>Wykonawca ma obowiązek natychmiast poinformować Zamawiającego o zakończeniu Prac Serwisowych.</w:t>
      </w:r>
    </w:p>
    <w:p w14:paraId="0B6A3870" w14:textId="77777777" w:rsidR="001C0EAB" w:rsidRPr="00F11D82" w:rsidRDefault="001C0EAB" w:rsidP="001C0EAB">
      <w:pPr>
        <w:widowControl/>
        <w:numPr>
          <w:ilvl w:val="0"/>
          <w:numId w:val="39"/>
        </w:numPr>
        <w:tabs>
          <w:tab w:val="num" w:pos="426"/>
        </w:tabs>
        <w:autoSpaceDE/>
        <w:autoSpaceDN/>
        <w:adjustRightInd/>
        <w:spacing w:after="200" w:line="276" w:lineRule="auto"/>
        <w:ind w:left="360"/>
        <w:jc w:val="both"/>
        <w:textAlignment w:val="baseline"/>
        <w:rPr>
          <w:rFonts w:ascii="Book Antiqua" w:hAnsi="Book Antiqua"/>
        </w:rPr>
      </w:pPr>
      <w:r w:rsidRPr="00F11D82">
        <w:rPr>
          <w:rFonts w:ascii="Book Antiqua" w:hAnsi="Book Antiqua"/>
        </w:rPr>
        <w:t>Zamawiający dokona weryfikacji efektów Prac Serwisowych i potwierdzenia przywrócenia Stanu Funkcjonalności w ciągu 7 dni roboczych od otrzymania od Wykonującego informacji o zakończeniu Prac Serwisowych i w formie pisemnej (e-mail lub portal zgłoszeń) poinformuje Wykonującego o:</w:t>
      </w:r>
    </w:p>
    <w:p w14:paraId="0503C961" w14:textId="77777777" w:rsidR="001C0EAB" w:rsidRPr="00F11D82" w:rsidRDefault="001C0EAB" w:rsidP="001C0EAB">
      <w:pPr>
        <w:widowControl/>
        <w:numPr>
          <w:ilvl w:val="1"/>
          <w:numId w:val="42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rFonts w:ascii="Book Antiqua" w:hAnsi="Book Antiqua"/>
        </w:rPr>
      </w:pPr>
      <w:r w:rsidRPr="00F11D82">
        <w:rPr>
          <w:rFonts w:ascii="Book Antiqua" w:hAnsi="Book Antiqua"/>
        </w:rPr>
        <w:t>potwierdzeniu Realizacji Zgłoszenia Serwisowego - w przypadku gdy stwierdzi, że Stan Funkcjonalności został przywrócony,</w:t>
      </w:r>
    </w:p>
    <w:p w14:paraId="7D51338D" w14:textId="77777777" w:rsidR="001C0EAB" w:rsidRPr="00F11D82" w:rsidRDefault="001C0EAB" w:rsidP="001C0EAB">
      <w:pPr>
        <w:widowControl/>
        <w:numPr>
          <w:ilvl w:val="1"/>
          <w:numId w:val="42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rFonts w:ascii="Book Antiqua" w:hAnsi="Book Antiqua"/>
        </w:rPr>
      </w:pPr>
      <w:r w:rsidRPr="00F11D82">
        <w:rPr>
          <w:rFonts w:ascii="Book Antiqua" w:hAnsi="Book Antiqua"/>
        </w:rPr>
        <w:t>częściowym potwierdzeniu Realizacji Zgłoszenia Serwisowego - w przypadku, gdy Wykonujący stworzy Obejście dla Dysfunkcji. W takim przypadku drogą e-mail określany jest termin Realizacji Zgłoszenia Serwisowego inny niż terminy wskazane w punkcie 6 Procedury podejmowania Prac Serwisowych, nieprzekraczający jednak dwukrotności tych terminów,</w:t>
      </w:r>
    </w:p>
    <w:p w14:paraId="2F339399" w14:textId="77777777" w:rsidR="001C0EAB" w:rsidRPr="00F11D82" w:rsidRDefault="001C0EAB" w:rsidP="001C0EAB">
      <w:pPr>
        <w:widowControl/>
        <w:numPr>
          <w:ilvl w:val="1"/>
          <w:numId w:val="42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rFonts w:ascii="Book Antiqua" w:hAnsi="Book Antiqua"/>
        </w:rPr>
      </w:pPr>
      <w:r w:rsidRPr="00F11D82">
        <w:rPr>
          <w:rFonts w:ascii="Book Antiqua" w:hAnsi="Book Antiqua"/>
        </w:rPr>
        <w:t>odrzuceniu Realizacji Zgłoszenia Serwisowego - w przypadku gdy Zamawiający stwierdzi iż Dysfunkcja nadal występuje, lub gdy Realizacja Zgłoszenia Serwisowego doprowadzi do powstania innej Dysfunkcji,</w:t>
      </w:r>
    </w:p>
    <w:p w14:paraId="68B2134B" w14:textId="77777777" w:rsidR="001C0EAB" w:rsidRPr="00F11D82" w:rsidRDefault="001C0EAB" w:rsidP="001C0EAB">
      <w:pPr>
        <w:widowControl/>
        <w:numPr>
          <w:ilvl w:val="1"/>
          <w:numId w:val="42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rFonts w:ascii="Book Antiqua" w:hAnsi="Book Antiqua"/>
        </w:rPr>
      </w:pPr>
      <w:r w:rsidRPr="00F11D82">
        <w:rPr>
          <w:rFonts w:ascii="Book Antiqua" w:hAnsi="Book Antiqua"/>
        </w:rPr>
        <w:t>w przypadku braku pisemnej odpowiedzi opisanej w ust. 11 pkt 1 - 3 uznaje się, że Zamawiający potwierdził Realizację Zgłoszenia Serwisowego.</w:t>
      </w:r>
    </w:p>
    <w:p w14:paraId="129B25BA" w14:textId="77777777" w:rsidR="001C0EAB" w:rsidRPr="00F11D82" w:rsidRDefault="001C0EAB" w:rsidP="001C0EAB">
      <w:pPr>
        <w:autoSpaceDE/>
        <w:autoSpaceDN/>
        <w:adjustRightInd/>
        <w:spacing w:after="200" w:line="276" w:lineRule="auto"/>
        <w:rPr>
          <w:rFonts w:ascii="Book Antiqua" w:hAnsi="Book Antiqua"/>
          <w:b/>
          <w:bCs/>
        </w:rPr>
      </w:pPr>
    </w:p>
    <w:p w14:paraId="6502FF40" w14:textId="77777777" w:rsidR="001C0EAB" w:rsidRPr="00F11D82" w:rsidRDefault="001C0EAB" w:rsidP="001C0EAB">
      <w:pPr>
        <w:autoSpaceDE/>
        <w:autoSpaceDN/>
        <w:adjustRightInd/>
        <w:ind w:left="360" w:hanging="360"/>
        <w:jc w:val="both"/>
        <w:rPr>
          <w:rFonts w:ascii="Book Antiqua" w:hAnsi="Book Antiqua"/>
          <w:b/>
          <w:bCs/>
        </w:rPr>
      </w:pPr>
      <w:r w:rsidRPr="00F11D82">
        <w:rPr>
          <w:rFonts w:ascii="Book Antiqua" w:hAnsi="Book Antiqua"/>
          <w:b/>
          <w:bCs/>
        </w:rPr>
        <w:t>Warunki zdalnego dostępu Wykonawcy do zasobów Zamawiającego</w:t>
      </w:r>
    </w:p>
    <w:p w14:paraId="3F071A4F" w14:textId="77777777" w:rsidR="001C0EAB" w:rsidRPr="00F11D82" w:rsidRDefault="001C0EAB" w:rsidP="001C0EAB">
      <w:pPr>
        <w:autoSpaceDE/>
        <w:autoSpaceDN/>
        <w:adjustRightInd/>
        <w:ind w:left="360" w:hanging="360"/>
        <w:jc w:val="both"/>
        <w:rPr>
          <w:rFonts w:ascii="Book Antiqua" w:hAnsi="Book Antiqua"/>
          <w:b/>
          <w:bCs/>
        </w:rPr>
      </w:pPr>
    </w:p>
    <w:p w14:paraId="0E891D4C" w14:textId="77777777" w:rsidR="001C0EAB" w:rsidRPr="00F11D82" w:rsidRDefault="001C0EAB" w:rsidP="001C0EAB">
      <w:pPr>
        <w:widowControl/>
        <w:numPr>
          <w:ilvl w:val="0"/>
          <w:numId w:val="40"/>
        </w:numPr>
        <w:tabs>
          <w:tab w:val="num" w:pos="426"/>
        </w:tabs>
        <w:autoSpaceDE/>
        <w:autoSpaceDN/>
        <w:adjustRightInd/>
        <w:spacing w:after="200" w:line="276" w:lineRule="auto"/>
        <w:ind w:left="360"/>
        <w:jc w:val="both"/>
        <w:textAlignment w:val="baseline"/>
        <w:rPr>
          <w:rFonts w:ascii="Book Antiqua" w:hAnsi="Book Antiqua"/>
        </w:rPr>
      </w:pPr>
      <w:r w:rsidRPr="00F11D82">
        <w:rPr>
          <w:rFonts w:ascii="Book Antiqua" w:hAnsi="Book Antiqua"/>
        </w:rPr>
        <w:t xml:space="preserve">Zamawiający udostępni Wykonawcy zdalny dostęp do zasobów na czas realizacji zgłoszenia serwisowego. </w:t>
      </w:r>
    </w:p>
    <w:p w14:paraId="3D35A2DC" w14:textId="77777777" w:rsidR="001C0EAB" w:rsidRPr="00F11D82" w:rsidRDefault="001C0EAB" w:rsidP="001C0EAB">
      <w:pPr>
        <w:widowControl/>
        <w:numPr>
          <w:ilvl w:val="0"/>
          <w:numId w:val="40"/>
        </w:numPr>
        <w:tabs>
          <w:tab w:val="num" w:pos="426"/>
        </w:tabs>
        <w:autoSpaceDE/>
        <w:autoSpaceDN/>
        <w:adjustRightInd/>
        <w:spacing w:after="200" w:line="276" w:lineRule="auto"/>
        <w:ind w:left="360"/>
        <w:jc w:val="both"/>
        <w:textAlignment w:val="baseline"/>
        <w:rPr>
          <w:rFonts w:ascii="Book Antiqua" w:hAnsi="Book Antiqua"/>
        </w:rPr>
      </w:pPr>
      <w:r w:rsidRPr="00F11D82">
        <w:rPr>
          <w:rFonts w:ascii="Book Antiqua" w:hAnsi="Book Antiqua"/>
        </w:rPr>
        <w:t xml:space="preserve">Bezpośredni dostęp do Systemu Zamawiającego jest możliwy wyłącznie po poinformowaniu administratora Zamawiającego. </w:t>
      </w:r>
    </w:p>
    <w:p w14:paraId="4DB598E1" w14:textId="77777777" w:rsidR="001C0EAB" w:rsidRPr="00F11D82" w:rsidRDefault="001C0EAB" w:rsidP="001C0EAB">
      <w:pPr>
        <w:widowControl/>
        <w:numPr>
          <w:ilvl w:val="0"/>
          <w:numId w:val="40"/>
        </w:numPr>
        <w:tabs>
          <w:tab w:val="num" w:pos="426"/>
        </w:tabs>
        <w:autoSpaceDE/>
        <w:autoSpaceDN/>
        <w:adjustRightInd/>
        <w:spacing w:after="200" w:line="276" w:lineRule="auto"/>
        <w:ind w:left="360"/>
        <w:jc w:val="both"/>
        <w:textAlignment w:val="baseline"/>
        <w:rPr>
          <w:rFonts w:ascii="Book Antiqua" w:hAnsi="Book Antiqua"/>
        </w:rPr>
      </w:pPr>
      <w:r w:rsidRPr="00F11D82">
        <w:rPr>
          <w:rFonts w:ascii="Book Antiqua" w:hAnsi="Book Antiqua"/>
        </w:rPr>
        <w:t xml:space="preserve">W przypadku zgłoszenia Dysfunkcji Zamawiający udostępni Wykonawcy wszelkie niezbędne dane do prawidłowej Realizacji Zgłoszenia Serwisowego. </w:t>
      </w:r>
    </w:p>
    <w:p w14:paraId="4AB6CA1A" w14:textId="77777777" w:rsidR="001C0EAB" w:rsidRPr="00F11D82" w:rsidRDefault="001C0EAB" w:rsidP="001C0EAB">
      <w:pPr>
        <w:widowControl/>
        <w:numPr>
          <w:ilvl w:val="0"/>
          <w:numId w:val="40"/>
        </w:numPr>
        <w:tabs>
          <w:tab w:val="num" w:pos="426"/>
        </w:tabs>
        <w:autoSpaceDE/>
        <w:autoSpaceDN/>
        <w:adjustRightInd/>
        <w:spacing w:after="200" w:line="276" w:lineRule="auto"/>
        <w:ind w:left="360"/>
        <w:jc w:val="both"/>
        <w:textAlignment w:val="baseline"/>
        <w:rPr>
          <w:rFonts w:ascii="Book Antiqua" w:hAnsi="Book Antiqua"/>
        </w:rPr>
      </w:pPr>
      <w:r w:rsidRPr="00F11D82">
        <w:rPr>
          <w:rFonts w:ascii="Book Antiqua" w:hAnsi="Book Antiqua"/>
        </w:rPr>
        <w:t>Korzystając ze zdalnego dostępu Wykonawca:</w:t>
      </w:r>
    </w:p>
    <w:p w14:paraId="61742388" w14:textId="77777777" w:rsidR="001C0EAB" w:rsidRPr="00F11D82" w:rsidRDefault="001C0EAB" w:rsidP="001C0EAB">
      <w:pPr>
        <w:widowControl/>
        <w:numPr>
          <w:ilvl w:val="1"/>
          <w:numId w:val="43"/>
        </w:numPr>
        <w:autoSpaceDE/>
        <w:autoSpaceDN/>
        <w:adjustRightInd/>
        <w:spacing w:after="200" w:line="276" w:lineRule="auto"/>
        <w:jc w:val="both"/>
        <w:textAlignment w:val="baseline"/>
        <w:rPr>
          <w:rFonts w:ascii="Book Antiqua" w:hAnsi="Book Antiqua"/>
        </w:rPr>
      </w:pPr>
      <w:r w:rsidRPr="00F11D82">
        <w:rPr>
          <w:rFonts w:ascii="Book Antiqua" w:hAnsi="Book Antiqua"/>
        </w:rPr>
        <w:t xml:space="preserve">będzie wykorzystywać go wyłącznie w celu realizacji Umowy, </w:t>
      </w:r>
    </w:p>
    <w:p w14:paraId="3F83FB50" w14:textId="77777777" w:rsidR="001C0EAB" w:rsidRPr="00F11D82" w:rsidRDefault="001C0EAB" w:rsidP="001C0EAB">
      <w:pPr>
        <w:widowControl/>
        <w:numPr>
          <w:ilvl w:val="1"/>
          <w:numId w:val="43"/>
        </w:numPr>
        <w:autoSpaceDE/>
        <w:autoSpaceDN/>
        <w:adjustRightInd/>
        <w:spacing w:after="200" w:line="276" w:lineRule="auto"/>
        <w:jc w:val="both"/>
        <w:textAlignment w:val="baseline"/>
        <w:rPr>
          <w:rFonts w:ascii="Book Antiqua" w:hAnsi="Book Antiqua"/>
        </w:rPr>
      </w:pPr>
      <w:r w:rsidRPr="00F11D82">
        <w:rPr>
          <w:rFonts w:ascii="Book Antiqua" w:hAnsi="Book Antiqua"/>
        </w:rPr>
        <w:t>będzie przetwarzał dane wyłącznie w celu i zakresie niezbędnym do należytego wykonania Umowy.</w:t>
      </w:r>
    </w:p>
    <w:p w14:paraId="454CFCE9" w14:textId="77777777" w:rsidR="001C0EAB" w:rsidRPr="00F11D82" w:rsidRDefault="001C0EAB" w:rsidP="001C0EAB">
      <w:pPr>
        <w:widowControl/>
        <w:numPr>
          <w:ilvl w:val="0"/>
          <w:numId w:val="40"/>
        </w:numPr>
        <w:tabs>
          <w:tab w:val="num" w:pos="426"/>
        </w:tabs>
        <w:autoSpaceDE/>
        <w:autoSpaceDN/>
        <w:adjustRightInd/>
        <w:spacing w:after="200" w:line="276" w:lineRule="auto"/>
        <w:ind w:left="360"/>
        <w:jc w:val="both"/>
        <w:textAlignment w:val="baseline"/>
        <w:rPr>
          <w:rFonts w:ascii="Book Antiqua" w:hAnsi="Book Antiqua"/>
        </w:rPr>
      </w:pPr>
      <w:r w:rsidRPr="00F11D82">
        <w:rPr>
          <w:rFonts w:ascii="Book Antiqua" w:hAnsi="Book Antiqua"/>
        </w:rPr>
        <w:t xml:space="preserve">Zdalne rozwiązywanie problemów zgłoszonych przez Zamawiającego prowadzone będzie z siedziby Wykonawcy w Dni robocze w Godzinach roboczych. </w:t>
      </w:r>
    </w:p>
    <w:p w14:paraId="6E911D01" w14:textId="015726CA" w:rsidR="00B6411D" w:rsidRPr="000361B4" w:rsidRDefault="001C0EAB" w:rsidP="000361B4">
      <w:pPr>
        <w:widowControl/>
        <w:numPr>
          <w:ilvl w:val="0"/>
          <w:numId w:val="40"/>
        </w:numPr>
        <w:tabs>
          <w:tab w:val="num" w:pos="284"/>
        </w:tabs>
        <w:autoSpaceDE/>
        <w:autoSpaceDN/>
        <w:adjustRightInd/>
        <w:spacing w:after="200" w:line="276" w:lineRule="auto"/>
        <w:ind w:left="360"/>
        <w:jc w:val="both"/>
        <w:textAlignment w:val="baseline"/>
        <w:rPr>
          <w:rFonts w:ascii="Book Antiqua" w:hAnsi="Book Antiqua"/>
        </w:rPr>
      </w:pPr>
      <w:r w:rsidRPr="00F11D82">
        <w:rPr>
          <w:rFonts w:ascii="Book Antiqua" w:hAnsi="Book Antiqua"/>
        </w:rPr>
        <w:t xml:space="preserve">Jeżeli nie jest możliwe zdalne rozwiązywanie problemu zgłoszonego przez Zamawiającego lub nie można wskazać Obejścia, wówczas Wykonawca zobowiązuje się do rozwiązywania problemów bezpośrednio w miejscu zainstalowania Systemu. </w:t>
      </w:r>
    </w:p>
    <w:sectPr w:rsidR="00B6411D" w:rsidRPr="000361B4" w:rsidSect="003032CD">
      <w:headerReference w:type="even" r:id="rId14"/>
      <w:footerReference w:type="even" r:id="rId15"/>
      <w:footerReference w:type="default" r:id="rId16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3C7AA" w14:textId="77777777" w:rsidR="00D836D9" w:rsidRDefault="00D836D9">
      <w:r>
        <w:separator/>
      </w:r>
    </w:p>
  </w:endnote>
  <w:endnote w:type="continuationSeparator" w:id="0">
    <w:p w14:paraId="6ACEF271" w14:textId="77777777" w:rsidR="00D836D9" w:rsidRDefault="00D8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855AB" w14:textId="4205C7B5" w:rsidR="00B6411D" w:rsidRDefault="0049307F">
    <w:pPr>
      <w:pStyle w:val="Tekstpodstawowy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33DB2830" wp14:editId="53BE2E5F">
              <wp:simplePos x="0" y="0"/>
              <wp:positionH relativeFrom="page">
                <wp:posOffset>3602990</wp:posOffset>
              </wp:positionH>
              <wp:positionV relativeFrom="page">
                <wp:posOffset>10264140</wp:posOffset>
              </wp:positionV>
              <wp:extent cx="177800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8899B" w14:textId="77777777" w:rsidR="00B6411D" w:rsidRDefault="00B6411D">
                          <w:pPr>
                            <w:pStyle w:val="Tekstpodstawowy"/>
                            <w:kinsoku w:val="0"/>
                            <w:overflowPunct w:val="0"/>
                            <w:spacing w:before="10"/>
                            <w:ind w:left="2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DB28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3.7pt;margin-top:808.2pt;width:14pt;height:15.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" o:allowincell="f" filled="f" stroked="f">
              <v:textbox inset="0,0,0,0">
                <w:txbxContent>
                  <w:p w14:paraId="0378899B" w14:textId="77777777" w:rsidR="00B6411D" w:rsidRDefault="00B6411D">
                    <w:pPr>
                      <w:pStyle w:val="Tekstpodstawowy"/>
                      <w:kinsoku w:val="0"/>
                      <w:overflowPunct w:val="0"/>
                      <w:spacing w:before="10"/>
                      <w:ind w:left="2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D57CD" w14:textId="379FCCFF" w:rsidR="00B6411D" w:rsidRDefault="0049307F">
    <w:pPr>
      <w:pStyle w:val="Tekstpodstawowy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462B612" wp14:editId="4228F084">
              <wp:simplePos x="0" y="0"/>
              <wp:positionH relativeFrom="page">
                <wp:posOffset>3602990</wp:posOffset>
              </wp:positionH>
              <wp:positionV relativeFrom="page">
                <wp:posOffset>10264140</wp:posOffset>
              </wp:positionV>
              <wp:extent cx="177800" cy="19431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C24036" w14:textId="77777777" w:rsidR="00B6411D" w:rsidRDefault="00B6411D">
                          <w:pPr>
                            <w:pStyle w:val="Tekstpodstawowy"/>
                            <w:kinsoku w:val="0"/>
                            <w:overflowPunct w:val="0"/>
                            <w:spacing w:before="10"/>
                            <w:ind w:left="2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62B61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83.7pt;margin-top:808.2pt;width:14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" o:allowincell="f" filled="f" stroked="f">
              <v:textbox inset="0,0,0,0">
                <w:txbxContent>
                  <w:p w14:paraId="5DC24036" w14:textId="77777777" w:rsidR="00B6411D" w:rsidRDefault="00B6411D">
                    <w:pPr>
                      <w:pStyle w:val="Tekstpodstawowy"/>
                      <w:kinsoku w:val="0"/>
                      <w:overflowPunct w:val="0"/>
                      <w:spacing w:before="10"/>
                      <w:ind w:left="2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38DE" w14:textId="77777777" w:rsidR="004D5437" w:rsidRDefault="004D5437">
    <w:pPr>
      <w:pStyle w:val="Style5"/>
      <w:widowControl/>
      <w:jc w:val="right"/>
      <w:rPr>
        <w:rStyle w:val="FontStyle63"/>
        <w:rFonts w:cs="Sylfaen"/>
        <w:bCs/>
        <w:szCs w:val="28"/>
      </w:rPr>
    </w:pPr>
    <w:r>
      <w:rPr>
        <w:rStyle w:val="FontStyle63"/>
        <w:rFonts w:cs="Sylfaen"/>
        <w:bCs/>
        <w:szCs w:val="28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F0CC4" w14:textId="77777777" w:rsidR="004D5437" w:rsidRPr="0064424A" w:rsidRDefault="004D5437">
    <w:pPr>
      <w:pStyle w:val="Stopka"/>
      <w:jc w:val="right"/>
      <w:rPr>
        <w:sz w:val="20"/>
        <w:szCs w:val="20"/>
      </w:rPr>
    </w:pPr>
    <w:r w:rsidRPr="0064424A">
      <w:rPr>
        <w:sz w:val="20"/>
        <w:szCs w:val="20"/>
      </w:rPr>
      <w:fldChar w:fldCharType="begin"/>
    </w:r>
    <w:r w:rsidRPr="0064424A">
      <w:rPr>
        <w:sz w:val="20"/>
        <w:szCs w:val="20"/>
      </w:rPr>
      <w:instrText xml:space="preserve"> PAGE   \* MERGEFORMAT </w:instrText>
    </w:r>
    <w:r w:rsidRPr="0064424A">
      <w:rPr>
        <w:sz w:val="20"/>
        <w:szCs w:val="20"/>
      </w:rPr>
      <w:fldChar w:fldCharType="separate"/>
    </w:r>
    <w:r w:rsidR="009F4A3A">
      <w:rPr>
        <w:noProof/>
        <w:sz w:val="20"/>
        <w:szCs w:val="20"/>
      </w:rPr>
      <w:t>1</w:t>
    </w:r>
    <w:r w:rsidRPr="0064424A">
      <w:rPr>
        <w:sz w:val="20"/>
        <w:szCs w:val="20"/>
      </w:rPr>
      <w:fldChar w:fldCharType="end"/>
    </w:r>
  </w:p>
  <w:p w14:paraId="3DC97D71" w14:textId="77777777" w:rsidR="004D5437" w:rsidRDefault="004D54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AD647" w14:textId="77777777" w:rsidR="00D836D9" w:rsidRDefault="00D836D9">
      <w:r>
        <w:separator/>
      </w:r>
    </w:p>
  </w:footnote>
  <w:footnote w:type="continuationSeparator" w:id="0">
    <w:p w14:paraId="2BF1BD7E" w14:textId="77777777" w:rsidR="00D836D9" w:rsidRDefault="00D83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CB689" w14:textId="637D51E3" w:rsidR="00177A8E" w:rsidRDefault="0049307F" w:rsidP="00177A8E">
    <w:pPr>
      <w:pStyle w:val="Tekstpodstawowy"/>
      <w:kinsoku w:val="0"/>
      <w:overflowPunct w:val="0"/>
      <w:spacing w:before="19"/>
      <w:ind w:left="20"/>
      <w:rPr>
        <w:b/>
        <w:bCs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54B80D18" wp14:editId="6997113D">
          <wp:simplePos x="0" y="0"/>
          <wp:positionH relativeFrom="margin">
            <wp:posOffset>208280</wp:posOffset>
          </wp:positionH>
          <wp:positionV relativeFrom="paragraph">
            <wp:posOffset>-339725</wp:posOffset>
          </wp:positionV>
          <wp:extent cx="5829935" cy="697230"/>
          <wp:effectExtent l="0" t="0" r="0" b="0"/>
          <wp:wrapSquare wrapText="bothSides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93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D399AF" w14:textId="77777777" w:rsidR="00177A8E" w:rsidRDefault="00177A8E" w:rsidP="00177A8E">
    <w:pPr>
      <w:pStyle w:val="Tekstpodstawowy"/>
      <w:kinsoku w:val="0"/>
      <w:overflowPunct w:val="0"/>
      <w:spacing w:before="19"/>
      <w:ind w:left="20"/>
      <w:rPr>
        <w:b/>
        <w:bCs/>
        <w:sz w:val="18"/>
        <w:szCs w:val="18"/>
      </w:rPr>
    </w:pPr>
  </w:p>
  <w:p w14:paraId="3DBBA86A" w14:textId="77777777" w:rsidR="00604263" w:rsidRDefault="00604263" w:rsidP="00177A8E">
    <w:pPr>
      <w:pStyle w:val="Tekstpodstawowy"/>
      <w:kinsoku w:val="0"/>
      <w:overflowPunct w:val="0"/>
      <w:spacing w:before="19"/>
      <w:ind w:left="20"/>
      <w:rPr>
        <w:b/>
        <w:bCs/>
        <w:sz w:val="18"/>
        <w:szCs w:val="18"/>
      </w:rPr>
    </w:pPr>
  </w:p>
  <w:p w14:paraId="6338BC2E" w14:textId="77777777" w:rsidR="00B6411D" w:rsidRDefault="00B6411D">
    <w:pPr>
      <w:pStyle w:val="Tekstpodstawowy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0B737" w14:textId="77777777" w:rsidR="00BA0F8C" w:rsidRDefault="00BA0F8C">
    <w:pPr>
      <w:pStyle w:val="Tekstpodstawowy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</w:p>
  <w:p w14:paraId="23117A78" w14:textId="77777777" w:rsidR="00BA0F8C" w:rsidRDefault="00BA0F8C">
    <w:pPr>
      <w:pStyle w:val="Tekstpodstawowy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</w:p>
  <w:p w14:paraId="70941DFD" w14:textId="43CB87ED" w:rsidR="00B6411D" w:rsidRDefault="0049307F">
    <w:pPr>
      <w:pStyle w:val="Tekstpodstawowy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79A18470" wp14:editId="55E16AD0">
              <wp:simplePos x="0" y="0"/>
              <wp:positionH relativeFrom="page">
                <wp:posOffset>721360</wp:posOffset>
              </wp:positionH>
              <wp:positionV relativeFrom="page">
                <wp:posOffset>450850</wp:posOffset>
              </wp:positionV>
              <wp:extent cx="5753100" cy="571500"/>
              <wp:effectExtent l="0" t="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31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1A7B99" w14:textId="5B4336E8" w:rsidR="00B6411D" w:rsidRDefault="0049307F">
                          <w:pPr>
                            <w:widowControl/>
                            <w:autoSpaceDE/>
                            <w:autoSpaceDN/>
                            <w:adjustRightInd/>
                            <w:spacing w:line="90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35BC246F" wp14:editId="7E81F93B">
                                <wp:extent cx="5751195" cy="574675"/>
                                <wp:effectExtent l="0" t="0" r="0" b="0"/>
                                <wp:docPr id="5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51195" cy="574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5046C75" w14:textId="77777777" w:rsidR="00B6411D" w:rsidRDefault="00B6411D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A18470" id="Rectangle 3" o:spid="_x0000_s1027" style="position:absolute;margin-left:56.8pt;margin-top:35.5pt;width:453pt;height: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" o:allowincell="f" filled="f" stroked="f">
              <v:textbox inset="0,0,0,0">
                <w:txbxContent>
                  <w:p w14:paraId="3A1A7B99" w14:textId="5B4336E8" w:rsidR="00B6411D" w:rsidRDefault="0049307F">
                    <w:pPr>
                      <w:widowControl/>
                      <w:autoSpaceDE/>
                      <w:autoSpaceDN/>
                      <w:adjustRightInd/>
                      <w:spacing w:line="90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35BC246F" wp14:editId="7E81F93B">
                          <wp:extent cx="5751195" cy="574675"/>
                          <wp:effectExtent l="0" t="0" r="0" b="0"/>
                          <wp:docPr id="5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51195" cy="574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5046C75" w14:textId="77777777" w:rsidR="00B6411D" w:rsidRDefault="00B6411D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F08C5" w14:textId="77777777" w:rsidR="004D5437" w:rsidRDefault="004D5437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922" w:hanging="360"/>
      </w:pPr>
      <w:rPr>
        <w:rFonts w:ascii="Book Antiqua" w:hAnsi="Book Antiqua" w:cs="Arial Narrow" w:hint="default"/>
        <w:b/>
        <w:bCs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852" w:hanging="360"/>
      </w:pPr>
    </w:lvl>
    <w:lvl w:ilvl="2">
      <w:numFmt w:val="bullet"/>
      <w:lvlText w:val="•"/>
      <w:lvlJc w:val="left"/>
      <w:pPr>
        <w:ind w:left="2785" w:hanging="360"/>
      </w:pPr>
    </w:lvl>
    <w:lvl w:ilvl="3">
      <w:numFmt w:val="bullet"/>
      <w:lvlText w:val="•"/>
      <w:lvlJc w:val="left"/>
      <w:pPr>
        <w:ind w:left="3717" w:hanging="360"/>
      </w:pPr>
    </w:lvl>
    <w:lvl w:ilvl="4">
      <w:numFmt w:val="bullet"/>
      <w:lvlText w:val="•"/>
      <w:lvlJc w:val="left"/>
      <w:pPr>
        <w:ind w:left="4650" w:hanging="360"/>
      </w:pPr>
    </w:lvl>
    <w:lvl w:ilvl="5">
      <w:numFmt w:val="bullet"/>
      <w:lvlText w:val="•"/>
      <w:lvlJc w:val="left"/>
      <w:pPr>
        <w:ind w:left="5583" w:hanging="360"/>
      </w:pPr>
    </w:lvl>
    <w:lvl w:ilvl="6">
      <w:numFmt w:val="bullet"/>
      <w:lvlText w:val="•"/>
      <w:lvlJc w:val="left"/>
      <w:pPr>
        <w:ind w:left="6515" w:hanging="360"/>
      </w:pPr>
    </w:lvl>
    <w:lvl w:ilvl="7">
      <w:numFmt w:val="bullet"/>
      <w:lvlText w:val="•"/>
      <w:lvlJc w:val="left"/>
      <w:pPr>
        <w:ind w:left="7448" w:hanging="360"/>
      </w:pPr>
    </w:lvl>
    <w:lvl w:ilvl="8">
      <w:numFmt w:val="bullet"/>
      <w:lvlText w:val="•"/>
      <w:lvlJc w:val="left"/>
      <w:pPr>
        <w:ind w:left="8380" w:hanging="360"/>
      </w:pPr>
    </w:lvl>
  </w:abstractNum>
  <w:abstractNum w:abstractNumId="1" w15:restartNumberingAfterBreak="0">
    <w:nsid w:val="00000403"/>
    <w:multiLevelType w:val="multilevel"/>
    <w:tmpl w:val="FFFFFFFF"/>
    <w:lvl w:ilvl="0">
      <w:start w:val="1"/>
      <w:numFmt w:val="decimal"/>
      <w:lvlText w:val="%1."/>
      <w:lvlJc w:val="left"/>
      <w:pPr>
        <w:ind w:left="922" w:hanging="360"/>
      </w:pPr>
      <w:rPr>
        <w:rFonts w:ascii="Book Antiqua" w:hAnsi="Book Antiqua" w:cs="Arial Narrow" w:hint="default"/>
        <w:b/>
        <w:bCs/>
        <w:spacing w:val="-1"/>
        <w:w w:val="100"/>
        <w:sz w:val="22"/>
        <w:szCs w:val="22"/>
      </w:rPr>
    </w:lvl>
    <w:lvl w:ilvl="1">
      <w:start w:val="1"/>
      <w:numFmt w:val="lowerLetter"/>
      <w:lvlText w:val="%2)"/>
      <w:lvlJc w:val="left"/>
      <w:pPr>
        <w:ind w:left="1216" w:hanging="360"/>
      </w:pPr>
      <w:rPr>
        <w:rFonts w:ascii="Cambria" w:hAnsi="Cambria" w:cs="Cambria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220" w:hanging="360"/>
      </w:pPr>
    </w:lvl>
    <w:lvl w:ilvl="3">
      <w:numFmt w:val="bullet"/>
      <w:lvlText w:val="•"/>
      <w:lvlJc w:val="left"/>
      <w:pPr>
        <w:ind w:left="2348" w:hanging="360"/>
      </w:pPr>
    </w:lvl>
    <w:lvl w:ilvl="4">
      <w:numFmt w:val="bullet"/>
      <w:lvlText w:val="•"/>
      <w:lvlJc w:val="left"/>
      <w:pPr>
        <w:ind w:left="3476" w:hanging="360"/>
      </w:pPr>
    </w:lvl>
    <w:lvl w:ilvl="5">
      <w:numFmt w:val="bullet"/>
      <w:lvlText w:val="•"/>
      <w:lvlJc w:val="left"/>
      <w:pPr>
        <w:ind w:left="460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861" w:hanging="360"/>
      </w:pPr>
    </w:lvl>
    <w:lvl w:ilvl="8">
      <w:numFmt w:val="bullet"/>
      <w:lvlText w:val="•"/>
      <w:lvlJc w:val="left"/>
      <w:pPr>
        <w:ind w:left="7989" w:hanging="360"/>
      </w:pPr>
    </w:lvl>
  </w:abstractNum>
  <w:abstractNum w:abstractNumId="2" w15:restartNumberingAfterBreak="0">
    <w:nsid w:val="00000404"/>
    <w:multiLevelType w:val="multilevel"/>
    <w:tmpl w:val="FFFFFFFF"/>
    <w:lvl w:ilvl="0">
      <w:start w:val="1"/>
      <w:numFmt w:val="decimal"/>
      <w:lvlText w:val="%1."/>
      <w:lvlJc w:val="left"/>
      <w:pPr>
        <w:ind w:left="1216" w:hanging="360"/>
      </w:pPr>
      <w:rPr>
        <w:rFonts w:ascii="Book Antiqua" w:hAnsi="Book Antiqua" w:cs="Arial Narrow" w:hint="default"/>
        <w:b/>
        <w:bCs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2122" w:hanging="360"/>
      </w:pPr>
    </w:lvl>
    <w:lvl w:ilvl="2">
      <w:numFmt w:val="bullet"/>
      <w:lvlText w:val="•"/>
      <w:lvlJc w:val="left"/>
      <w:pPr>
        <w:ind w:left="3025" w:hanging="360"/>
      </w:pPr>
    </w:lvl>
    <w:lvl w:ilvl="3">
      <w:numFmt w:val="bullet"/>
      <w:lvlText w:val="•"/>
      <w:lvlJc w:val="left"/>
      <w:pPr>
        <w:ind w:left="3927" w:hanging="360"/>
      </w:pPr>
    </w:lvl>
    <w:lvl w:ilvl="4">
      <w:numFmt w:val="bullet"/>
      <w:lvlText w:val="•"/>
      <w:lvlJc w:val="left"/>
      <w:pPr>
        <w:ind w:left="4830" w:hanging="360"/>
      </w:pPr>
    </w:lvl>
    <w:lvl w:ilvl="5">
      <w:numFmt w:val="bullet"/>
      <w:lvlText w:val="•"/>
      <w:lvlJc w:val="left"/>
      <w:pPr>
        <w:ind w:left="5733" w:hanging="360"/>
      </w:pPr>
    </w:lvl>
    <w:lvl w:ilvl="6">
      <w:numFmt w:val="bullet"/>
      <w:lvlText w:val="•"/>
      <w:lvlJc w:val="left"/>
      <w:pPr>
        <w:ind w:left="6635" w:hanging="360"/>
      </w:pPr>
    </w:lvl>
    <w:lvl w:ilvl="7">
      <w:numFmt w:val="bullet"/>
      <w:lvlText w:val="•"/>
      <w:lvlJc w:val="left"/>
      <w:pPr>
        <w:ind w:left="7538" w:hanging="360"/>
      </w:pPr>
    </w:lvl>
    <w:lvl w:ilvl="8">
      <w:numFmt w:val="bullet"/>
      <w:lvlText w:val="•"/>
      <w:lvlJc w:val="left"/>
      <w:pPr>
        <w:ind w:left="8440" w:hanging="360"/>
      </w:pPr>
    </w:lvl>
  </w:abstractNum>
  <w:abstractNum w:abstractNumId="3" w15:restartNumberingAfterBreak="0">
    <w:nsid w:val="00000405"/>
    <w:multiLevelType w:val="multilevel"/>
    <w:tmpl w:val="FFFFFFFF"/>
    <w:lvl w:ilvl="0">
      <w:start w:val="1"/>
      <w:numFmt w:val="decimal"/>
      <w:lvlText w:val="%1."/>
      <w:lvlJc w:val="left"/>
      <w:pPr>
        <w:ind w:left="922" w:hanging="642"/>
      </w:pPr>
      <w:rPr>
        <w:rFonts w:ascii="Book Antiqua" w:hAnsi="Book Antiqua" w:cs="Arial Narrow" w:hint="default"/>
        <w:b/>
        <w:bCs/>
        <w:spacing w:val="-1"/>
        <w:w w:val="100"/>
        <w:sz w:val="22"/>
        <w:szCs w:val="22"/>
      </w:rPr>
    </w:lvl>
    <w:lvl w:ilvl="1">
      <w:numFmt w:val="bullet"/>
      <w:lvlText w:val=""/>
      <w:lvlJc w:val="left"/>
      <w:pPr>
        <w:ind w:left="1036" w:hanging="360"/>
      </w:pPr>
      <w:rPr>
        <w:rFonts w:ascii="Symbol" w:hAnsi="Symbol"/>
        <w:b/>
        <w:w w:val="99"/>
        <w:sz w:val="22"/>
      </w:rPr>
    </w:lvl>
    <w:lvl w:ilvl="2">
      <w:numFmt w:val="bullet"/>
      <w:lvlText w:val="•"/>
      <w:lvlJc w:val="left"/>
      <w:pPr>
        <w:ind w:left="2062" w:hanging="360"/>
      </w:pPr>
    </w:lvl>
    <w:lvl w:ilvl="3">
      <w:numFmt w:val="bullet"/>
      <w:lvlText w:val="•"/>
      <w:lvlJc w:val="left"/>
      <w:pPr>
        <w:ind w:left="3085" w:hanging="360"/>
      </w:pPr>
    </w:lvl>
    <w:lvl w:ilvl="4">
      <w:numFmt w:val="bullet"/>
      <w:lvlText w:val="•"/>
      <w:lvlJc w:val="left"/>
      <w:pPr>
        <w:ind w:left="4108" w:hanging="360"/>
      </w:pPr>
    </w:lvl>
    <w:lvl w:ilvl="5">
      <w:numFmt w:val="bullet"/>
      <w:lvlText w:val="•"/>
      <w:lvlJc w:val="left"/>
      <w:pPr>
        <w:ind w:left="5131" w:hanging="360"/>
      </w:pPr>
    </w:lvl>
    <w:lvl w:ilvl="6">
      <w:numFmt w:val="bullet"/>
      <w:lvlText w:val="•"/>
      <w:lvlJc w:val="left"/>
      <w:pPr>
        <w:ind w:left="6154" w:hanging="360"/>
      </w:pPr>
    </w:lvl>
    <w:lvl w:ilvl="7">
      <w:numFmt w:val="bullet"/>
      <w:lvlText w:val="•"/>
      <w:lvlJc w:val="left"/>
      <w:pPr>
        <w:ind w:left="7177" w:hanging="360"/>
      </w:pPr>
    </w:lvl>
    <w:lvl w:ilvl="8">
      <w:numFmt w:val="bullet"/>
      <w:lvlText w:val="•"/>
      <w:lvlJc w:val="left"/>
      <w:pPr>
        <w:ind w:left="8200" w:hanging="360"/>
      </w:pPr>
    </w:lvl>
  </w:abstractNum>
  <w:abstractNum w:abstractNumId="4" w15:restartNumberingAfterBreak="0">
    <w:nsid w:val="00000406"/>
    <w:multiLevelType w:val="multilevel"/>
    <w:tmpl w:val="FFFFFFFF"/>
    <w:lvl w:ilvl="0">
      <w:start w:val="1"/>
      <w:numFmt w:val="decimal"/>
      <w:lvlText w:val="%1."/>
      <w:lvlJc w:val="left"/>
      <w:pPr>
        <w:ind w:left="856" w:hanging="360"/>
      </w:pPr>
      <w:rPr>
        <w:rFonts w:ascii="Book Antiqua" w:hAnsi="Book Antiqua" w:cs="Arial Narrow" w:hint="default"/>
        <w:b/>
        <w:bCs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798" w:hanging="360"/>
      </w:pPr>
    </w:lvl>
    <w:lvl w:ilvl="2">
      <w:numFmt w:val="bullet"/>
      <w:lvlText w:val="•"/>
      <w:lvlJc w:val="left"/>
      <w:pPr>
        <w:ind w:left="2737" w:hanging="360"/>
      </w:pPr>
    </w:lvl>
    <w:lvl w:ilvl="3">
      <w:numFmt w:val="bullet"/>
      <w:lvlText w:val="•"/>
      <w:lvlJc w:val="left"/>
      <w:pPr>
        <w:ind w:left="3675" w:hanging="360"/>
      </w:pPr>
    </w:lvl>
    <w:lvl w:ilvl="4">
      <w:numFmt w:val="bullet"/>
      <w:lvlText w:val="•"/>
      <w:lvlJc w:val="left"/>
      <w:pPr>
        <w:ind w:left="4614" w:hanging="360"/>
      </w:pPr>
    </w:lvl>
    <w:lvl w:ilvl="5">
      <w:numFmt w:val="bullet"/>
      <w:lvlText w:val="•"/>
      <w:lvlJc w:val="left"/>
      <w:pPr>
        <w:ind w:left="5553" w:hanging="360"/>
      </w:pPr>
    </w:lvl>
    <w:lvl w:ilvl="6">
      <w:numFmt w:val="bullet"/>
      <w:lvlText w:val="•"/>
      <w:lvlJc w:val="left"/>
      <w:pPr>
        <w:ind w:left="6491" w:hanging="360"/>
      </w:pPr>
    </w:lvl>
    <w:lvl w:ilvl="7">
      <w:numFmt w:val="bullet"/>
      <w:lvlText w:val="•"/>
      <w:lvlJc w:val="left"/>
      <w:pPr>
        <w:ind w:left="7430" w:hanging="360"/>
      </w:pPr>
    </w:lvl>
    <w:lvl w:ilvl="8">
      <w:numFmt w:val="bullet"/>
      <w:lvlText w:val="•"/>
      <w:lvlJc w:val="left"/>
      <w:pPr>
        <w:ind w:left="8368" w:hanging="360"/>
      </w:pPr>
    </w:lvl>
  </w:abstractNum>
  <w:abstractNum w:abstractNumId="5" w15:restartNumberingAfterBreak="0">
    <w:nsid w:val="00000407"/>
    <w:multiLevelType w:val="multilevel"/>
    <w:tmpl w:val="FFFFFFFF"/>
    <w:lvl w:ilvl="0">
      <w:start w:val="1"/>
      <w:numFmt w:val="decimal"/>
      <w:lvlText w:val="%1."/>
      <w:lvlJc w:val="left"/>
      <w:pPr>
        <w:ind w:left="1206" w:hanging="710"/>
      </w:pPr>
      <w:rPr>
        <w:rFonts w:ascii="Arial Narrow" w:hAnsi="Arial Narrow" w:cs="Arial Narrow"/>
        <w:b/>
        <w:bCs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2104" w:hanging="710"/>
      </w:pPr>
    </w:lvl>
    <w:lvl w:ilvl="2">
      <w:numFmt w:val="bullet"/>
      <w:lvlText w:val="•"/>
      <w:lvlJc w:val="left"/>
      <w:pPr>
        <w:ind w:left="3009" w:hanging="710"/>
      </w:pPr>
    </w:lvl>
    <w:lvl w:ilvl="3">
      <w:numFmt w:val="bullet"/>
      <w:lvlText w:val="•"/>
      <w:lvlJc w:val="left"/>
      <w:pPr>
        <w:ind w:left="3913" w:hanging="710"/>
      </w:pPr>
    </w:lvl>
    <w:lvl w:ilvl="4">
      <w:numFmt w:val="bullet"/>
      <w:lvlText w:val="•"/>
      <w:lvlJc w:val="left"/>
      <w:pPr>
        <w:ind w:left="4818" w:hanging="710"/>
      </w:pPr>
    </w:lvl>
    <w:lvl w:ilvl="5">
      <w:numFmt w:val="bullet"/>
      <w:lvlText w:val="•"/>
      <w:lvlJc w:val="left"/>
      <w:pPr>
        <w:ind w:left="5723" w:hanging="710"/>
      </w:pPr>
    </w:lvl>
    <w:lvl w:ilvl="6">
      <w:numFmt w:val="bullet"/>
      <w:lvlText w:val="•"/>
      <w:lvlJc w:val="left"/>
      <w:pPr>
        <w:ind w:left="6627" w:hanging="710"/>
      </w:pPr>
    </w:lvl>
    <w:lvl w:ilvl="7">
      <w:numFmt w:val="bullet"/>
      <w:lvlText w:val="•"/>
      <w:lvlJc w:val="left"/>
      <w:pPr>
        <w:ind w:left="7532" w:hanging="710"/>
      </w:pPr>
    </w:lvl>
    <w:lvl w:ilvl="8">
      <w:numFmt w:val="bullet"/>
      <w:lvlText w:val="•"/>
      <w:lvlJc w:val="left"/>
      <w:pPr>
        <w:ind w:left="8436" w:hanging="710"/>
      </w:pPr>
    </w:lvl>
  </w:abstractNum>
  <w:abstractNum w:abstractNumId="6" w15:restartNumberingAfterBreak="0">
    <w:nsid w:val="00000408"/>
    <w:multiLevelType w:val="multilevel"/>
    <w:tmpl w:val="FFFFFFFF"/>
    <w:lvl w:ilvl="0">
      <w:start w:val="12"/>
      <w:numFmt w:val="decimal"/>
      <w:lvlText w:val="%1."/>
      <w:lvlJc w:val="left"/>
      <w:pPr>
        <w:ind w:left="1206" w:hanging="710"/>
      </w:pPr>
      <w:rPr>
        <w:rFonts w:ascii="Arial Narrow" w:hAnsi="Arial Narrow" w:cs="Arial Narrow"/>
        <w:b/>
        <w:bCs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2104" w:hanging="710"/>
      </w:pPr>
    </w:lvl>
    <w:lvl w:ilvl="2">
      <w:numFmt w:val="bullet"/>
      <w:lvlText w:val="•"/>
      <w:lvlJc w:val="left"/>
      <w:pPr>
        <w:ind w:left="3009" w:hanging="710"/>
      </w:pPr>
    </w:lvl>
    <w:lvl w:ilvl="3">
      <w:numFmt w:val="bullet"/>
      <w:lvlText w:val="•"/>
      <w:lvlJc w:val="left"/>
      <w:pPr>
        <w:ind w:left="3913" w:hanging="710"/>
      </w:pPr>
    </w:lvl>
    <w:lvl w:ilvl="4">
      <w:numFmt w:val="bullet"/>
      <w:lvlText w:val="•"/>
      <w:lvlJc w:val="left"/>
      <w:pPr>
        <w:ind w:left="4818" w:hanging="710"/>
      </w:pPr>
    </w:lvl>
    <w:lvl w:ilvl="5">
      <w:numFmt w:val="bullet"/>
      <w:lvlText w:val="•"/>
      <w:lvlJc w:val="left"/>
      <w:pPr>
        <w:ind w:left="5723" w:hanging="710"/>
      </w:pPr>
    </w:lvl>
    <w:lvl w:ilvl="6">
      <w:numFmt w:val="bullet"/>
      <w:lvlText w:val="•"/>
      <w:lvlJc w:val="left"/>
      <w:pPr>
        <w:ind w:left="6627" w:hanging="710"/>
      </w:pPr>
    </w:lvl>
    <w:lvl w:ilvl="7">
      <w:numFmt w:val="bullet"/>
      <w:lvlText w:val="•"/>
      <w:lvlJc w:val="left"/>
      <w:pPr>
        <w:ind w:left="7532" w:hanging="710"/>
      </w:pPr>
    </w:lvl>
    <w:lvl w:ilvl="8">
      <w:numFmt w:val="bullet"/>
      <w:lvlText w:val="•"/>
      <w:lvlJc w:val="left"/>
      <w:pPr>
        <w:ind w:left="8436" w:hanging="710"/>
      </w:pPr>
    </w:lvl>
  </w:abstractNum>
  <w:abstractNum w:abstractNumId="7" w15:restartNumberingAfterBreak="0">
    <w:nsid w:val="00000409"/>
    <w:multiLevelType w:val="multilevel"/>
    <w:tmpl w:val="FFFFFFFF"/>
    <w:lvl w:ilvl="0">
      <w:start w:val="1"/>
      <w:numFmt w:val="decimal"/>
      <w:lvlText w:val="%1."/>
      <w:lvlJc w:val="left"/>
      <w:pPr>
        <w:ind w:left="922" w:hanging="360"/>
      </w:pPr>
      <w:rPr>
        <w:rFonts w:ascii="Arial Narrow" w:hAnsi="Arial Narrow" w:cs="Arial Narrow"/>
        <w:b/>
        <w:bCs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852" w:hanging="360"/>
      </w:pPr>
    </w:lvl>
    <w:lvl w:ilvl="2">
      <w:numFmt w:val="bullet"/>
      <w:lvlText w:val="•"/>
      <w:lvlJc w:val="left"/>
      <w:pPr>
        <w:ind w:left="2785" w:hanging="360"/>
      </w:pPr>
    </w:lvl>
    <w:lvl w:ilvl="3">
      <w:numFmt w:val="bullet"/>
      <w:lvlText w:val="•"/>
      <w:lvlJc w:val="left"/>
      <w:pPr>
        <w:ind w:left="3717" w:hanging="360"/>
      </w:pPr>
    </w:lvl>
    <w:lvl w:ilvl="4">
      <w:numFmt w:val="bullet"/>
      <w:lvlText w:val="•"/>
      <w:lvlJc w:val="left"/>
      <w:pPr>
        <w:ind w:left="4650" w:hanging="360"/>
      </w:pPr>
    </w:lvl>
    <w:lvl w:ilvl="5">
      <w:numFmt w:val="bullet"/>
      <w:lvlText w:val="•"/>
      <w:lvlJc w:val="left"/>
      <w:pPr>
        <w:ind w:left="5583" w:hanging="360"/>
      </w:pPr>
    </w:lvl>
    <w:lvl w:ilvl="6">
      <w:numFmt w:val="bullet"/>
      <w:lvlText w:val="•"/>
      <w:lvlJc w:val="left"/>
      <w:pPr>
        <w:ind w:left="6515" w:hanging="360"/>
      </w:pPr>
    </w:lvl>
    <w:lvl w:ilvl="7">
      <w:numFmt w:val="bullet"/>
      <w:lvlText w:val="•"/>
      <w:lvlJc w:val="left"/>
      <w:pPr>
        <w:ind w:left="7448" w:hanging="360"/>
      </w:pPr>
    </w:lvl>
    <w:lvl w:ilvl="8">
      <w:numFmt w:val="bullet"/>
      <w:lvlText w:val="•"/>
      <w:lvlJc w:val="left"/>
      <w:pPr>
        <w:ind w:left="8380" w:hanging="360"/>
      </w:pPr>
    </w:lvl>
  </w:abstractNum>
  <w:abstractNum w:abstractNumId="8" w15:restartNumberingAfterBreak="0">
    <w:nsid w:val="0000040A"/>
    <w:multiLevelType w:val="multilevel"/>
    <w:tmpl w:val="FFFFFFFF"/>
    <w:lvl w:ilvl="0">
      <w:start w:val="1"/>
      <w:numFmt w:val="decimal"/>
      <w:lvlText w:val="%1."/>
      <w:lvlJc w:val="left"/>
      <w:pPr>
        <w:ind w:left="922" w:hanging="360"/>
      </w:pPr>
      <w:rPr>
        <w:rFonts w:ascii="Arial Narrow" w:hAnsi="Arial Narrow" w:cs="Arial Narrow"/>
        <w:b/>
        <w:bCs/>
        <w:spacing w:val="-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3442" w:hanging="226"/>
      </w:pPr>
      <w:rPr>
        <w:rFonts w:ascii="Arial Narrow" w:hAnsi="Arial Narrow" w:cs="Arial Narrow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4196" w:hanging="226"/>
      </w:pPr>
    </w:lvl>
    <w:lvl w:ilvl="3">
      <w:numFmt w:val="bullet"/>
      <w:lvlText w:val="•"/>
      <w:lvlJc w:val="left"/>
      <w:pPr>
        <w:ind w:left="4952" w:hanging="226"/>
      </w:pPr>
    </w:lvl>
    <w:lvl w:ilvl="4">
      <w:numFmt w:val="bullet"/>
      <w:lvlText w:val="•"/>
      <w:lvlJc w:val="left"/>
      <w:pPr>
        <w:ind w:left="5708" w:hanging="226"/>
      </w:pPr>
    </w:lvl>
    <w:lvl w:ilvl="5">
      <w:numFmt w:val="bullet"/>
      <w:lvlText w:val="•"/>
      <w:lvlJc w:val="left"/>
      <w:pPr>
        <w:ind w:left="6464" w:hanging="226"/>
      </w:pPr>
    </w:lvl>
    <w:lvl w:ilvl="6">
      <w:numFmt w:val="bullet"/>
      <w:lvlText w:val="•"/>
      <w:lvlJc w:val="left"/>
      <w:pPr>
        <w:ind w:left="7221" w:hanging="226"/>
      </w:pPr>
    </w:lvl>
    <w:lvl w:ilvl="7">
      <w:numFmt w:val="bullet"/>
      <w:lvlText w:val="•"/>
      <w:lvlJc w:val="left"/>
      <w:pPr>
        <w:ind w:left="7977" w:hanging="226"/>
      </w:pPr>
    </w:lvl>
    <w:lvl w:ilvl="8">
      <w:numFmt w:val="bullet"/>
      <w:lvlText w:val="•"/>
      <w:lvlJc w:val="left"/>
      <w:pPr>
        <w:ind w:left="8733" w:hanging="226"/>
      </w:pPr>
    </w:lvl>
  </w:abstractNum>
  <w:abstractNum w:abstractNumId="9" w15:restartNumberingAfterBreak="0">
    <w:nsid w:val="0000040B"/>
    <w:multiLevelType w:val="multilevel"/>
    <w:tmpl w:val="FFFFFFFF"/>
    <w:lvl w:ilvl="0">
      <w:start w:val="1"/>
      <w:numFmt w:val="decimal"/>
      <w:lvlText w:val="%1."/>
      <w:lvlJc w:val="left"/>
      <w:pPr>
        <w:ind w:left="856" w:hanging="704"/>
      </w:pPr>
      <w:rPr>
        <w:rFonts w:ascii="Book Antiqua" w:hAnsi="Book Antiqua" w:cs="Arial Narrow" w:hint="default"/>
        <w:b/>
        <w:bCs/>
        <w:spacing w:val="-1"/>
        <w:w w:val="100"/>
        <w:sz w:val="22"/>
        <w:szCs w:val="22"/>
      </w:rPr>
    </w:lvl>
    <w:lvl w:ilvl="1">
      <w:start w:val="1"/>
      <w:numFmt w:val="lowerLetter"/>
      <w:lvlText w:val="%2)"/>
      <w:lvlJc w:val="left"/>
      <w:pPr>
        <w:ind w:left="1216" w:hanging="344"/>
      </w:pPr>
      <w:rPr>
        <w:rFonts w:cs="Times New Roman"/>
        <w:b w:val="0"/>
        <w:bCs w:val="0"/>
        <w:w w:val="100"/>
      </w:rPr>
    </w:lvl>
    <w:lvl w:ilvl="2">
      <w:numFmt w:val="bullet"/>
      <w:lvlText w:val="•"/>
      <w:lvlJc w:val="left"/>
      <w:pPr>
        <w:ind w:left="2222" w:hanging="344"/>
      </w:pPr>
    </w:lvl>
    <w:lvl w:ilvl="3">
      <w:numFmt w:val="bullet"/>
      <w:lvlText w:val="•"/>
      <w:lvlJc w:val="left"/>
      <w:pPr>
        <w:ind w:left="3225" w:hanging="344"/>
      </w:pPr>
    </w:lvl>
    <w:lvl w:ilvl="4">
      <w:numFmt w:val="bullet"/>
      <w:lvlText w:val="•"/>
      <w:lvlJc w:val="left"/>
      <w:pPr>
        <w:ind w:left="4228" w:hanging="344"/>
      </w:pPr>
    </w:lvl>
    <w:lvl w:ilvl="5">
      <w:numFmt w:val="bullet"/>
      <w:lvlText w:val="•"/>
      <w:lvlJc w:val="left"/>
      <w:pPr>
        <w:ind w:left="5231" w:hanging="344"/>
      </w:pPr>
    </w:lvl>
    <w:lvl w:ilvl="6">
      <w:numFmt w:val="bullet"/>
      <w:lvlText w:val="•"/>
      <w:lvlJc w:val="left"/>
      <w:pPr>
        <w:ind w:left="6234" w:hanging="344"/>
      </w:pPr>
    </w:lvl>
    <w:lvl w:ilvl="7">
      <w:numFmt w:val="bullet"/>
      <w:lvlText w:val="•"/>
      <w:lvlJc w:val="left"/>
      <w:pPr>
        <w:ind w:left="7237" w:hanging="344"/>
      </w:pPr>
    </w:lvl>
    <w:lvl w:ilvl="8">
      <w:numFmt w:val="bullet"/>
      <w:lvlText w:val="•"/>
      <w:lvlJc w:val="left"/>
      <w:pPr>
        <w:ind w:left="8240" w:hanging="344"/>
      </w:pPr>
    </w:lvl>
  </w:abstractNum>
  <w:abstractNum w:abstractNumId="10" w15:restartNumberingAfterBreak="0">
    <w:nsid w:val="0000040C"/>
    <w:multiLevelType w:val="multilevel"/>
    <w:tmpl w:val="FFFFFFFF"/>
    <w:lvl w:ilvl="0">
      <w:start w:val="1"/>
      <w:numFmt w:val="decimal"/>
      <w:lvlText w:val="%1."/>
      <w:lvlJc w:val="left"/>
      <w:pPr>
        <w:ind w:left="922" w:hanging="426"/>
      </w:pPr>
      <w:rPr>
        <w:rFonts w:ascii="Arial Narrow" w:hAnsi="Arial Narrow" w:cs="Arial Narrow"/>
        <w:b/>
        <w:bCs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852" w:hanging="426"/>
      </w:pPr>
    </w:lvl>
    <w:lvl w:ilvl="2">
      <w:numFmt w:val="bullet"/>
      <w:lvlText w:val="•"/>
      <w:lvlJc w:val="left"/>
      <w:pPr>
        <w:ind w:left="2785" w:hanging="426"/>
      </w:pPr>
    </w:lvl>
    <w:lvl w:ilvl="3">
      <w:numFmt w:val="bullet"/>
      <w:lvlText w:val="•"/>
      <w:lvlJc w:val="left"/>
      <w:pPr>
        <w:ind w:left="3717" w:hanging="426"/>
      </w:pPr>
    </w:lvl>
    <w:lvl w:ilvl="4">
      <w:numFmt w:val="bullet"/>
      <w:lvlText w:val="•"/>
      <w:lvlJc w:val="left"/>
      <w:pPr>
        <w:ind w:left="4650" w:hanging="426"/>
      </w:pPr>
    </w:lvl>
    <w:lvl w:ilvl="5">
      <w:numFmt w:val="bullet"/>
      <w:lvlText w:val="•"/>
      <w:lvlJc w:val="left"/>
      <w:pPr>
        <w:ind w:left="5583" w:hanging="426"/>
      </w:pPr>
    </w:lvl>
    <w:lvl w:ilvl="6">
      <w:numFmt w:val="bullet"/>
      <w:lvlText w:val="•"/>
      <w:lvlJc w:val="left"/>
      <w:pPr>
        <w:ind w:left="6515" w:hanging="426"/>
      </w:pPr>
    </w:lvl>
    <w:lvl w:ilvl="7">
      <w:numFmt w:val="bullet"/>
      <w:lvlText w:val="•"/>
      <w:lvlJc w:val="left"/>
      <w:pPr>
        <w:ind w:left="7448" w:hanging="426"/>
      </w:pPr>
    </w:lvl>
    <w:lvl w:ilvl="8">
      <w:numFmt w:val="bullet"/>
      <w:lvlText w:val="•"/>
      <w:lvlJc w:val="left"/>
      <w:pPr>
        <w:ind w:left="8380" w:hanging="426"/>
      </w:pPr>
    </w:lvl>
  </w:abstractNum>
  <w:abstractNum w:abstractNumId="11" w15:restartNumberingAfterBreak="0">
    <w:nsid w:val="0000040D"/>
    <w:multiLevelType w:val="multilevel"/>
    <w:tmpl w:val="FFFFFFFF"/>
    <w:lvl w:ilvl="0">
      <w:start w:val="1"/>
      <w:numFmt w:val="decimal"/>
      <w:lvlText w:val="%1."/>
      <w:lvlJc w:val="left"/>
      <w:pPr>
        <w:ind w:left="854" w:hanging="360"/>
      </w:pPr>
      <w:rPr>
        <w:rFonts w:ascii="Book Antiqua" w:hAnsi="Book Antiqua" w:cs="Arial Narrow" w:hint="default"/>
        <w:b/>
        <w:bCs/>
        <w:spacing w:val="-1"/>
        <w:w w:val="100"/>
        <w:sz w:val="22"/>
        <w:szCs w:val="22"/>
      </w:rPr>
    </w:lvl>
    <w:lvl w:ilvl="1">
      <w:start w:val="1"/>
      <w:numFmt w:val="lowerLetter"/>
      <w:lvlText w:val="%2)"/>
      <w:lvlJc w:val="left"/>
      <w:pPr>
        <w:ind w:left="1216" w:hanging="360"/>
      </w:pPr>
      <w:rPr>
        <w:rFonts w:ascii="Book Antiqua" w:hAnsi="Book Antiqua" w:cs="Arial Narrow" w:hint="default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–"/>
      <w:lvlJc w:val="left"/>
      <w:pPr>
        <w:ind w:left="1214" w:hanging="150"/>
      </w:pPr>
      <w:rPr>
        <w:rFonts w:ascii="Arial Narrow" w:hAnsi="Arial Narrow"/>
        <w:b w:val="0"/>
        <w:w w:val="100"/>
        <w:sz w:val="22"/>
      </w:rPr>
    </w:lvl>
    <w:lvl w:ilvl="3">
      <w:numFmt w:val="bullet"/>
      <w:lvlText w:val="•"/>
      <w:lvlJc w:val="left"/>
      <w:pPr>
        <w:ind w:left="3225" w:hanging="150"/>
      </w:pPr>
    </w:lvl>
    <w:lvl w:ilvl="4">
      <w:numFmt w:val="bullet"/>
      <w:lvlText w:val="•"/>
      <w:lvlJc w:val="left"/>
      <w:pPr>
        <w:ind w:left="4228" w:hanging="150"/>
      </w:pPr>
    </w:lvl>
    <w:lvl w:ilvl="5">
      <w:numFmt w:val="bullet"/>
      <w:lvlText w:val="•"/>
      <w:lvlJc w:val="left"/>
      <w:pPr>
        <w:ind w:left="5231" w:hanging="150"/>
      </w:pPr>
    </w:lvl>
    <w:lvl w:ilvl="6">
      <w:numFmt w:val="bullet"/>
      <w:lvlText w:val="•"/>
      <w:lvlJc w:val="left"/>
      <w:pPr>
        <w:ind w:left="6234" w:hanging="150"/>
      </w:pPr>
    </w:lvl>
    <w:lvl w:ilvl="7">
      <w:numFmt w:val="bullet"/>
      <w:lvlText w:val="•"/>
      <w:lvlJc w:val="left"/>
      <w:pPr>
        <w:ind w:left="7237" w:hanging="150"/>
      </w:pPr>
    </w:lvl>
    <w:lvl w:ilvl="8">
      <w:numFmt w:val="bullet"/>
      <w:lvlText w:val="•"/>
      <w:lvlJc w:val="left"/>
      <w:pPr>
        <w:ind w:left="8240" w:hanging="150"/>
      </w:pPr>
    </w:lvl>
  </w:abstractNum>
  <w:abstractNum w:abstractNumId="12" w15:restartNumberingAfterBreak="0">
    <w:nsid w:val="0000040E"/>
    <w:multiLevelType w:val="multilevel"/>
    <w:tmpl w:val="FFFFFFFF"/>
    <w:lvl w:ilvl="0">
      <w:numFmt w:val="bullet"/>
      <w:lvlText w:val=""/>
      <w:lvlJc w:val="left"/>
      <w:pPr>
        <w:ind w:left="1276" w:hanging="360"/>
      </w:pPr>
      <w:rPr>
        <w:rFonts w:ascii="Symbol" w:hAnsi="Symbol"/>
        <w:b/>
        <w:w w:val="99"/>
        <w:sz w:val="22"/>
      </w:rPr>
    </w:lvl>
    <w:lvl w:ilvl="1">
      <w:numFmt w:val="bullet"/>
      <w:lvlText w:val="•"/>
      <w:lvlJc w:val="left"/>
      <w:pPr>
        <w:ind w:left="2176" w:hanging="360"/>
      </w:pPr>
    </w:lvl>
    <w:lvl w:ilvl="2">
      <w:numFmt w:val="bullet"/>
      <w:lvlText w:val="•"/>
      <w:lvlJc w:val="left"/>
      <w:pPr>
        <w:ind w:left="3073" w:hanging="360"/>
      </w:pPr>
    </w:lvl>
    <w:lvl w:ilvl="3">
      <w:numFmt w:val="bullet"/>
      <w:lvlText w:val="•"/>
      <w:lvlJc w:val="left"/>
      <w:pPr>
        <w:ind w:left="3969" w:hanging="360"/>
      </w:pPr>
    </w:lvl>
    <w:lvl w:ilvl="4">
      <w:numFmt w:val="bullet"/>
      <w:lvlText w:val="•"/>
      <w:lvlJc w:val="left"/>
      <w:pPr>
        <w:ind w:left="4866" w:hanging="360"/>
      </w:pPr>
    </w:lvl>
    <w:lvl w:ilvl="5">
      <w:numFmt w:val="bullet"/>
      <w:lvlText w:val="•"/>
      <w:lvlJc w:val="left"/>
      <w:pPr>
        <w:ind w:left="5763" w:hanging="360"/>
      </w:pPr>
    </w:lvl>
    <w:lvl w:ilvl="6">
      <w:numFmt w:val="bullet"/>
      <w:lvlText w:val="•"/>
      <w:lvlJc w:val="left"/>
      <w:pPr>
        <w:ind w:left="6659" w:hanging="360"/>
      </w:pPr>
    </w:lvl>
    <w:lvl w:ilvl="7">
      <w:numFmt w:val="bullet"/>
      <w:lvlText w:val="•"/>
      <w:lvlJc w:val="left"/>
      <w:pPr>
        <w:ind w:left="7556" w:hanging="360"/>
      </w:pPr>
    </w:lvl>
    <w:lvl w:ilvl="8">
      <w:numFmt w:val="bullet"/>
      <w:lvlText w:val="•"/>
      <w:lvlJc w:val="left"/>
      <w:pPr>
        <w:ind w:left="8452" w:hanging="360"/>
      </w:pPr>
    </w:lvl>
  </w:abstractNum>
  <w:abstractNum w:abstractNumId="13" w15:restartNumberingAfterBreak="0">
    <w:nsid w:val="0000040F"/>
    <w:multiLevelType w:val="multilevel"/>
    <w:tmpl w:val="FFFFFFFF"/>
    <w:lvl w:ilvl="0">
      <w:numFmt w:val="bullet"/>
      <w:lvlText w:val=""/>
      <w:lvlJc w:val="left"/>
      <w:pPr>
        <w:ind w:left="1216" w:hanging="360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2122" w:hanging="360"/>
      </w:pPr>
    </w:lvl>
    <w:lvl w:ilvl="2">
      <w:numFmt w:val="bullet"/>
      <w:lvlText w:val="•"/>
      <w:lvlJc w:val="left"/>
      <w:pPr>
        <w:ind w:left="3025" w:hanging="360"/>
      </w:pPr>
    </w:lvl>
    <w:lvl w:ilvl="3">
      <w:numFmt w:val="bullet"/>
      <w:lvlText w:val="•"/>
      <w:lvlJc w:val="left"/>
      <w:pPr>
        <w:ind w:left="3927" w:hanging="360"/>
      </w:pPr>
    </w:lvl>
    <w:lvl w:ilvl="4">
      <w:numFmt w:val="bullet"/>
      <w:lvlText w:val="•"/>
      <w:lvlJc w:val="left"/>
      <w:pPr>
        <w:ind w:left="4830" w:hanging="360"/>
      </w:pPr>
    </w:lvl>
    <w:lvl w:ilvl="5">
      <w:numFmt w:val="bullet"/>
      <w:lvlText w:val="•"/>
      <w:lvlJc w:val="left"/>
      <w:pPr>
        <w:ind w:left="5733" w:hanging="360"/>
      </w:pPr>
    </w:lvl>
    <w:lvl w:ilvl="6">
      <w:numFmt w:val="bullet"/>
      <w:lvlText w:val="•"/>
      <w:lvlJc w:val="left"/>
      <w:pPr>
        <w:ind w:left="6635" w:hanging="360"/>
      </w:pPr>
    </w:lvl>
    <w:lvl w:ilvl="7">
      <w:numFmt w:val="bullet"/>
      <w:lvlText w:val="•"/>
      <w:lvlJc w:val="left"/>
      <w:pPr>
        <w:ind w:left="7538" w:hanging="360"/>
      </w:pPr>
    </w:lvl>
    <w:lvl w:ilvl="8">
      <w:numFmt w:val="bullet"/>
      <w:lvlText w:val="•"/>
      <w:lvlJc w:val="left"/>
      <w:pPr>
        <w:ind w:left="8440" w:hanging="360"/>
      </w:pPr>
    </w:lvl>
  </w:abstractNum>
  <w:abstractNum w:abstractNumId="14" w15:restartNumberingAfterBreak="0">
    <w:nsid w:val="00000410"/>
    <w:multiLevelType w:val="multilevel"/>
    <w:tmpl w:val="FFFFFFFF"/>
    <w:lvl w:ilvl="0">
      <w:start w:val="1"/>
      <w:numFmt w:val="decimal"/>
      <w:lvlText w:val="%1)"/>
      <w:lvlJc w:val="left"/>
      <w:pPr>
        <w:ind w:left="922" w:hanging="426"/>
      </w:pPr>
      <w:rPr>
        <w:rFonts w:ascii="Arial Narrow" w:hAnsi="Arial Narrow" w:cs="Arial Narrow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852" w:hanging="426"/>
      </w:pPr>
    </w:lvl>
    <w:lvl w:ilvl="2">
      <w:numFmt w:val="bullet"/>
      <w:lvlText w:val="•"/>
      <w:lvlJc w:val="left"/>
      <w:pPr>
        <w:ind w:left="2785" w:hanging="426"/>
      </w:pPr>
    </w:lvl>
    <w:lvl w:ilvl="3">
      <w:numFmt w:val="bullet"/>
      <w:lvlText w:val="•"/>
      <w:lvlJc w:val="left"/>
      <w:pPr>
        <w:ind w:left="3717" w:hanging="426"/>
      </w:pPr>
    </w:lvl>
    <w:lvl w:ilvl="4">
      <w:numFmt w:val="bullet"/>
      <w:lvlText w:val="•"/>
      <w:lvlJc w:val="left"/>
      <w:pPr>
        <w:ind w:left="4650" w:hanging="426"/>
      </w:pPr>
    </w:lvl>
    <w:lvl w:ilvl="5">
      <w:numFmt w:val="bullet"/>
      <w:lvlText w:val="•"/>
      <w:lvlJc w:val="left"/>
      <w:pPr>
        <w:ind w:left="5583" w:hanging="426"/>
      </w:pPr>
    </w:lvl>
    <w:lvl w:ilvl="6">
      <w:numFmt w:val="bullet"/>
      <w:lvlText w:val="•"/>
      <w:lvlJc w:val="left"/>
      <w:pPr>
        <w:ind w:left="6515" w:hanging="426"/>
      </w:pPr>
    </w:lvl>
    <w:lvl w:ilvl="7">
      <w:numFmt w:val="bullet"/>
      <w:lvlText w:val="•"/>
      <w:lvlJc w:val="left"/>
      <w:pPr>
        <w:ind w:left="7448" w:hanging="426"/>
      </w:pPr>
    </w:lvl>
    <w:lvl w:ilvl="8">
      <w:numFmt w:val="bullet"/>
      <w:lvlText w:val="•"/>
      <w:lvlJc w:val="left"/>
      <w:pPr>
        <w:ind w:left="8380" w:hanging="426"/>
      </w:pPr>
    </w:lvl>
  </w:abstractNum>
  <w:abstractNum w:abstractNumId="15" w15:restartNumberingAfterBreak="0">
    <w:nsid w:val="00000411"/>
    <w:multiLevelType w:val="multilevel"/>
    <w:tmpl w:val="FFFFFFFF"/>
    <w:lvl w:ilvl="0">
      <w:start w:val="1"/>
      <w:numFmt w:val="decimal"/>
      <w:lvlText w:val="%1."/>
      <w:lvlJc w:val="left"/>
      <w:pPr>
        <w:ind w:left="922" w:hanging="360"/>
      </w:pPr>
      <w:rPr>
        <w:rFonts w:ascii="Arial Narrow" w:hAnsi="Arial Narrow" w:cs="Arial Narrow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852" w:hanging="360"/>
      </w:pPr>
    </w:lvl>
    <w:lvl w:ilvl="2">
      <w:numFmt w:val="bullet"/>
      <w:lvlText w:val="•"/>
      <w:lvlJc w:val="left"/>
      <w:pPr>
        <w:ind w:left="2785" w:hanging="360"/>
      </w:pPr>
    </w:lvl>
    <w:lvl w:ilvl="3">
      <w:numFmt w:val="bullet"/>
      <w:lvlText w:val="•"/>
      <w:lvlJc w:val="left"/>
      <w:pPr>
        <w:ind w:left="3717" w:hanging="360"/>
      </w:pPr>
    </w:lvl>
    <w:lvl w:ilvl="4">
      <w:numFmt w:val="bullet"/>
      <w:lvlText w:val="•"/>
      <w:lvlJc w:val="left"/>
      <w:pPr>
        <w:ind w:left="4650" w:hanging="360"/>
      </w:pPr>
    </w:lvl>
    <w:lvl w:ilvl="5">
      <w:numFmt w:val="bullet"/>
      <w:lvlText w:val="•"/>
      <w:lvlJc w:val="left"/>
      <w:pPr>
        <w:ind w:left="5583" w:hanging="360"/>
      </w:pPr>
    </w:lvl>
    <w:lvl w:ilvl="6">
      <w:numFmt w:val="bullet"/>
      <w:lvlText w:val="•"/>
      <w:lvlJc w:val="left"/>
      <w:pPr>
        <w:ind w:left="6515" w:hanging="360"/>
      </w:pPr>
    </w:lvl>
    <w:lvl w:ilvl="7">
      <w:numFmt w:val="bullet"/>
      <w:lvlText w:val="•"/>
      <w:lvlJc w:val="left"/>
      <w:pPr>
        <w:ind w:left="7448" w:hanging="360"/>
      </w:pPr>
    </w:lvl>
    <w:lvl w:ilvl="8">
      <w:numFmt w:val="bullet"/>
      <w:lvlText w:val="•"/>
      <w:lvlJc w:val="left"/>
      <w:pPr>
        <w:ind w:left="8380" w:hanging="360"/>
      </w:pPr>
    </w:lvl>
  </w:abstractNum>
  <w:abstractNum w:abstractNumId="16" w15:restartNumberingAfterBreak="0">
    <w:nsid w:val="00000412"/>
    <w:multiLevelType w:val="multilevel"/>
    <w:tmpl w:val="FFFFFFFF"/>
    <w:lvl w:ilvl="0">
      <w:start w:val="1"/>
      <w:numFmt w:val="decimal"/>
      <w:lvlText w:val="%1."/>
      <w:lvlJc w:val="left"/>
      <w:pPr>
        <w:ind w:left="922" w:hanging="360"/>
      </w:pPr>
      <w:rPr>
        <w:rFonts w:ascii="Arial Narrow" w:hAnsi="Arial Narrow" w:cs="Arial Narrow"/>
        <w:b w:val="0"/>
        <w:bCs w:val="0"/>
        <w:spacing w:val="-1"/>
        <w:w w:val="100"/>
        <w:sz w:val="22"/>
        <w:szCs w:val="22"/>
      </w:rPr>
    </w:lvl>
    <w:lvl w:ilvl="1">
      <w:numFmt w:val="bullet"/>
      <w:lvlText w:val="-"/>
      <w:lvlJc w:val="left"/>
      <w:pPr>
        <w:ind w:left="1772" w:hanging="360"/>
      </w:pPr>
      <w:rPr>
        <w:rFonts w:ascii="Times New Roman" w:hAnsi="Times New Roman"/>
        <w:b w:val="0"/>
        <w:w w:val="100"/>
        <w:sz w:val="22"/>
      </w:rPr>
    </w:lvl>
    <w:lvl w:ilvl="2">
      <w:numFmt w:val="bullet"/>
      <w:lvlText w:val="•"/>
      <w:lvlJc w:val="left"/>
      <w:pPr>
        <w:ind w:left="2720" w:hanging="360"/>
      </w:pPr>
    </w:lvl>
    <w:lvl w:ilvl="3">
      <w:numFmt w:val="bullet"/>
      <w:lvlText w:val="•"/>
      <w:lvlJc w:val="left"/>
      <w:pPr>
        <w:ind w:left="3661" w:hanging="360"/>
      </w:pPr>
    </w:lvl>
    <w:lvl w:ilvl="4">
      <w:numFmt w:val="bullet"/>
      <w:lvlText w:val="•"/>
      <w:lvlJc w:val="left"/>
      <w:pPr>
        <w:ind w:left="4602" w:hanging="360"/>
      </w:pPr>
    </w:lvl>
    <w:lvl w:ilvl="5">
      <w:numFmt w:val="bullet"/>
      <w:lvlText w:val="•"/>
      <w:lvlJc w:val="left"/>
      <w:pPr>
        <w:ind w:left="5542" w:hanging="360"/>
      </w:pPr>
    </w:lvl>
    <w:lvl w:ilvl="6">
      <w:numFmt w:val="bullet"/>
      <w:lvlText w:val="•"/>
      <w:lvlJc w:val="left"/>
      <w:pPr>
        <w:ind w:left="6483" w:hanging="360"/>
      </w:pPr>
    </w:lvl>
    <w:lvl w:ilvl="7">
      <w:numFmt w:val="bullet"/>
      <w:lvlText w:val="•"/>
      <w:lvlJc w:val="left"/>
      <w:pPr>
        <w:ind w:left="7424" w:hanging="360"/>
      </w:pPr>
    </w:lvl>
    <w:lvl w:ilvl="8">
      <w:numFmt w:val="bullet"/>
      <w:lvlText w:val="•"/>
      <w:lvlJc w:val="left"/>
      <w:pPr>
        <w:ind w:left="8364" w:hanging="360"/>
      </w:pPr>
    </w:lvl>
  </w:abstractNum>
  <w:abstractNum w:abstractNumId="17" w15:restartNumberingAfterBreak="0">
    <w:nsid w:val="00000413"/>
    <w:multiLevelType w:val="multilevel"/>
    <w:tmpl w:val="FFFFFFFF"/>
    <w:lvl w:ilvl="0">
      <w:start w:val="1"/>
      <w:numFmt w:val="decimal"/>
      <w:lvlText w:val="%1."/>
      <w:lvlJc w:val="left"/>
      <w:pPr>
        <w:ind w:left="922" w:hanging="360"/>
      </w:pPr>
      <w:rPr>
        <w:rFonts w:ascii="Arial Narrow" w:hAnsi="Arial Narrow" w:cs="Arial Narrow"/>
        <w:b w:val="0"/>
        <w:bCs w:val="0"/>
        <w:i/>
        <w:iCs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852" w:hanging="360"/>
      </w:pPr>
    </w:lvl>
    <w:lvl w:ilvl="2">
      <w:numFmt w:val="bullet"/>
      <w:lvlText w:val="•"/>
      <w:lvlJc w:val="left"/>
      <w:pPr>
        <w:ind w:left="2785" w:hanging="360"/>
      </w:pPr>
    </w:lvl>
    <w:lvl w:ilvl="3">
      <w:numFmt w:val="bullet"/>
      <w:lvlText w:val="•"/>
      <w:lvlJc w:val="left"/>
      <w:pPr>
        <w:ind w:left="3717" w:hanging="360"/>
      </w:pPr>
    </w:lvl>
    <w:lvl w:ilvl="4">
      <w:numFmt w:val="bullet"/>
      <w:lvlText w:val="•"/>
      <w:lvlJc w:val="left"/>
      <w:pPr>
        <w:ind w:left="4650" w:hanging="360"/>
      </w:pPr>
    </w:lvl>
    <w:lvl w:ilvl="5">
      <w:numFmt w:val="bullet"/>
      <w:lvlText w:val="•"/>
      <w:lvlJc w:val="left"/>
      <w:pPr>
        <w:ind w:left="5583" w:hanging="360"/>
      </w:pPr>
    </w:lvl>
    <w:lvl w:ilvl="6">
      <w:numFmt w:val="bullet"/>
      <w:lvlText w:val="•"/>
      <w:lvlJc w:val="left"/>
      <w:pPr>
        <w:ind w:left="6515" w:hanging="360"/>
      </w:pPr>
    </w:lvl>
    <w:lvl w:ilvl="7">
      <w:numFmt w:val="bullet"/>
      <w:lvlText w:val="•"/>
      <w:lvlJc w:val="left"/>
      <w:pPr>
        <w:ind w:left="7448" w:hanging="360"/>
      </w:pPr>
    </w:lvl>
    <w:lvl w:ilvl="8">
      <w:numFmt w:val="bullet"/>
      <w:lvlText w:val="•"/>
      <w:lvlJc w:val="left"/>
      <w:pPr>
        <w:ind w:left="8380" w:hanging="360"/>
      </w:pPr>
    </w:lvl>
  </w:abstractNum>
  <w:abstractNum w:abstractNumId="18" w15:restartNumberingAfterBreak="0">
    <w:nsid w:val="00000414"/>
    <w:multiLevelType w:val="multilevel"/>
    <w:tmpl w:val="FFFFFFFF"/>
    <w:lvl w:ilvl="0">
      <w:start w:val="1"/>
      <w:numFmt w:val="decimal"/>
      <w:lvlText w:val="%1."/>
      <w:lvlJc w:val="left"/>
      <w:pPr>
        <w:ind w:left="922" w:hanging="360"/>
      </w:pPr>
      <w:rPr>
        <w:rFonts w:ascii="Arial Narrow" w:hAnsi="Arial Narrow" w:cs="Arial Narrow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852" w:hanging="360"/>
      </w:pPr>
    </w:lvl>
    <w:lvl w:ilvl="2">
      <w:numFmt w:val="bullet"/>
      <w:lvlText w:val="•"/>
      <w:lvlJc w:val="left"/>
      <w:pPr>
        <w:ind w:left="2785" w:hanging="360"/>
      </w:pPr>
    </w:lvl>
    <w:lvl w:ilvl="3">
      <w:numFmt w:val="bullet"/>
      <w:lvlText w:val="•"/>
      <w:lvlJc w:val="left"/>
      <w:pPr>
        <w:ind w:left="3717" w:hanging="360"/>
      </w:pPr>
    </w:lvl>
    <w:lvl w:ilvl="4">
      <w:numFmt w:val="bullet"/>
      <w:lvlText w:val="•"/>
      <w:lvlJc w:val="left"/>
      <w:pPr>
        <w:ind w:left="4650" w:hanging="360"/>
      </w:pPr>
    </w:lvl>
    <w:lvl w:ilvl="5">
      <w:numFmt w:val="bullet"/>
      <w:lvlText w:val="•"/>
      <w:lvlJc w:val="left"/>
      <w:pPr>
        <w:ind w:left="5583" w:hanging="360"/>
      </w:pPr>
    </w:lvl>
    <w:lvl w:ilvl="6">
      <w:numFmt w:val="bullet"/>
      <w:lvlText w:val="•"/>
      <w:lvlJc w:val="left"/>
      <w:pPr>
        <w:ind w:left="6515" w:hanging="360"/>
      </w:pPr>
    </w:lvl>
    <w:lvl w:ilvl="7">
      <w:numFmt w:val="bullet"/>
      <w:lvlText w:val="•"/>
      <w:lvlJc w:val="left"/>
      <w:pPr>
        <w:ind w:left="7448" w:hanging="360"/>
      </w:pPr>
    </w:lvl>
    <w:lvl w:ilvl="8">
      <w:numFmt w:val="bullet"/>
      <w:lvlText w:val="•"/>
      <w:lvlJc w:val="left"/>
      <w:pPr>
        <w:ind w:left="8380" w:hanging="360"/>
      </w:pPr>
    </w:lvl>
  </w:abstractNum>
  <w:abstractNum w:abstractNumId="19" w15:restartNumberingAfterBreak="0">
    <w:nsid w:val="00000415"/>
    <w:multiLevelType w:val="multilevel"/>
    <w:tmpl w:val="FFFFFFFF"/>
    <w:lvl w:ilvl="0">
      <w:start w:val="1"/>
      <w:numFmt w:val="decimal"/>
      <w:lvlText w:val="%1."/>
      <w:lvlJc w:val="left"/>
      <w:pPr>
        <w:ind w:left="922" w:hanging="360"/>
      </w:pPr>
      <w:rPr>
        <w:rFonts w:ascii="Arial Narrow" w:hAnsi="Arial Narrow" w:cs="Arial Narrow"/>
        <w:b w:val="0"/>
        <w:bCs w:val="0"/>
        <w:i/>
        <w:iCs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080" w:hanging="360"/>
      </w:pPr>
    </w:lvl>
    <w:lvl w:ilvl="2">
      <w:numFmt w:val="bullet"/>
      <w:lvlText w:val="•"/>
      <w:lvlJc w:val="left"/>
      <w:pPr>
        <w:ind w:left="2098" w:hanging="360"/>
      </w:pPr>
    </w:lvl>
    <w:lvl w:ilvl="3">
      <w:numFmt w:val="bullet"/>
      <w:lvlText w:val="•"/>
      <w:lvlJc w:val="left"/>
      <w:pPr>
        <w:ind w:left="3116" w:hanging="360"/>
      </w:pPr>
    </w:lvl>
    <w:lvl w:ilvl="4">
      <w:numFmt w:val="bullet"/>
      <w:lvlText w:val="•"/>
      <w:lvlJc w:val="left"/>
      <w:pPr>
        <w:ind w:left="4135" w:hanging="360"/>
      </w:pPr>
    </w:lvl>
    <w:lvl w:ilvl="5">
      <w:numFmt w:val="bullet"/>
      <w:lvlText w:val="•"/>
      <w:lvlJc w:val="left"/>
      <w:pPr>
        <w:ind w:left="5153" w:hanging="360"/>
      </w:pPr>
    </w:lvl>
    <w:lvl w:ilvl="6">
      <w:numFmt w:val="bullet"/>
      <w:lvlText w:val="•"/>
      <w:lvlJc w:val="left"/>
      <w:pPr>
        <w:ind w:left="6172" w:hanging="360"/>
      </w:pPr>
    </w:lvl>
    <w:lvl w:ilvl="7">
      <w:numFmt w:val="bullet"/>
      <w:lvlText w:val="•"/>
      <w:lvlJc w:val="left"/>
      <w:pPr>
        <w:ind w:left="7190" w:hanging="360"/>
      </w:pPr>
    </w:lvl>
    <w:lvl w:ilvl="8">
      <w:numFmt w:val="bullet"/>
      <w:lvlText w:val="•"/>
      <w:lvlJc w:val="left"/>
      <w:pPr>
        <w:ind w:left="8209" w:hanging="360"/>
      </w:pPr>
    </w:lvl>
  </w:abstractNum>
  <w:abstractNum w:abstractNumId="20" w15:restartNumberingAfterBreak="0">
    <w:nsid w:val="00000416"/>
    <w:multiLevelType w:val="multilevel"/>
    <w:tmpl w:val="FFFFFFFF"/>
    <w:lvl w:ilvl="0">
      <w:start w:val="1"/>
      <w:numFmt w:val="decimal"/>
      <w:lvlText w:val="%1."/>
      <w:lvlJc w:val="left"/>
      <w:pPr>
        <w:ind w:left="922" w:hanging="360"/>
      </w:pPr>
      <w:rPr>
        <w:rFonts w:ascii="Arial Narrow" w:hAnsi="Arial Narrow" w:cs="Arial Narrow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852" w:hanging="360"/>
      </w:pPr>
    </w:lvl>
    <w:lvl w:ilvl="2">
      <w:numFmt w:val="bullet"/>
      <w:lvlText w:val="•"/>
      <w:lvlJc w:val="left"/>
      <w:pPr>
        <w:ind w:left="2785" w:hanging="360"/>
      </w:pPr>
    </w:lvl>
    <w:lvl w:ilvl="3">
      <w:numFmt w:val="bullet"/>
      <w:lvlText w:val="•"/>
      <w:lvlJc w:val="left"/>
      <w:pPr>
        <w:ind w:left="3717" w:hanging="360"/>
      </w:pPr>
    </w:lvl>
    <w:lvl w:ilvl="4">
      <w:numFmt w:val="bullet"/>
      <w:lvlText w:val="•"/>
      <w:lvlJc w:val="left"/>
      <w:pPr>
        <w:ind w:left="4650" w:hanging="360"/>
      </w:pPr>
    </w:lvl>
    <w:lvl w:ilvl="5">
      <w:numFmt w:val="bullet"/>
      <w:lvlText w:val="•"/>
      <w:lvlJc w:val="left"/>
      <w:pPr>
        <w:ind w:left="5583" w:hanging="360"/>
      </w:pPr>
    </w:lvl>
    <w:lvl w:ilvl="6">
      <w:numFmt w:val="bullet"/>
      <w:lvlText w:val="•"/>
      <w:lvlJc w:val="left"/>
      <w:pPr>
        <w:ind w:left="6515" w:hanging="360"/>
      </w:pPr>
    </w:lvl>
    <w:lvl w:ilvl="7">
      <w:numFmt w:val="bullet"/>
      <w:lvlText w:val="•"/>
      <w:lvlJc w:val="left"/>
      <w:pPr>
        <w:ind w:left="7448" w:hanging="360"/>
      </w:pPr>
    </w:lvl>
    <w:lvl w:ilvl="8">
      <w:numFmt w:val="bullet"/>
      <w:lvlText w:val="•"/>
      <w:lvlJc w:val="left"/>
      <w:pPr>
        <w:ind w:left="8380" w:hanging="360"/>
      </w:pPr>
    </w:lvl>
  </w:abstractNum>
  <w:abstractNum w:abstractNumId="21" w15:restartNumberingAfterBreak="0">
    <w:nsid w:val="00000417"/>
    <w:multiLevelType w:val="multilevel"/>
    <w:tmpl w:val="FFFFFFFF"/>
    <w:lvl w:ilvl="0">
      <w:start w:val="1"/>
      <w:numFmt w:val="decimal"/>
      <w:lvlText w:val="%1."/>
      <w:lvlJc w:val="left"/>
      <w:pPr>
        <w:ind w:left="922" w:hanging="360"/>
      </w:pPr>
      <w:rPr>
        <w:rFonts w:ascii="Arial Narrow" w:hAnsi="Arial Narrow" w:cs="Arial Narrow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852" w:hanging="360"/>
      </w:pPr>
    </w:lvl>
    <w:lvl w:ilvl="2">
      <w:numFmt w:val="bullet"/>
      <w:lvlText w:val="•"/>
      <w:lvlJc w:val="left"/>
      <w:pPr>
        <w:ind w:left="2785" w:hanging="360"/>
      </w:pPr>
    </w:lvl>
    <w:lvl w:ilvl="3">
      <w:numFmt w:val="bullet"/>
      <w:lvlText w:val="•"/>
      <w:lvlJc w:val="left"/>
      <w:pPr>
        <w:ind w:left="3717" w:hanging="360"/>
      </w:pPr>
    </w:lvl>
    <w:lvl w:ilvl="4">
      <w:numFmt w:val="bullet"/>
      <w:lvlText w:val="•"/>
      <w:lvlJc w:val="left"/>
      <w:pPr>
        <w:ind w:left="4650" w:hanging="360"/>
      </w:pPr>
    </w:lvl>
    <w:lvl w:ilvl="5">
      <w:numFmt w:val="bullet"/>
      <w:lvlText w:val="•"/>
      <w:lvlJc w:val="left"/>
      <w:pPr>
        <w:ind w:left="5583" w:hanging="360"/>
      </w:pPr>
    </w:lvl>
    <w:lvl w:ilvl="6">
      <w:numFmt w:val="bullet"/>
      <w:lvlText w:val="•"/>
      <w:lvlJc w:val="left"/>
      <w:pPr>
        <w:ind w:left="6515" w:hanging="360"/>
      </w:pPr>
    </w:lvl>
    <w:lvl w:ilvl="7">
      <w:numFmt w:val="bullet"/>
      <w:lvlText w:val="•"/>
      <w:lvlJc w:val="left"/>
      <w:pPr>
        <w:ind w:left="7448" w:hanging="360"/>
      </w:pPr>
    </w:lvl>
    <w:lvl w:ilvl="8">
      <w:numFmt w:val="bullet"/>
      <w:lvlText w:val="•"/>
      <w:lvlJc w:val="left"/>
      <w:pPr>
        <w:ind w:left="8380" w:hanging="360"/>
      </w:pPr>
    </w:lvl>
  </w:abstractNum>
  <w:abstractNum w:abstractNumId="22" w15:restartNumberingAfterBreak="0">
    <w:nsid w:val="00000418"/>
    <w:multiLevelType w:val="multilevel"/>
    <w:tmpl w:val="FFFFFFFF"/>
    <w:lvl w:ilvl="0">
      <w:start w:val="1"/>
      <w:numFmt w:val="decimal"/>
      <w:lvlText w:val="%1."/>
      <w:lvlJc w:val="left"/>
      <w:pPr>
        <w:ind w:left="922" w:hanging="360"/>
      </w:pPr>
      <w:rPr>
        <w:rFonts w:ascii="Arial Narrow" w:hAnsi="Arial Narrow" w:cs="Arial Narrow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852" w:hanging="360"/>
      </w:pPr>
    </w:lvl>
    <w:lvl w:ilvl="2">
      <w:numFmt w:val="bullet"/>
      <w:lvlText w:val="•"/>
      <w:lvlJc w:val="left"/>
      <w:pPr>
        <w:ind w:left="2785" w:hanging="360"/>
      </w:pPr>
    </w:lvl>
    <w:lvl w:ilvl="3">
      <w:numFmt w:val="bullet"/>
      <w:lvlText w:val="•"/>
      <w:lvlJc w:val="left"/>
      <w:pPr>
        <w:ind w:left="3717" w:hanging="360"/>
      </w:pPr>
    </w:lvl>
    <w:lvl w:ilvl="4">
      <w:numFmt w:val="bullet"/>
      <w:lvlText w:val="•"/>
      <w:lvlJc w:val="left"/>
      <w:pPr>
        <w:ind w:left="4650" w:hanging="360"/>
      </w:pPr>
    </w:lvl>
    <w:lvl w:ilvl="5">
      <w:numFmt w:val="bullet"/>
      <w:lvlText w:val="•"/>
      <w:lvlJc w:val="left"/>
      <w:pPr>
        <w:ind w:left="5583" w:hanging="360"/>
      </w:pPr>
    </w:lvl>
    <w:lvl w:ilvl="6">
      <w:numFmt w:val="bullet"/>
      <w:lvlText w:val="•"/>
      <w:lvlJc w:val="left"/>
      <w:pPr>
        <w:ind w:left="6515" w:hanging="360"/>
      </w:pPr>
    </w:lvl>
    <w:lvl w:ilvl="7">
      <w:numFmt w:val="bullet"/>
      <w:lvlText w:val="•"/>
      <w:lvlJc w:val="left"/>
      <w:pPr>
        <w:ind w:left="7448" w:hanging="360"/>
      </w:pPr>
    </w:lvl>
    <w:lvl w:ilvl="8">
      <w:numFmt w:val="bullet"/>
      <w:lvlText w:val="•"/>
      <w:lvlJc w:val="left"/>
      <w:pPr>
        <w:ind w:left="8380" w:hanging="360"/>
      </w:pPr>
    </w:lvl>
  </w:abstractNum>
  <w:abstractNum w:abstractNumId="23" w15:restartNumberingAfterBreak="0">
    <w:nsid w:val="00000419"/>
    <w:multiLevelType w:val="multilevel"/>
    <w:tmpl w:val="FFFFFFFF"/>
    <w:lvl w:ilvl="0">
      <w:start w:val="1"/>
      <w:numFmt w:val="decimal"/>
      <w:lvlText w:val="%1."/>
      <w:lvlJc w:val="left"/>
      <w:pPr>
        <w:ind w:left="922" w:hanging="360"/>
      </w:pPr>
      <w:rPr>
        <w:rFonts w:ascii="Arial Narrow" w:hAnsi="Arial Narrow" w:cs="Arial Narrow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852" w:hanging="360"/>
      </w:pPr>
    </w:lvl>
    <w:lvl w:ilvl="2">
      <w:numFmt w:val="bullet"/>
      <w:lvlText w:val="•"/>
      <w:lvlJc w:val="left"/>
      <w:pPr>
        <w:ind w:left="2785" w:hanging="360"/>
      </w:pPr>
    </w:lvl>
    <w:lvl w:ilvl="3">
      <w:numFmt w:val="bullet"/>
      <w:lvlText w:val="•"/>
      <w:lvlJc w:val="left"/>
      <w:pPr>
        <w:ind w:left="3717" w:hanging="360"/>
      </w:pPr>
    </w:lvl>
    <w:lvl w:ilvl="4">
      <w:numFmt w:val="bullet"/>
      <w:lvlText w:val="•"/>
      <w:lvlJc w:val="left"/>
      <w:pPr>
        <w:ind w:left="4650" w:hanging="360"/>
      </w:pPr>
    </w:lvl>
    <w:lvl w:ilvl="5">
      <w:numFmt w:val="bullet"/>
      <w:lvlText w:val="•"/>
      <w:lvlJc w:val="left"/>
      <w:pPr>
        <w:ind w:left="5583" w:hanging="360"/>
      </w:pPr>
    </w:lvl>
    <w:lvl w:ilvl="6">
      <w:numFmt w:val="bullet"/>
      <w:lvlText w:val="•"/>
      <w:lvlJc w:val="left"/>
      <w:pPr>
        <w:ind w:left="6515" w:hanging="360"/>
      </w:pPr>
    </w:lvl>
    <w:lvl w:ilvl="7">
      <w:numFmt w:val="bullet"/>
      <w:lvlText w:val="•"/>
      <w:lvlJc w:val="left"/>
      <w:pPr>
        <w:ind w:left="7448" w:hanging="360"/>
      </w:pPr>
    </w:lvl>
    <w:lvl w:ilvl="8">
      <w:numFmt w:val="bullet"/>
      <w:lvlText w:val="•"/>
      <w:lvlJc w:val="left"/>
      <w:pPr>
        <w:ind w:left="8380" w:hanging="360"/>
      </w:pPr>
    </w:lvl>
  </w:abstractNum>
  <w:abstractNum w:abstractNumId="24" w15:restartNumberingAfterBreak="0">
    <w:nsid w:val="0000041A"/>
    <w:multiLevelType w:val="multilevel"/>
    <w:tmpl w:val="FFFFFFFF"/>
    <w:lvl w:ilvl="0">
      <w:start w:val="1"/>
      <w:numFmt w:val="decimal"/>
      <w:lvlText w:val="%1."/>
      <w:lvlJc w:val="left"/>
      <w:pPr>
        <w:ind w:left="922" w:hanging="360"/>
      </w:pPr>
      <w:rPr>
        <w:rFonts w:ascii="Arial Narrow" w:hAnsi="Arial Narrow" w:cs="Arial Narrow"/>
        <w:b w:val="0"/>
        <w:bCs w:val="0"/>
        <w:spacing w:val="-1"/>
        <w:w w:val="100"/>
        <w:sz w:val="22"/>
        <w:szCs w:val="22"/>
      </w:rPr>
    </w:lvl>
    <w:lvl w:ilvl="1">
      <w:start w:val="1"/>
      <w:numFmt w:val="lowerLetter"/>
      <w:lvlText w:val="%2)"/>
      <w:lvlJc w:val="left"/>
      <w:pPr>
        <w:ind w:left="1348" w:hanging="360"/>
      </w:pPr>
      <w:rPr>
        <w:rFonts w:ascii="Arial Narrow" w:hAnsi="Arial Narrow" w:cs="Arial Narrow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329" w:hanging="360"/>
      </w:pPr>
    </w:lvl>
    <w:lvl w:ilvl="3">
      <w:numFmt w:val="bullet"/>
      <w:lvlText w:val="•"/>
      <w:lvlJc w:val="left"/>
      <w:pPr>
        <w:ind w:left="3319" w:hanging="360"/>
      </w:pPr>
    </w:lvl>
    <w:lvl w:ilvl="4">
      <w:numFmt w:val="bullet"/>
      <w:lvlText w:val="•"/>
      <w:lvlJc w:val="left"/>
      <w:pPr>
        <w:ind w:left="4308" w:hanging="360"/>
      </w:pPr>
    </w:lvl>
    <w:lvl w:ilvl="5">
      <w:numFmt w:val="bullet"/>
      <w:lvlText w:val="•"/>
      <w:lvlJc w:val="left"/>
      <w:pPr>
        <w:ind w:left="5298" w:hanging="360"/>
      </w:pPr>
    </w:lvl>
    <w:lvl w:ilvl="6">
      <w:numFmt w:val="bullet"/>
      <w:lvlText w:val="•"/>
      <w:lvlJc w:val="left"/>
      <w:pPr>
        <w:ind w:left="6287" w:hanging="360"/>
      </w:pPr>
    </w:lvl>
    <w:lvl w:ilvl="7">
      <w:numFmt w:val="bullet"/>
      <w:lvlText w:val="•"/>
      <w:lvlJc w:val="left"/>
      <w:pPr>
        <w:ind w:left="7277" w:hanging="360"/>
      </w:pPr>
    </w:lvl>
    <w:lvl w:ilvl="8">
      <w:numFmt w:val="bullet"/>
      <w:lvlText w:val="•"/>
      <w:lvlJc w:val="left"/>
      <w:pPr>
        <w:ind w:left="8266" w:hanging="360"/>
      </w:pPr>
    </w:lvl>
  </w:abstractNum>
  <w:abstractNum w:abstractNumId="25" w15:restartNumberingAfterBreak="0">
    <w:nsid w:val="0000041B"/>
    <w:multiLevelType w:val="multilevel"/>
    <w:tmpl w:val="FFFFFFFF"/>
    <w:lvl w:ilvl="0">
      <w:start w:val="1"/>
      <w:numFmt w:val="decimal"/>
      <w:lvlText w:val="%1."/>
      <w:lvlJc w:val="left"/>
      <w:pPr>
        <w:ind w:left="922" w:hanging="360"/>
      </w:pPr>
      <w:rPr>
        <w:rFonts w:ascii="Arial Narrow" w:hAnsi="Arial Narrow" w:cs="Arial Narrow"/>
        <w:b/>
        <w:bCs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852" w:hanging="360"/>
      </w:pPr>
    </w:lvl>
    <w:lvl w:ilvl="2">
      <w:numFmt w:val="bullet"/>
      <w:lvlText w:val="•"/>
      <w:lvlJc w:val="left"/>
      <w:pPr>
        <w:ind w:left="2785" w:hanging="360"/>
      </w:pPr>
    </w:lvl>
    <w:lvl w:ilvl="3">
      <w:numFmt w:val="bullet"/>
      <w:lvlText w:val="•"/>
      <w:lvlJc w:val="left"/>
      <w:pPr>
        <w:ind w:left="3717" w:hanging="360"/>
      </w:pPr>
    </w:lvl>
    <w:lvl w:ilvl="4">
      <w:numFmt w:val="bullet"/>
      <w:lvlText w:val="•"/>
      <w:lvlJc w:val="left"/>
      <w:pPr>
        <w:ind w:left="4650" w:hanging="360"/>
      </w:pPr>
    </w:lvl>
    <w:lvl w:ilvl="5">
      <w:numFmt w:val="bullet"/>
      <w:lvlText w:val="•"/>
      <w:lvlJc w:val="left"/>
      <w:pPr>
        <w:ind w:left="5583" w:hanging="360"/>
      </w:pPr>
    </w:lvl>
    <w:lvl w:ilvl="6">
      <w:numFmt w:val="bullet"/>
      <w:lvlText w:val="•"/>
      <w:lvlJc w:val="left"/>
      <w:pPr>
        <w:ind w:left="6515" w:hanging="360"/>
      </w:pPr>
    </w:lvl>
    <w:lvl w:ilvl="7">
      <w:numFmt w:val="bullet"/>
      <w:lvlText w:val="•"/>
      <w:lvlJc w:val="left"/>
      <w:pPr>
        <w:ind w:left="7448" w:hanging="360"/>
      </w:pPr>
    </w:lvl>
    <w:lvl w:ilvl="8">
      <w:numFmt w:val="bullet"/>
      <w:lvlText w:val="•"/>
      <w:lvlJc w:val="left"/>
      <w:pPr>
        <w:ind w:left="8380" w:hanging="360"/>
      </w:pPr>
    </w:lvl>
  </w:abstractNum>
  <w:abstractNum w:abstractNumId="26" w15:restartNumberingAfterBreak="0">
    <w:nsid w:val="0000041C"/>
    <w:multiLevelType w:val="multilevel"/>
    <w:tmpl w:val="FFFFFFFF"/>
    <w:lvl w:ilvl="0">
      <w:start w:val="1"/>
      <w:numFmt w:val="decimal"/>
      <w:lvlText w:val="%1."/>
      <w:lvlJc w:val="left"/>
      <w:pPr>
        <w:ind w:left="922" w:hanging="360"/>
      </w:pPr>
      <w:rPr>
        <w:rFonts w:ascii="Arial Narrow" w:hAnsi="Arial Narrow" w:cs="Arial Narrow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852" w:hanging="360"/>
      </w:pPr>
    </w:lvl>
    <w:lvl w:ilvl="2">
      <w:numFmt w:val="bullet"/>
      <w:lvlText w:val="•"/>
      <w:lvlJc w:val="left"/>
      <w:pPr>
        <w:ind w:left="2785" w:hanging="360"/>
      </w:pPr>
    </w:lvl>
    <w:lvl w:ilvl="3">
      <w:numFmt w:val="bullet"/>
      <w:lvlText w:val="•"/>
      <w:lvlJc w:val="left"/>
      <w:pPr>
        <w:ind w:left="3717" w:hanging="360"/>
      </w:pPr>
    </w:lvl>
    <w:lvl w:ilvl="4">
      <w:numFmt w:val="bullet"/>
      <w:lvlText w:val="•"/>
      <w:lvlJc w:val="left"/>
      <w:pPr>
        <w:ind w:left="4650" w:hanging="360"/>
      </w:pPr>
    </w:lvl>
    <w:lvl w:ilvl="5">
      <w:numFmt w:val="bullet"/>
      <w:lvlText w:val="•"/>
      <w:lvlJc w:val="left"/>
      <w:pPr>
        <w:ind w:left="5583" w:hanging="360"/>
      </w:pPr>
    </w:lvl>
    <w:lvl w:ilvl="6">
      <w:numFmt w:val="bullet"/>
      <w:lvlText w:val="•"/>
      <w:lvlJc w:val="left"/>
      <w:pPr>
        <w:ind w:left="6515" w:hanging="360"/>
      </w:pPr>
    </w:lvl>
    <w:lvl w:ilvl="7">
      <w:numFmt w:val="bullet"/>
      <w:lvlText w:val="•"/>
      <w:lvlJc w:val="left"/>
      <w:pPr>
        <w:ind w:left="7448" w:hanging="360"/>
      </w:pPr>
    </w:lvl>
    <w:lvl w:ilvl="8">
      <w:numFmt w:val="bullet"/>
      <w:lvlText w:val="•"/>
      <w:lvlJc w:val="left"/>
      <w:pPr>
        <w:ind w:left="8380" w:hanging="360"/>
      </w:pPr>
    </w:lvl>
  </w:abstractNum>
  <w:abstractNum w:abstractNumId="27" w15:restartNumberingAfterBreak="0">
    <w:nsid w:val="085840B5"/>
    <w:multiLevelType w:val="hybridMultilevel"/>
    <w:tmpl w:val="FFFFFFFF"/>
    <w:lvl w:ilvl="0" w:tplc="0848F9F8">
      <w:start w:val="1"/>
      <w:numFmt w:val="lowerLetter"/>
      <w:lvlText w:val="%1)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4D8CA4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color w:val="auto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1A5D15A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1A98635E"/>
    <w:multiLevelType w:val="hybridMultilevel"/>
    <w:tmpl w:val="FFFFFFFF"/>
    <w:lvl w:ilvl="0" w:tplc="84D8CA4E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0" w15:restartNumberingAfterBreak="0">
    <w:nsid w:val="266D6A4E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A0F218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FF6124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3B94DCD"/>
    <w:multiLevelType w:val="hybridMultilevel"/>
    <w:tmpl w:val="FFFFFFFF"/>
    <w:lvl w:ilvl="0" w:tplc="84D8CA4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6ED3ADD"/>
    <w:multiLevelType w:val="hybridMultilevel"/>
    <w:tmpl w:val="FFFFFFFF"/>
    <w:lvl w:ilvl="0" w:tplc="84D8CA4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87D19C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7EA78A6"/>
    <w:multiLevelType w:val="hybridMultilevel"/>
    <w:tmpl w:val="FFFFFFFF"/>
    <w:lvl w:ilvl="0" w:tplc="84D8CA4E">
      <w:start w:val="1"/>
      <w:numFmt w:val="decimal"/>
      <w:lvlText w:val="%1)"/>
      <w:lvlJc w:val="left"/>
      <w:pPr>
        <w:ind w:left="1514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  <w:rPr>
        <w:rFonts w:cs="Times New Roman"/>
      </w:rPr>
    </w:lvl>
  </w:abstractNum>
  <w:abstractNum w:abstractNumId="37" w15:restartNumberingAfterBreak="0">
    <w:nsid w:val="67794B17"/>
    <w:multiLevelType w:val="hybridMultilevel"/>
    <w:tmpl w:val="FFFFFFFF"/>
    <w:lvl w:ilvl="0" w:tplc="84D8CA4E">
      <w:start w:val="1"/>
      <w:numFmt w:val="decimal"/>
      <w:lvlText w:val="%1)"/>
      <w:lvlJc w:val="left"/>
      <w:pPr>
        <w:ind w:left="2160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8" w15:restartNumberingAfterBreak="0">
    <w:nsid w:val="6D9719F9"/>
    <w:multiLevelType w:val="multilevel"/>
    <w:tmpl w:val="FFFFFFFF"/>
    <w:lvl w:ilvl="0">
      <w:start w:val="2"/>
      <w:numFmt w:val="decimal"/>
      <w:lvlText w:val="%1."/>
      <w:lvlJc w:val="left"/>
      <w:pPr>
        <w:ind w:left="1206" w:hanging="710"/>
      </w:pPr>
      <w:rPr>
        <w:rFonts w:ascii="Arial Narrow" w:hAnsi="Arial Narrow" w:cs="Arial Narrow" w:hint="default"/>
        <w:b/>
        <w:bCs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2104" w:hanging="710"/>
      </w:pPr>
      <w:rPr>
        <w:rFonts w:hint="default"/>
      </w:rPr>
    </w:lvl>
    <w:lvl w:ilvl="2">
      <w:numFmt w:val="bullet"/>
      <w:lvlText w:val="•"/>
      <w:lvlJc w:val="left"/>
      <w:pPr>
        <w:ind w:left="3009" w:hanging="710"/>
      </w:pPr>
      <w:rPr>
        <w:rFonts w:hint="default"/>
      </w:rPr>
    </w:lvl>
    <w:lvl w:ilvl="3">
      <w:numFmt w:val="bullet"/>
      <w:lvlText w:val="•"/>
      <w:lvlJc w:val="left"/>
      <w:pPr>
        <w:ind w:left="3913" w:hanging="710"/>
      </w:pPr>
      <w:rPr>
        <w:rFonts w:hint="default"/>
      </w:rPr>
    </w:lvl>
    <w:lvl w:ilvl="4">
      <w:numFmt w:val="bullet"/>
      <w:lvlText w:val="•"/>
      <w:lvlJc w:val="left"/>
      <w:pPr>
        <w:ind w:left="4818" w:hanging="710"/>
      </w:pPr>
      <w:rPr>
        <w:rFonts w:hint="default"/>
      </w:rPr>
    </w:lvl>
    <w:lvl w:ilvl="5">
      <w:numFmt w:val="bullet"/>
      <w:lvlText w:val="•"/>
      <w:lvlJc w:val="left"/>
      <w:pPr>
        <w:ind w:left="5723" w:hanging="710"/>
      </w:pPr>
      <w:rPr>
        <w:rFonts w:hint="default"/>
      </w:rPr>
    </w:lvl>
    <w:lvl w:ilvl="6">
      <w:numFmt w:val="bullet"/>
      <w:lvlText w:val="•"/>
      <w:lvlJc w:val="left"/>
      <w:pPr>
        <w:ind w:left="6627" w:hanging="710"/>
      </w:pPr>
      <w:rPr>
        <w:rFonts w:hint="default"/>
      </w:rPr>
    </w:lvl>
    <w:lvl w:ilvl="7">
      <w:numFmt w:val="bullet"/>
      <w:lvlText w:val="•"/>
      <w:lvlJc w:val="left"/>
      <w:pPr>
        <w:ind w:left="7532" w:hanging="710"/>
      </w:pPr>
      <w:rPr>
        <w:rFonts w:hint="default"/>
      </w:rPr>
    </w:lvl>
    <w:lvl w:ilvl="8">
      <w:numFmt w:val="bullet"/>
      <w:lvlText w:val="•"/>
      <w:lvlJc w:val="left"/>
      <w:pPr>
        <w:ind w:left="8436" w:hanging="710"/>
      </w:pPr>
      <w:rPr>
        <w:rFonts w:hint="default"/>
      </w:rPr>
    </w:lvl>
  </w:abstractNum>
  <w:abstractNum w:abstractNumId="39" w15:restartNumberingAfterBreak="0">
    <w:nsid w:val="70E606DF"/>
    <w:multiLevelType w:val="hybridMultilevel"/>
    <w:tmpl w:val="FFFFFFFF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11F7BC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64222C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AA25FD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800411691">
    <w:abstractNumId w:val="26"/>
  </w:num>
  <w:num w:numId="2" w16cid:durableId="239944057">
    <w:abstractNumId w:val="25"/>
  </w:num>
  <w:num w:numId="3" w16cid:durableId="367223025">
    <w:abstractNumId w:val="24"/>
  </w:num>
  <w:num w:numId="4" w16cid:durableId="516429893">
    <w:abstractNumId w:val="23"/>
  </w:num>
  <w:num w:numId="5" w16cid:durableId="1248269356">
    <w:abstractNumId w:val="22"/>
  </w:num>
  <w:num w:numId="6" w16cid:durableId="1266353007">
    <w:abstractNumId w:val="21"/>
  </w:num>
  <w:num w:numId="7" w16cid:durableId="1859539642">
    <w:abstractNumId w:val="20"/>
  </w:num>
  <w:num w:numId="8" w16cid:durableId="78797702">
    <w:abstractNumId w:val="19"/>
  </w:num>
  <w:num w:numId="9" w16cid:durableId="1991788963">
    <w:abstractNumId w:val="18"/>
  </w:num>
  <w:num w:numId="10" w16cid:durableId="234897366">
    <w:abstractNumId w:val="17"/>
  </w:num>
  <w:num w:numId="11" w16cid:durableId="898713801">
    <w:abstractNumId w:val="16"/>
  </w:num>
  <w:num w:numId="12" w16cid:durableId="659775001">
    <w:abstractNumId w:val="15"/>
  </w:num>
  <w:num w:numId="13" w16cid:durableId="564688236">
    <w:abstractNumId w:val="14"/>
  </w:num>
  <w:num w:numId="14" w16cid:durableId="392046193">
    <w:abstractNumId w:val="13"/>
  </w:num>
  <w:num w:numId="15" w16cid:durableId="1585456648">
    <w:abstractNumId w:val="12"/>
  </w:num>
  <w:num w:numId="16" w16cid:durableId="1079445316">
    <w:abstractNumId w:val="11"/>
  </w:num>
  <w:num w:numId="17" w16cid:durableId="235357634">
    <w:abstractNumId w:val="10"/>
  </w:num>
  <w:num w:numId="18" w16cid:durableId="797988459">
    <w:abstractNumId w:val="9"/>
  </w:num>
  <w:num w:numId="19" w16cid:durableId="557395477">
    <w:abstractNumId w:val="8"/>
  </w:num>
  <w:num w:numId="20" w16cid:durableId="273633882">
    <w:abstractNumId w:val="7"/>
  </w:num>
  <w:num w:numId="21" w16cid:durableId="2096975608">
    <w:abstractNumId w:val="6"/>
  </w:num>
  <w:num w:numId="22" w16cid:durableId="1490822977">
    <w:abstractNumId w:val="5"/>
  </w:num>
  <w:num w:numId="23" w16cid:durableId="145559818">
    <w:abstractNumId w:val="4"/>
  </w:num>
  <w:num w:numId="24" w16cid:durableId="2036882609">
    <w:abstractNumId w:val="3"/>
  </w:num>
  <w:num w:numId="25" w16cid:durableId="950477510">
    <w:abstractNumId w:val="2"/>
  </w:num>
  <w:num w:numId="26" w16cid:durableId="832062459">
    <w:abstractNumId w:val="1"/>
  </w:num>
  <w:num w:numId="27" w16cid:durableId="348869181">
    <w:abstractNumId w:val="0"/>
  </w:num>
  <w:num w:numId="28" w16cid:durableId="142278776">
    <w:abstractNumId w:val="38"/>
  </w:num>
  <w:num w:numId="29" w16cid:durableId="1216507362">
    <w:abstractNumId w:val="35"/>
  </w:num>
  <w:num w:numId="30" w16cid:durableId="1479299366">
    <w:abstractNumId w:val="27"/>
  </w:num>
  <w:num w:numId="31" w16cid:durableId="946084562">
    <w:abstractNumId w:val="36"/>
  </w:num>
  <w:num w:numId="32" w16cid:durableId="1620836766">
    <w:abstractNumId w:val="34"/>
  </w:num>
  <w:num w:numId="33" w16cid:durableId="292291954">
    <w:abstractNumId w:val="40"/>
  </w:num>
  <w:num w:numId="34" w16cid:durableId="253977109">
    <w:abstractNumId w:val="37"/>
  </w:num>
  <w:num w:numId="35" w16cid:durableId="193083042">
    <w:abstractNumId w:val="33"/>
  </w:num>
  <w:num w:numId="36" w16cid:durableId="2044671379">
    <w:abstractNumId w:val="30"/>
  </w:num>
  <w:num w:numId="37" w16cid:durableId="860315336">
    <w:abstractNumId w:val="29"/>
  </w:num>
  <w:num w:numId="38" w16cid:durableId="223151555">
    <w:abstractNumId w:val="41"/>
  </w:num>
  <w:num w:numId="39" w16cid:durableId="1210649004">
    <w:abstractNumId w:val="28"/>
  </w:num>
  <w:num w:numId="40" w16cid:durableId="251744086">
    <w:abstractNumId w:val="32"/>
  </w:num>
  <w:num w:numId="41" w16cid:durableId="2050253268">
    <w:abstractNumId w:val="31"/>
  </w:num>
  <w:num w:numId="42" w16cid:durableId="518549698">
    <w:abstractNumId w:val="39"/>
  </w:num>
  <w:num w:numId="43" w16cid:durableId="79352509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42D"/>
    <w:rsid w:val="00006472"/>
    <w:rsid w:val="00012AEF"/>
    <w:rsid w:val="00017B44"/>
    <w:rsid w:val="00021842"/>
    <w:rsid w:val="000361B4"/>
    <w:rsid w:val="000B4B13"/>
    <w:rsid w:val="000B4CF3"/>
    <w:rsid w:val="000B72FE"/>
    <w:rsid w:val="000B7C21"/>
    <w:rsid w:val="000C69A2"/>
    <w:rsid w:val="000F6B1B"/>
    <w:rsid w:val="00111CCE"/>
    <w:rsid w:val="00136C97"/>
    <w:rsid w:val="001402C6"/>
    <w:rsid w:val="001543F2"/>
    <w:rsid w:val="00171737"/>
    <w:rsid w:val="00177A8E"/>
    <w:rsid w:val="00182870"/>
    <w:rsid w:val="001C0EAB"/>
    <w:rsid w:val="001C6CB9"/>
    <w:rsid w:val="001D7F73"/>
    <w:rsid w:val="001E6B36"/>
    <w:rsid w:val="0020054C"/>
    <w:rsid w:val="00201AD8"/>
    <w:rsid w:val="00217E0E"/>
    <w:rsid w:val="002204AA"/>
    <w:rsid w:val="002257C1"/>
    <w:rsid w:val="00226EA8"/>
    <w:rsid w:val="00234DA8"/>
    <w:rsid w:val="0026153E"/>
    <w:rsid w:val="002811A2"/>
    <w:rsid w:val="00294F66"/>
    <w:rsid w:val="002A3513"/>
    <w:rsid w:val="002B37BE"/>
    <w:rsid w:val="002B4B79"/>
    <w:rsid w:val="002C55E8"/>
    <w:rsid w:val="002F73D2"/>
    <w:rsid w:val="003032CD"/>
    <w:rsid w:val="00311836"/>
    <w:rsid w:val="003168F3"/>
    <w:rsid w:val="00323FC5"/>
    <w:rsid w:val="00341FFB"/>
    <w:rsid w:val="003703E3"/>
    <w:rsid w:val="00374605"/>
    <w:rsid w:val="00384D18"/>
    <w:rsid w:val="0038597F"/>
    <w:rsid w:val="003C6088"/>
    <w:rsid w:val="0040681C"/>
    <w:rsid w:val="00424108"/>
    <w:rsid w:val="004333EB"/>
    <w:rsid w:val="0049307F"/>
    <w:rsid w:val="004C660E"/>
    <w:rsid w:val="004D3CE6"/>
    <w:rsid w:val="004D5437"/>
    <w:rsid w:val="004E2AEB"/>
    <w:rsid w:val="004E6E90"/>
    <w:rsid w:val="00513E80"/>
    <w:rsid w:val="0051573B"/>
    <w:rsid w:val="00520B7D"/>
    <w:rsid w:val="0054169D"/>
    <w:rsid w:val="00571B44"/>
    <w:rsid w:val="00574A35"/>
    <w:rsid w:val="0057542D"/>
    <w:rsid w:val="005A49D8"/>
    <w:rsid w:val="005A6BE5"/>
    <w:rsid w:val="005C4174"/>
    <w:rsid w:val="005F00CC"/>
    <w:rsid w:val="005F477E"/>
    <w:rsid w:val="00604263"/>
    <w:rsid w:val="00612A14"/>
    <w:rsid w:val="00636883"/>
    <w:rsid w:val="00643DCB"/>
    <w:rsid w:val="0064424A"/>
    <w:rsid w:val="00665683"/>
    <w:rsid w:val="00683995"/>
    <w:rsid w:val="006961BB"/>
    <w:rsid w:val="006C2DB2"/>
    <w:rsid w:val="006F144D"/>
    <w:rsid w:val="006F3FEF"/>
    <w:rsid w:val="0071192A"/>
    <w:rsid w:val="00715C5B"/>
    <w:rsid w:val="00754837"/>
    <w:rsid w:val="007875ED"/>
    <w:rsid w:val="0079656F"/>
    <w:rsid w:val="007A0DC8"/>
    <w:rsid w:val="007D1AC9"/>
    <w:rsid w:val="008065E7"/>
    <w:rsid w:val="00806B7D"/>
    <w:rsid w:val="0084184A"/>
    <w:rsid w:val="0084533C"/>
    <w:rsid w:val="00855BB5"/>
    <w:rsid w:val="0086555E"/>
    <w:rsid w:val="00872980"/>
    <w:rsid w:val="0087552B"/>
    <w:rsid w:val="008A1BAA"/>
    <w:rsid w:val="008B72F6"/>
    <w:rsid w:val="008D4A20"/>
    <w:rsid w:val="008D4E44"/>
    <w:rsid w:val="00915757"/>
    <w:rsid w:val="009246C3"/>
    <w:rsid w:val="009453B6"/>
    <w:rsid w:val="00957F87"/>
    <w:rsid w:val="0097431C"/>
    <w:rsid w:val="009749BA"/>
    <w:rsid w:val="00980F09"/>
    <w:rsid w:val="009C1EFB"/>
    <w:rsid w:val="009C35C2"/>
    <w:rsid w:val="009F4A3A"/>
    <w:rsid w:val="009F68B1"/>
    <w:rsid w:val="00A2200E"/>
    <w:rsid w:val="00A4127A"/>
    <w:rsid w:val="00A65000"/>
    <w:rsid w:val="00A7742A"/>
    <w:rsid w:val="00A90DD0"/>
    <w:rsid w:val="00A95BF3"/>
    <w:rsid w:val="00AA7324"/>
    <w:rsid w:val="00AC40D7"/>
    <w:rsid w:val="00AD1F82"/>
    <w:rsid w:val="00AD223F"/>
    <w:rsid w:val="00B02F81"/>
    <w:rsid w:val="00B35495"/>
    <w:rsid w:val="00B44804"/>
    <w:rsid w:val="00B6411D"/>
    <w:rsid w:val="00BA0F8C"/>
    <w:rsid w:val="00BA6077"/>
    <w:rsid w:val="00BD5777"/>
    <w:rsid w:val="00C02D54"/>
    <w:rsid w:val="00C74790"/>
    <w:rsid w:val="00C84500"/>
    <w:rsid w:val="00C86B61"/>
    <w:rsid w:val="00CB5A9F"/>
    <w:rsid w:val="00CC3052"/>
    <w:rsid w:val="00CF3750"/>
    <w:rsid w:val="00CF5E7F"/>
    <w:rsid w:val="00D01273"/>
    <w:rsid w:val="00D115F8"/>
    <w:rsid w:val="00D12346"/>
    <w:rsid w:val="00D14963"/>
    <w:rsid w:val="00D218E4"/>
    <w:rsid w:val="00D21E9A"/>
    <w:rsid w:val="00D30453"/>
    <w:rsid w:val="00D46F11"/>
    <w:rsid w:val="00D836D9"/>
    <w:rsid w:val="00DC31A4"/>
    <w:rsid w:val="00DC4699"/>
    <w:rsid w:val="00DD3F28"/>
    <w:rsid w:val="00DE079C"/>
    <w:rsid w:val="00DF31C8"/>
    <w:rsid w:val="00DF3C2E"/>
    <w:rsid w:val="00E17157"/>
    <w:rsid w:val="00E26D81"/>
    <w:rsid w:val="00E4609D"/>
    <w:rsid w:val="00E74556"/>
    <w:rsid w:val="00E775E4"/>
    <w:rsid w:val="00E84BDC"/>
    <w:rsid w:val="00E86C5A"/>
    <w:rsid w:val="00E87511"/>
    <w:rsid w:val="00E87E2E"/>
    <w:rsid w:val="00EA2960"/>
    <w:rsid w:val="00EA6DF3"/>
    <w:rsid w:val="00EF1785"/>
    <w:rsid w:val="00F11D82"/>
    <w:rsid w:val="00F16B50"/>
    <w:rsid w:val="00F176B8"/>
    <w:rsid w:val="00F201B4"/>
    <w:rsid w:val="00F80FBE"/>
    <w:rsid w:val="00FB328B"/>
    <w:rsid w:val="00FB3E30"/>
    <w:rsid w:val="00FE1E8A"/>
    <w:rsid w:val="00FE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DC48A9"/>
  <w14:defaultImageDpi w14:val="0"/>
  <w15:docId w15:val="{B4B4619C-84B1-46A1-BFE6-F47E7208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ind w:left="3396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90DD0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A90DD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pPr>
      <w:ind w:left="921"/>
    </w:pPr>
  </w:style>
  <w:style w:type="character" w:customStyle="1" w:styleId="TekstpodstawowyZnak">
    <w:name w:val="Tekst podstawowy Znak"/>
    <w:basedOn w:val="Domylnaczcionkaakapitu"/>
    <w:link w:val="Tekstpodstawowy"/>
    <w:uiPriority w:val="1"/>
    <w:locked/>
    <w:rPr>
      <w:rFonts w:ascii="Arial Narrow" w:hAnsi="Arial Narrow" w:cs="Arial Narrow"/>
    </w:rPr>
  </w:style>
  <w:style w:type="paragraph" w:styleId="Akapitzlist">
    <w:name w:val="List Paragraph"/>
    <w:aliases w:val="Numerowanie,Akapit z listą4,L1,Akapit z listą5,Akapit normalny,Podsis rysunku,T_SZ_List Paragraph,BulletC,Wyliczanie,Obiekt,normalny tekst,Akapit z listą31,Bullets,List Paragraph1,Wypunktowanie,CP-UC"/>
    <w:basedOn w:val="Normalny"/>
    <w:link w:val="AkapitzlistZnak"/>
    <w:uiPriority w:val="34"/>
    <w:qFormat/>
    <w:pPr>
      <w:ind w:left="921" w:hanging="360"/>
      <w:jc w:val="both"/>
    </w:pPr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71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71B44"/>
    <w:rPr>
      <w:rFonts w:ascii="Arial Narrow" w:hAnsi="Arial Narrow" w:cs="Arial Narrow"/>
    </w:rPr>
  </w:style>
  <w:style w:type="paragraph" w:styleId="Stopka">
    <w:name w:val="footer"/>
    <w:basedOn w:val="Normalny"/>
    <w:link w:val="StopkaZnak"/>
    <w:uiPriority w:val="99"/>
    <w:unhideWhenUsed/>
    <w:rsid w:val="00571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71B44"/>
    <w:rPr>
      <w:rFonts w:ascii="Arial Narrow" w:hAnsi="Arial Narrow" w:cs="Arial Narrow"/>
    </w:rPr>
  </w:style>
  <w:style w:type="character" w:styleId="Hipercze">
    <w:name w:val="Hyperlink"/>
    <w:basedOn w:val="Domylnaczcionkaakapitu"/>
    <w:uiPriority w:val="99"/>
    <w:unhideWhenUsed/>
    <w:rsid w:val="00571B44"/>
    <w:rPr>
      <w:rFonts w:cs="Times New Roman"/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1B44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Numerowanie Znak,Akapit z listą4 Znak,L1 Znak,Akapit z listą5 Znak,Akapit normalny Znak,Podsis rysunku Znak,T_SZ_List Paragraph Znak,BulletC Znak,Wyliczanie Znak,Obiekt Znak,normalny tekst Znak,Akapit z listą31 Znak,Bullets Znak"/>
    <w:link w:val="Akapitzlist"/>
    <w:qFormat/>
    <w:locked/>
    <w:rsid w:val="0054169D"/>
    <w:rPr>
      <w:rFonts w:ascii="Arial Narrow" w:hAnsi="Arial Narrow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1FF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1F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41FFB"/>
    <w:rPr>
      <w:rFonts w:ascii="Arial Narrow" w:hAnsi="Arial Narrow" w:cs="Arial Narrow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1F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41FFB"/>
    <w:rPr>
      <w:rFonts w:ascii="Arial Narrow" w:hAnsi="Arial Narrow" w:cs="Arial Narrow"/>
      <w:b/>
      <w:bCs/>
      <w:sz w:val="20"/>
      <w:szCs w:val="20"/>
    </w:rPr>
  </w:style>
  <w:style w:type="paragraph" w:customStyle="1" w:styleId="Style5">
    <w:name w:val="Style5"/>
    <w:basedOn w:val="Normalny"/>
    <w:rsid w:val="00FB3E30"/>
    <w:rPr>
      <w:rFonts w:ascii="Times New Roman" w:hAnsi="Times New Roman" w:cs="Times New Roman"/>
      <w:sz w:val="24"/>
      <w:szCs w:val="24"/>
    </w:rPr>
  </w:style>
  <w:style w:type="character" w:customStyle="1" w:styleId="FontStyle63">
    <w:name w:val="Font Style63"/>
    <w:rsid w:val="00FB3E30"/>
    <w:rPr>
      <w:rFonts w:ascii="Sylfaen" w:hAnsi="Sylfaen"/>
      <w:b/>
      <w:smallCaps/>
      <w:w w:val="6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10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335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0335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10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-raciborz.org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mnbrhazdiltqmfyc4njzgm2dqojxg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5FCF4-C526-4C44-B03F-CF54DCDDF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5820</Words>
  <Characters>38670</Characters>
  <Application>Microsoft Office Word</Application>
  <DocSecurity>0</DocSecurity>
  <Lines>322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dostawy</vt:lpstr>
    </vt:vector>
  </TitlesOfParts>
  <Company/>
  <LinksUpToDate>false</LinksUpToDate>
  <CharactersWithSpaces>44402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dostawy</dc:title>
  <dc:subject/>
  <dc:creator>Aleksandra Gawron</dc:creator>
  <cp:keywords/>
  <dc:description/>
  <cp:lastModifiedBy>Kalina Barlik</cp:lastModifiedBy>
  <cp:revision>11</cp:revision>
  <dcterms:created xsi:type="dcterms:W3CDTF">2022-04-14T11:09:00Z</dcterms:created>
  <dcterms:modified xsi:type="dcterms:W3CDTF">2022-04-19T08:05:00Z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