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08F5" w14:textId="77777777" w:rsidR="005C4174" w:rsidRDefault="005C4174" w:rsidP="001E6B36">
      <w:pPr>
        <w:pStyle w:val="Tekstpodstawowy"/>
        <w:kinsoku w:val="0"/>
        <w:overflowPunct w:val="0"/>
        <w:spacing w:before="5"/>
        <w:ind w:left="0"/>
        <w:jc w:val="right"/>
        <w:rPr>
          <w:rFonts w:ascii="Book Antiqua" w:hAnsi="Book Antiqua"/>
          <w:b/>
          <w:bCs/>
        </w:rPr>
      </w:pPr>
    </w:p>
    <w:p w14:paraId="00A062AB" w14:textId="77777777" w:rsidR="0057542D" w:rsidRPr="003C6088" w:rsidRDefault="0057542D" w:rsidP="001E6B36">
      <w:pPr>
        <w:pStyle w:val="Tekstpodstawowy"/>
        <w:kinsoku w:val="0"/>
        <w:overflowPunct w:val="0"/>
        <w:spacing w:before="5"/>
        <w:ind w:left="0"/>
        <w:jc w:val="right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 xml:space="preserve">Załącznik nr </w:t>
      </w:r>
      <w:r w:rsidR="00574A35">
        <w:rPr>
          <w:rFonts w:ascii="Book Antiqua" w:hAnsi="Book Antiqua"/>
          <w:b/>
          <w:bCs/>
        </w:rPr>
        <w:t>8</w:t>
      </w:r>
      <w:r w:rsidRPr="003C6088">
        <w:rPr>
          <w:rFonts w:ascii="Book Antiqua" w:hAnsi="Book Antiqua"/>
          <w:b/>
          <w:bCs/>
        </w:rPr>
        <w:t xml:space="preserve"> do SWZ –</w:t>
      </w:r>
      <w:r w:rsidRPr="003C6088">
        <w:rPr>
          <w:rFonts w:ascii="Book Antiqua" w:hAnsi="Book Antiqua"/>
          <w:b/>
          <w:bCs/>
          <w:spacing w:val="1"/>
        </w:rPr>
        <w:t xml:space="preserve"> </w:t>
      </w:r>
      <w:r w:rsidRPr="003C6088">
        <w:rPr>
          <w:rFonts w:ascii="Book Antiqua" w:hAnsi="Book Antiqua"/>
          <w:b/>
          <w:bCs/>
        </w:rPr>
        <w:t>Wzór umowy</w:t>
      </w:r>
    </w:p>
    <w:p w14:paraId="23F5EE6C" w14:textId="77777777" w:rsidR="0057542D" w:rsidRPr="003C6088" w:rsidRDefault="0057542D" w:rsidP="001E6B36">
      <w:pPr>
        <w:pStyle w:val="Tekstpodstawowy"/>
        <w:kinsoku w:val="0"/>
        <w:overflowPunct w:val="0"/>
        <w:spacing w:before="5"/>
        <w:ind w:left="0"/>
        <w:jc w:val="center"/>
        <w:rPr>
          <w:rFonts w:ascii="Book Antiqua" w:hAnsi="Book Antiqua"/>
          <w:b/>
          <w:bCs/>
        </w:rPr>
      </w:pPr>
    </w:p>
    <w:p w14:paraId="2CC876D5" w14:textId="77777777" w:rsidR="0057542D" w:rsidRPr="003C6088" w:rsidRDefault="0057542D" w:rsidP="001E6B36">
      <w:pPr>
        <w:pStyle w:val="Tekstpodstawowy"/>
        <w:kinsoku w:val="0"/>
        <w:overflowPunct w:val="0"/>
        <w:spacing w:before="5"/>
        <w:ind w:left="0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UMOWA nr ................/202</w:t>
      </w:r>
      <w:r w:rsidR="00136C97">
        <w:rPr>
          <w:rFonts w:ascii="Book Antiqua" w:hAnsi="Book Antiqua"/>
          <w:b/>
          <w:bCs/>
        </w:rPr>
        <w:t>2</w:t>
      </w:r>
      <w:r w:rsidRPr="003C6088">
        <w:rPr>
          <w:rFonts w:ascii="Book Antiqua" w:hAnsi="Book Antiqua"/>
          <w:b/>
          <w:bCs/>
        </w:rPr>
        <w:t xml:space="preserve">  ……………………….</w:t>
      </w:r>
    </w:p>
    <w:p w14:paraId="2183A74E" w14:textId="77777777" w:rsidR="0057542D" w:rsidRPr="003C6088" w:rsidRDefault="0057542D" w:rsidP="001E6B36">
      <w:pPr>
        <w:pStyle w:val="Tekstpodstawowy"/>
        <w:kinsoku w:val="0"/>
        <w:overflowPunct w:val="0"/>
        <w:spacing w:before="5"/>
        <w:rPr>
          <w:rFonts w:ascii="Book Antiqua" w:hAnsi="Book Antiqua"/>
          <w:b/>
          <w:bCs/>
        </w:rPr>
      </w:pPr>
    </w:p>
    <w:p w14:paraId="52B615F7" w14:textId="77777777" w:rsidR="00E87511" w:rsidRDefault="00136C97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136C97">
        <w:rPr>
          <w:rFonts w:ascii="Book Antiqua" w:hAnsi="Book Antiqua"/>
        </w:rPr>
        <w:t>zawarta w Raciborzu w dniu ..................... r. pomiędzy</w:t>
      </w:r>
    </w:p>
    <w:p w14:paraId="2E7596E3" w14:textId="77777777" w:rsidR="0057542D" w:rsidRPr="003C6088" w:rsidRDefault="00136C97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136C97">
        <w:rPr>
          <w:rFonts w:ascii="Book Antiqua" w:hAnsi="Book Antiqua"/>
        </w:rPr>
        <w:t xml:space="preserve">Szpitalem Rejonowym im. dr Józefa Rostka, ul. Gamowska 3 w Raciborzu, </w:t>
      </w:r>
      <w:r w:rsidR="00665683">
        <w:rPr>
          <w:rFonts w:ascii="Book Antiqua" w:hAnsi="Book Antiqua"/>
        </w:rPr>
        <w:t xml:space="preserve">wpisanym do Rejestru Stowarzyszeń, Innych Organizacji Społecznych, Fundacji oraz Samodzielnych Publicznych Zakładów Opieki Zdrowotnej Krajowego Rejestru Sądowego, prowadzonego przez </w:t>
      </w:r>
      <w:r w:rsidRPr="00136C97">
        <w:rPr>
          <w:rFonts w:ascii="Book Antiqua" w:hAnsi="Book Antiqua"/>
        </w:rPr>
        <w:t>Sąd Rejonowy w</w:t>
      </w:r>
      <w:r w:rsidR="00E87511">
        <w:rPr>
          <w:rFonts w:ascii="Book Antiqua" w:hAnsi="Book Antiqua"/>
        </w:rPr>
        <w:t> </w:t>
      </w:r>
      <w:r w:rsidRPr="00136C97">
        <w:rPr>
          <w:rFonts w:ascii="Book Antiqua" w:hAnsi="Book Antiqua"/>
        </w:rPr>
        <w:t xml:space="preserve">Gliwicach, </w:t>
      </w:r>
      <w:r w:rsidR="00665683">
        <w:rPr>
          <w:rFonts w:ascii="Book Antiqua" w:hAnsi="Book Antiqua"/>
        </w:rPr>
        <w:t xml:space="preserve">X Wydział Gospodarczy Krajowego Rejestru Sądowego pod </w:t>
      </w:r>
      <w:r w:rsidRPr="00136C97">
        <w:rPr>
          <w:rFonts w:ascii="Book Antiqua" w:hAnsi="Book Antiqua"/>
        </w:rPr>
        <w:t>Nr KRS 0000045513, NIP: 639-17-03-765, BDO 000050798, reprezentowanym przez: Dyrektor</w:t>
      </w:r>
      <w:r w:rsidR="00665683">
        <w:rPr>
          <w:rFonts w:ascii="Book Antiqua" w:hAnsi="Book Antiqua"/>
        </w:rPr>
        <w:t>a</w:t>
      </w:r>
      <w:r w:rsidRPr="00136C97">
        <w:rPr>
          <w:rFonts w:ascii="Book Antiqua" w:hAnsi="Book Antiqua"/>
        </w:rPr>
        <w:t xml:space="preserve">  Ryszard</w:t>
      </w:r>
      <w:r w:rsidR="00665683">
        <w:rPr>
          <w:rFonts w:ascii="Book Antiqua" w:hAnsi="Book Antiqua"/>
        </w:rPr>
        <w:t>a</w:t>
      </w:r>
      <w:r w:rsidRPr="00136C97">
        <w:rPr>
          <w:rFonts w:ascii="Book Antiqua" w:hAnsi="Book Antiqua"/>
        </w:rPr>
        <w:t xml:space="preserve"> Rudnik</w:t>
      </w:r>
      <w:r w:rsidR="00665683">
        <w:rPr>
          <w:rFonts w:ascii="Book Antiqua" w:hAnsi="Book Antiqua"/>
        </w:rPr>
        <w:t>a</w:t>
      </w:r>
      <w:r w:rsidRPr="00136C97">
        <w:rPr>
          <w:rFonts w:ascii="Book Antiqua" w:hAnsi="Book Antiqua"/>
        </w:rPr>
        <w:t>,</w:t>
      </w:r>
    </w:p>
    <w:p w14:paraId="702A3EB4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…………………………………………………………………………………………………………,</w:t>
      </w:r>
    </w:p>
    <w:p w14:paraId="1FB48118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zwanym dalej „ZAMAWIAJĄCYM”</w:t>
      </w:r>
    </w:p>
    <w:p w14:paraId="6AC93960" w14:textId="77777777" w:rsidR="0057542D" w:rsidRPr="003C6088" w:rsidRDefault="00E87511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14:paraId="44AB18E7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………………………………………….. z siedzibą w…………………………. przy ul.</w:t>
      </w:r>
      <w:r w:rsidRPr="003C6088">
        <w:rPr>
          <w:rFonts w:ascii="Book Antiqua" w:hAnsi="Book Antiqua"/>
        </w:rPr>
        <w:tab/>
        <w:t>, wpisaną do</w:t>
      </w:r>
    </w:p>
    <w:p w14:paraId="72E727A9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rejestru przedsiębiorców prowadzoną przez………………., pod numerem KRS………………., REGON:…………………………………….,NIP:…………………….,</w:t>
      </w:r>
    </w:p>
    <w:p w14:paraId="28E9851E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</w:p>
    <w:p w14:paraId="21A49A28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reprezentowaną przez:</w:t>
      </w:r>
    </w:p>
    <w:p w14:paraId="42BAA43B" w14:textId="77777777" w:rsidR="0057542D" w:rsidRPr="003C6088" w:rsidRDefault="0057542D" w:rsidP="00B44804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567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.....………………………………………………………………………………………………………</w:t>
      </w:r>
    </w:p>
    <w:p w14:paraId="0D3B5204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 xml:space="preserve">zwaną dalej „Wykonawcą”, </w:t>
      </w:r>
    </w:p>
    <w:p w14:paraId="37C60A1E" w14:textId="77777777" w:rsidR="00B6411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razem zwane „Stronami”.</w:t>
      </w:r>
    </w:p>
    <w:p w14:paraId="437EF03F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1</w:t>
      </w:r>
    </w:p>
    <w:p w14:paraId="77D3886F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Podstawa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zawarcia</w:t>
      </w:r>
    </w:p>
    <w:p w14:paraId="09260B94" w14:textId="77777777" w:rsidR="00B6411D" w:rsidRPr="003C6088" w:rsidRDefault="00B6411D" w:rsidP="00E87511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567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Umowa</w:t>
      </w:r>
      <w:r w:rsidR="00217E0E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</w:rPr>
        <w:t>zostaje</w:t>
      </w:r>
      <w:r w:rsidR="002B37BE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</w:rPr>
        <w:t>zawarta</w:t>
      </w:r>
      <w:r w:rsidR="002B37BE">
        <w:rPr>
          <w:rFonts w:ascii="Book Antiqua" w:hAnsi="Book Antiqua"/>
        </w:rPr>
        <w:t xml:space="preserve"> </w:t>
      </w:r>
      <w:r w:rsidR="00E87511">
        <w:rPr>
          <w:rFonts w:ascii="Book Antiqua" w:hAnsi="Book Antiqua"/>
        </w:rPr>
        <w:t xml:space="preserve">w wyniku rozstrzygnięcia </w:t>
      </w:r>
      <w:r w:rsidRPr="003C6088">
        <w:rPr>
          <w:rFonts w:ascii="Book Antiqua" w:hAnsi="Book Antiqua"/>
        </w:rPr>
        <w:t>postępowania</w:t>
      </w:r>
      <w:r w:rsidR="002B37BE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</w:rPr>
        <w:t>o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udzielenie</w:t>
      </w:r>
      <w:r w:rsidR="002B37BE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</w:rPr>
        <w:t>zamówienia</w:t>
      </w:r>
      <w:r w:rsidR="00217E0E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</w:rPr>
        <w:t>publicznego</w:t>
      </w:r>
      <w:r w:rsidR="002B37BE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</w:rPr>
        <w:t>numer:</w:t>
      </w:r>
      <w:r w:rsidR="00E87511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  <w:b/>
          <w:bCs/>
        </w:rPr>
        <w:t>…………………………….</w:t>
      </w:r>
      <w:r w:rsidR="00E87511">
        <w:rPr>
          <w:rFonts w:ascii="Book Antiqua" w:hAnsi="Book Antiqua"/>
          <w:b/>
          <w:bCs/>
        </w:rPr>
        <w:t>,</w:t>
      </w:r>
      <w:r w:rsidRPr="003C6088">
        <w:rPr>
          <w:rFonts w:ascii="Book Antiqua" w:hAnsi="Book Antiqua"/>
          <w:b/>
          <w:bCs/>
          <w:spacing w:val="46"/>
        </w:rPr>
        <w:t xml:space="preserve"> </w:t>
      </w:r>
      <w:r w:rsidR="00E87511">
        <w:rPr>
          <w:rFonts w:ascii="Book Antiqua" w:hAnsi="Book Antiqua"/>
        </w:rPr>
        <w:t>prowadzonego</w:t>
      </w:r>
      <w:r w:rsidR="00C84500">
        <w:rPr>
          <w:rFonts w:ascii="Book Antiqua" w:hAnsi="Book Antiqua"/>
        </w:rPr>
        <w:t xml:space="preserve"> </w:t>
      </w:r>
      <w:r w:rsidRPr="00171737">
        <w:rPr>
          <w:rFonts w:ascii="Book Antiqua" w:hAnsi="Book Antiqua"/>
        </w:rPr>
        <w:t>w</w:t>
      </w:r>
      <w:r w:rsidRPr="00171737">
        <w:rPr>
          <w:rFonts w:ascii="Book Antiqua" w:hAnsi="Book Antiqua"/>
          <w:spacing w:val="23"/>
        </w:rPr>
        <w:t xml:space="preserve"> </w:t>
      </w:r>
      <w:r w:rsidRPr="00171737">
        <w:rPr>
          <w:rFonts w:ascii="Book Antiqua" w:hAnsi="Book Antiqua"/>
        </w:rPr>
        <w:t>trybie</w:t>
      </w:r>
      <w:r w:rsidR="00C84500">
        <w:rPr>
          <w:rFonts w:ascii="Book Antiqua" w:hAnsi="Book Antiqua"/>
        </w:rPr>
        <w:t xml:space="preserve"> przetargu nieograniczonego</w:t>
      </w:r>
      <w:r w:rsidR="00171737" w:rsidRPr="00171737">
        <w:rPr>
          <w:rFonts w:ascii="Book Antiqua" w:hAnsi="Book Antiqua"/>
          <w:spacing w:val="21"/>
        </w:rPr>
        <w:t>,</w:t>
      </w:r>
      <w:r w:rsidRPr="003C6088">
        <w:rPr>
          <w:rFonts w:ascii="Book Antiqua" w:hAnsi="Book Antiqua"/>
          <w:spacing w:val="22"/>
        </w:rPr>
        <w:t xml:space="preserve"> </w:t>
      </w:r>
      <w:r w:rsidRPr="003C6088">
        <w:rPr>
          <w:rFonts w:ascii="Book Antiqua" w:hAnsi="Book Antiqua"/>
        </w:rPr>
        <w:t>zgodnie</w:t>
      </w:r>
      <w:r w:rsidRPr="003C6088">
        <w:rPr>
          <w:rFonts w:ascii="Book Antiqua" w:hAnsi="Book Antiqua"/>
          <w:spacing w:val="22"/>
        </w:rPr>
        <w:t xml:space="preserve"> </w:t>
      </w:r>
      <w:r w:rsidRPr="003C6088">
        <w:rPr>
          <w:rFonts w:ascii="Book Antiqua" w:hAnsi="Book Antiqua"/>
        </w:rPr>
        <w:t>z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ustawą</w:t>
      </w:r>
      <w:r w:rsidRPr="003C6088">
        <w:rPr>
          <w:rFonts w:ascii="Book Antiqua" w:hAnsi="Book Antiqua"/>
          <w:spacing w:val="22"/>
        </w:rPr>
        <w:t xml:space="preserve"> </w:t>
      </w:r>
      <w:r w:rsidRPr="003C6088">
        <w:rPr>
          <w:rFonts w:ascii="Book Antiqua" w:hAnsi="Book Antiqua"/>
        </w:rPr>
        <w:t>z</w:t>
      </w:r>
      <w:r w:rsidRPr="003C6088">
        <w:rPr>
          <w:rFonts w:ascii="Book Antiqua" w:hAnsi="Book Antiqua"/>
          <w:spacing w:val="21"/>
        </w:rPr>
        <w:t xml:space="preserve"> </w:t>
      </w:r>
      <w:r w:rsidRPr="003C6088">
        <w:rPr>
          <w:rFonts w:ascii="Book Antiqua" w:hAnsi="Book Antiqua"/>
        </w:rPr>
        <w:t>dnia</w:t>
      </w:r>
      <w:r w:rsidRPr="003C6088">
        <w:rPr>
          <w:rFonts w:ascii="Book Antiqua" w:hAnsi="Book Antiqua"/>
          <w:spacing w:val="22"/>
        </w:rPr>
        <w:t xml:space="preserve"> </w:t>
      </w:r>
      <w:r w:rsidRPr="003C6088">
        <w:rPr>
          <w:rFonts w:ascii="Book Antiqua" w:hAnsi="Book Antiqua"/>
        </w:rPr>
        <w:t>11</w:t>
      </w:r>
      <w:r w:rsidRPr="003C6088">
        <w:rPr>
          <w:rFonts w:ascii="Book Antiqua" w:hAnsi="Book Antiqua"/>
          <w:spacing w:val="21"/>
        </w:rPr>
        <w:t xml:space="preserve"> </w:t>
      </w:r>
      <w:r w:rsidRPr="003C6088">
        <w:rPr>
          <w:rFonts w:ascii="Book Antiqua" w:hAnsi="Book Antiqua"/>
        </w:rPr>
        <w:t>września</w:t>
      </w:r>
      <w:r w:rsidRPr="003C6088">
        <w:rPr>
          <w:rFonts w:ascii="Book Antiqua" w:hAnsi="Book Antiqua"/>
          <w:spacing w:val="23"/>
        </w:rPr>
        <w:t xml:space="preserve"> </w:t>
      </w:r>
      <w:r w:rsidRPr="003C6088">
        <w:rPr>
          <w:rFonts w:ascii="Book Antiqua" w:hAnsi="Book Antiqua"/>
        </w:rPr>
        <w:t>2019</w:t>
      </w:r>
      <w:r w:rsidRPr="003C6088">
        <w:rPr>
          <w:rFonts w:ascii="Book Antiqua" w:hAnsi="Book Antiqua"/>
          <w:spacing w:val="22"/>
        </w:rPr>
        <w:t xml:space="preserve"> </w:t>
      </w:r>
      <w:r w:rsidRPr="003C6088">
        <w:rPr>
          <w:rFonts w:ascii="Book Antiqua" w:hAnsi="Book Antiqua"/>
        </w:rPr>
        <w:t>roku</w:t>
      </w:r>
      <w:r w:rsidRPr="003C6088">
        <w:rPr>
          <w:rFonts w:ascii="Book Antiqua" w:hAnsi="Book Antiqua"/>
          <w:spacing w:val="21"/>
        </w:rPr>
        <w:t xml:space="preserve"> </w:t>
      </w:r>
      <w:r w:rsidRPr="003C6088">
        <w:rPr>
          <w:rFonts w:ascii="Book Antiqua" w:hAnsi="Book Antiqua"/>
        </w:rPr>
        <w:t>-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Prawo zamówień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publicznych</w:t>
      </w:r>
      <w:r w:rsidR="00217E0E">
        <w:rPr>
          <w:rFonts w:ascii="Book Antiqua" w:hAnsi="Book Antiqua"/>
        </w:rPr>
        <w:t>.</w:t>
      </w:r>
    </w:p>
    <w:p w14:paraId="1396ECFB" w14:textId="77777777" w:rsidR="00B6411D" w:rsidRPr="003C6088" w:rsidRDefault="00B6411D" w:rsidP="001E6B36">
      <w:pPr>
        <w:pStyle w:val="Tekstpodstawowy"/>
        <w:kinsoku w:val="0"/>
        <w:overflowPunct w:val="0"/>
        <w:spacing w:before="3"/>
        <w:ind w:left="0"/>
        <w:rPr>
          <w:rFonts w:ascii="Book Antiqua" w:hAnsi="Book Antiqua"/>
          <w:sz w:val="25"/>
          <w:szCs w:val="25"/>
        </w:rPr>
      </w:pPr>
    </w:p>
    <w:p w14:paraId="200E2636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2</w:t>
      </w:r>
    </w:p>
    <w:p w14:paraId="59DCB4F7" w14:textId="77777777" w:rsidR="00B6411D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Przedmiot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umowy</w:t>
      </w:r>
    </w:p>
    <w:p w14:paraId="03174F49" w14:textId="77777777" w:rsidR="006C2DB2" w:rsidRDefault="006C2DB2" w:rsidP="001E6B36">
      <w:pPr>
        <w:pStyle w:val="Tekstpodstawowy"/>
        <w:kinsoku w:val="0"/>
        <w:overflowPunct w:val="0"/>
        <w:spacing w:before="37"/>
        <w:ind w:left="3396"/>
        <w:jc w:val="center"/>
        <w:rPr>
          <w:rFonts w:ascii="Book Antiqua" w:hAnsi="Book Antiqua"/>
          <w:b/>
          <w:bCs/>
        </w:rPr>
      </w:pPr>
    </w:p>
    <w:p w14:paraId="3049580C" w14:textId="39BEF9A3" w:rsidR="006C2DB2" w:rsidRDefault="008B72F6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D115F8">
        <w:rPr>
          <w:rFonts w:ascii="Book Antiqua" w:hAnsi="Book Antiqua"/>
          <w:sz w:val="22"/>
          <w:szCs w:val="22"/>
        </w:rPr>
        <w:t>Przedmiotem zamówienia jest</w:t>
      </w:r>
      <w:r>
        <w:rPr>
          <w:rFonts w:ascii="Book Antiqua" w:hAnsi="Book Antiqua"/>
          <w:sz w:val="22"/>
          <w:szCs w:val="22"/>
        </w:rPr>
        <w:t xml:space="preserve"> </w:t>
      </w:r>
      <w:r w:rsidRPr="005509A7">
        <w:rPr>
          <w:rFonts w:ascii="Book Antiqua" w:hAnsi="Book Antiqua"/>
          <w:sz w:val="22"/>
          <w:szCs w:val="22"/>
        </w:rPr>
        <w:t>Dostawa sprzętu IT na potrzeby doposażenie stanowisk i rozbudowy infrastruktury teleinformatycznej w ramach projektu pn. Zwiększenie dostępu do cyfrowych usług publicznych z obszaru  e-zdrowia w Szpitalu Rejonowym im. dr Józefa Rostka w Raciborzu</w:t>
      </w:r>
      <w:r>
        <w:rPr>
          <w:rFonts w:ascii="Book Antiqua" w:hAnsi="Book Antiqua"/>
          <w:sz w:val="22"/>
          <w:szCs w:val="22"/>
        </w:rPr>
        <w:t>.</w:t>
      </w:r>
    </w:p>
    <w:p w14:paraId="08C38481" w14:textId="77777777" w:rsidR="00612A14" w:rsidRPr="00D115F8" w:rsidRDefault="00612A14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612A14">
        <w:rPr>
          <w:rFonts w:ascii="Book Antiqua" w:hAnsi="Book Antiqua" w:cs="Calibri"/>
          <w:sz w:val="22"/>
          <w:szCs w:val="22"/>
        </w:rPr>
        <w:t xml:space="preserve">Zakres przedmiotu Umowy został opisany w Opisie Przedmiotu Zamówienia (OPZ) oraz w Formularzu asortymentowo-cenowym, stanowiącym załącznik </w:t>
      </w:r>
      <w:r>
        <w:rPr>
          <w:rFonts w:ascii="Book Antiqua" w:hAnsi="Book Antiqua" w:cs="Calibri"/>
          <w:sz w:val="22"/>
          <w:szCs w:val="22"/>
        </w:rPr>
        <w:t xml:space="preserve">nr 2 </w:t>
      </w:r>
      <w:r w:rsidRPr="00612A14">
        <w:rPr>
          <w:rFonts w:ascii="Book Antiqua" w:hAnsi="Book Antiqua" w:cs="Calibri"/>
          <w:sz w:val="22"/>
          <w:szCs w:val="22"/>
        </w:rPr>
        <w:t>do SWZ</w:t>
      </w:r>
      <w:r w:rsidR="000F6B1B">
        <w:rPr>
          <w:rFonts w:ascii="Book Antiqua" w:hAnsi="Book Antiqua" w:cs="Calibri"/>
          <w:sz w:val="22"/>
          <w:szCs w:val="22"/>
        </w:rPr>
        <w:t>.</w:t>
      </w:r>
    </w:p>
    <w:p w14:paraId="4FBEFF8F" w14:textId="77777777" w:rsidR="00B6411D" w:rsidRPr="003C6088" w:rsidRDefault="00B6411D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Na warunkach objętych niniejszą umową Wykonawca zobowiązuje się dostarczyć do siedziby Zamawiającego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</w:t>
      </w:r>
      <w:r w:rsidRPr="003C6088">
        <w:rPr>
          <w:rFonts w:ascii="Book Antiqua" w:hAnsi="Book Antiqua"/>
          <w:spacing w:val="6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6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oprogramowanie</w:t>
      </w:r>
      <w:r w:rsidR="001402C6">
        <w:rPr>
          <w:rFonts w:ascii="Book Antiqua" w:hAnsi="Book Antiqua"/>
          <w:sz w:val="22"/>
          <w:szCs w:val="22"/>
        </w:rPr>
        <w:t>, wdrożyć go</w:t>
      </w:r>
      <w:r w:rsidRPr="003C6088">
        <w:rPr>
          <w:rFonts w:ascii="Book Antiqua" w:hAnsi="Book Antiqua"/>
          <w:spacing w:val="6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oraz</w:t>
      </w:r>
      <w:r w:rsidRPr="003C6088">
        <w:rPr>
          <w:rFonts w:ascii="Book Antiqua" w:hAnsi="Book Antiqua"/>
          <w:spacing w:val="6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przenieść</w:t>
      </w:r>
      <w:r w:rsidRPr="003C6088">
        <w:rPr>
          <w:rFonts w:ascii="Book Antiqua" w:hAnsi="Book Antiqua"/>
          <w:spacing w:val="6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6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6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własność</w:t>
      </w:r>
      <w:r w:rsidRPr="003C6088">
        <w:rPr>
          <w:rFonts w:ascii="Book Antiqua" w:hAnsi="Book Antiqua"/>
          <w:spacing w:val="6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sprzętu</w:t>
      </w:r>
      <w:r w:rsidRPr="003C6088">
        <w:rPr>
          <w:rFonts w:ascii="Book Antiqua" w:hAnsi="Book Antiqua"/>
          <w:spacing w:val="6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wraz</w:t>
      </w:r>
      <w:r w:rsidRPr="003C6088">
        <w:rPr>
          <w:rFonts w:ascii="Book Antiqua" w:hAnsi="Book Antiqua"/>
          <w:spacing w:val="6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6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jego</w:t>
      </w:r>
      <w:r w:rsidRPr="003C6088">
        <w:rPr>
          <w:rFonts w:ascii="Book Antiqua" w:hAnsi="Book Antiqua"/>
          <w:spacing w:val="6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wydaniem,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odebrać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oprogramowanie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zapłacić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umówioną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cenę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(wynagrodzenie).</w:t>
      </w:r>
    </w:p>
    <w:p w14:paraId="6D5F01B7" w14:textId="77777777" w:rsidR="00B6411D" w:rsidRPr="003C6088" w:rsidRDefault="00B6411D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zobowiązany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dostarczyć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posiadający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wszelkie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wymagane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przepisami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certyfikaty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atesty,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zgodny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zamówieniami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Zamawiającego.</w:t>
      </w:r>
    </w:p>
    <w:p w14:paraId="70D1B17A" w14:textId="77777777" w:rsidR="00B6411D" w:rsidRPr="00FB328B" w:rsidRDefault="00B6411D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</w:rPr>
      </w:pPr>
      <w:r w:rsidRPr="00FB328B">
        <w:rPr>
          <w:rFonts w:ascii="Book Antiqua" w:hAnsi="Book Antiqua"/>
          <w:sz w:val="22"/>
          <w:szCs w:val="22"/>
        </w:rPr>
        <w:t xml:space="preserve">Wykonawca oświadcza, że dostarczany sprzęt i wszystkie jego elementy są fabrycznie nowe, </w:t>
      </w:r>
      <w:r w:rsidRPr="00FB328B">
        <w:rPr>
          <w:rFonts w:ascii="Book Antiqua" w:hAnsi="Book Antiqua"/>
          <w:sz w:val="22"/>
          <w:szCs w:val="22"/>
        </w:rPr>
        <w:lastRenderedPageBreak/>
        <w:t>wolne od wad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fizycznych i prawnych, dopuszczone do obrotu i dobrej jakości, a także oznakowane znakiem CE, gdy taki znak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jest wymagany, przeznaczone do sprzedaży z autoryzowanego kanału sprzedaży producentów urządzeń na</w:t>
      </w:r>
      <w:r w:rsidRPr="00FB328B">
        <w:rPr>
          <w:rFonts w:ascii="Book Antiqua" w:hAnsi="Book Antiqua"/>
          <w:spacing w:val="1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rynek</w:t>
      </w:r>
      <w:r w:rsidRPr="00FB328B">
        <w:rPr>
          <w:rFonts w:ascii="Book Antiqua" w:hAnsi="Book Antiqua"/>
          <w:spacing w:val="3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europejski</w:t>
      </w:r>
      <w:r w:rsidRPr="00FB328B">
        <w:rPr>
          <w:rFonts w:ascii="Book Antiqua" w:hAnsi="Book Antiqua"/>
          <w:spacing w:val="5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(Polski</w:t>
      </w:r>
      <w:r w:rsidRPr="00FB328B">
        <w:rPr>
          <w:rFonts w:ascii="Book Antiqua" w:hAnsi="Book Antiqua"/>
          <w:spacing w:val="4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lub</w:t>
      </w:r>
      <w:r w:rsidRPr="00FB328B">
        <w:rPr>
          <w:rFonts w:ascii="Book Antiqua" w:hAnsi="Book Antiqua"/>
          <w:spacing w:val="4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Unii</w:t>
      </w:r>
      <w:r w:rsidRPr="00FB328B">
        <w:rPr>
          <w:rFonts w:ascii="Book Antiqua" w:hAnsi="Book Antiqua"/>
          <w:spacing w:val="4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Europejskiej),</w:t>
      </w:r>
      <w:r w:rsidRPr="00FB328B">
        <w:rPr>
          <w:rFonts w:ascii="Book Antiqua" w:hAnsi="Book Antiqua"/>
          <w:spacing w:val="6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wyprodukowane</w:t>
      </w:r>
      <w:r w:rsidRPr="00FB328B">
        <w:rPr>
          <w:rFonts w:ascii="Book Antiqua" w:hAnsi="Book Antiqua"/>
          <w:spacing w:val="6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nie</w:t>
      </w:r>
      <w:r w:rsidRPr="00FB328B">
        <w:rPr>
          <w:rFonts w:ascii="Book Antiqua" w:hAnsi="Book Antiqua"/>
          <w:spacing w:val="4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wcześniej</w:t>
      </w:r>
      <w:r w:rsidRPr="00FB328B">
        <w:rPr>
          <w:rFonts w:ascii="Book Antiqua" w:hAnsi="Book Antiqua"/>
          <w:spacing w:val="4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niż</w:t>
      </w:r>
      <w:r w:rsidRPr="00FB328B">
        <w:rPr>
          <w:rFonts w:ascii="Book Antiqua" w:hAnsi="Book Antiqua"/>
          <w:spacing w:val="4"/>
          <w:sz w:val="22"/>
          <w:szCs w:val="22"/>
        </w:rPr>
        <w:t xml:space="preserve"> </w:t>
      </w:r>
      <w:r w:rsidR="00E87511">
        <w:rPr>
          <w:rFonts w:ascii="Book Antiqua" w:hAnsi="Book Antiqua"/>
          <w:spacing w:val="4"/>
          <w:sz w:val="22"/>
          <w:szCs w:val="22"/>
        </w:rPr>
        <w:t xml:space="preserve">w </w:t>
      </w:r>
      <w:r w:rsidRPr="00FB328B">
        <w:rPr>
          <w:rFonts w:ascii="Book Antiqua" w:hAnsi="Book Antiqua"/>
          <w:sz w:val="22"/>
          <w:szCs w:val="22"/>
        </w:rPr>
        <w:t>r</w:t>
      </w:r>
      <w:r w:rsidR="00FB328B">
        <w:rPr>
          <w:rFonts w:ascii="Book Antiqua" w:hAnsi="Book Antiqua"/>
          <w:sz w:val="22"/>
          <w:szCs w:val="22"/>
        </w:rPr>
        <w:t>oku bieżącym (2022</w:t>
      </w:r>
      <w:r w:rsidR="00DC31A4">
        <w:rPr>
          <w:rFonts w:ascii="Book Antiqua" w:hAnsi="Book Antiqua"/>
          <w:sz w:val="22"/>
          <w:szCs w:val="22"/>
        </w:rPr>
        <w:t xml:space="preserve"> r.</w:t>
      </w:r>
      <w:r w:rsidR="00FB328B">
        <w:rPr>
          <w:rFonts w:ascii="Book Antiqua" w:hAnsi="Book Antiqua"/>
          <w:sz w:val="22"/>
          <w:szCs w:val="22"/>
        </w:rPr>
        <w:t>)</w:t>
      </w:r>
      <w:r w:rsidRPr="00FB328B">
        <w:rPr>
          <w:rFonts w:ascii="Book Antiqua" w:hAnsi="Book Antiqua"/>
          <w:spacing w:val="6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oraz</w:t>
      </w:r>
      <w:r w:rsidRPr="00FB328B">
        <w:rPr>
          <w:rFonts w:ascii="Book Antiqua" w:hAnsi="Book Antiqua"/>
          <w:spacing w:val="5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objęte</w:t>
      </w:r>
      <w:r w:rsidR="00FB328B" w:rsidRPr="00FB328B">
        <w:rPr>
          <w:rFonts w:ascii="Book Antiqua" w:hAnsi="Book Antiqua"/>
          <w:sz w:val="22"/>
          <w:szCs w:val="22"/>
        </w:rPr>
        <w:t xml:space="preserve"> </w:t>
      </w:r>
      <w:r w:rsidRPr="00FB328B">
        <w:rPr>
          <w:rFonts w:ascii="Book Antiqua" w:hAnsi="Book Antiqua"/>
        </w:rPr>
        <w:t>wymaganą</w:t>
      </w:r>
      <w:r w:rsidRPr="00FB328B">
        <w:rPr>
          <w:rFonts w:ascii="Book Antiqua" w:hAnsi="Book Antiqua"/>
          <w:spacing w:val="-2"/>
        </w:rPr>
        <w:t xml:space="preserve"> </w:t>
      </w:r>
      <w:r w:rsidRPr="00FB328B">
        <w:rPr>
          <w:rFonts w:ascii="Book Antiqua" w:hAnsi="Book Antiqua"/>
        </w:rPr>
        <w:t>przez</w:t>
      </w:r>
      <w:r w:rsidRPr="00FB328B">
        <w:rPr>
          <w:rFonts w:ascii="Book Antiqua" w:hAnsi="Book Antiqua"/>
          <w:spacing w:val="-5"/>
        </w:rPr>
        <w:t xml:space="preserve"> </w:t>
      </w:r>
      <w:r w:rsidRPr="00FB328B">
        <w:rPr>
          <w:rFonts w:ascii="Book Antiqua" w:hAnsi="Book Antiqua"/>
        </w:rPr>
        <w:t>Zamawiającego</w:t>
      </w:r>
      <w:r w:rsidRPr="00FB328B">
        <w:rPr>
          <w:rFonts w:ascii="Book Antiqua" w:hAnsi="Book Antiqua"/>
          <w:spacing w:val="-2"/>
        </w:rPr>
        <w:t xml:space="preserve"> </w:t>
      </w:r>
      <w:r w:rsidRPr="00FB328B">
        <w:rPr>
          <w:rFonts w:ascii="Book Antiqua" w:hAnsi="Book Antiqua"/>
        </w:rPr>
        <w:t>gwarancją.</w:t>
      </w:r>
    </w:p>
    <w:p w14:paraId="37929A05" w14:textId="77777777" w:rsidR="00B6411D" w:rsidRPr="003C6088" w:rsidRDefault="00B6411D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before="35"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 xml:space="preserve">Sprzęt i oprogramowanie </w:t>
      </w:r>
      <w:r w:rsidR="00E87511">
        <w:rPr>
          <w:rFonts w:ascii="Book Antiqua" w:hAnsi="Book Antiqua"/>
          <w:sz w:val="22"/>
          <w:szCs w:val="22"/>
        </w:rPr>
        <w:t xml:space="preserve">winny być fabrycznie nowe i </w:t>
      </w:r>
      <w:r w:rsidRPr="003C6088">
        <w:rPr>
          <w:rFonts w:ascii="Book Antiqua" w:hAnsi="Book Antiqua"/>
          <w:sz w:val="22"/>
          <w:szCs w:val="22"/>
        </w:rPr>
        <w:t>nie mogą być przeznaczone do wycofania z produkcji, wsparcia lub sprzedaży, 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mogą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być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produktami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="00E87511">
        <w:rPr>
          <w:rFonts w:ascii="Book Antiqua" w:hAnsi="Book Antiqua"/>
          <w:spacing w:val="-1"/>
          <w:sz w:val="22"/>
          <w:szCs w:val="22"/>
        </w:rPr>
        <w:t xml:space="preserve">używanymi, </w:t>
      </w:r>
      <w:r w:rsidRPr="003C6088">
        <w:rPr>
          <w:rFonts w:ascii="Book Antiqua" w:hAnsi="Book Antiqua"/>
          <w:sz w:val="22"/>
          <w:szCs w:val="22"/>
        </w:rPr>
        <w:t>„odnawianymi”,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powystawowymi,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wykorzystywanymi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wcześniej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inny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podmiot.</w:t>
      </w:r>
    </w:p>
    <w:p w14:paraId="0E2B7FAC" w14:textId="29D1A0D2" w:rsidR="0040681C" w:rsidRPr="0040681C" w:rsidRDefault="00B6411D" w:rsidP="0040681C">
      <w:pPr>
        <w:pStyle w:val="Akapitzlist"/>
        <w:numPr>
          <w:ilvl w:val="0"/>
          <w:numId w:val="27"/>
        </w:numPr>
        <w:kinsoku w:val="0"/>
        <w:overflowPunct w:val="0"/>
        <w:spacing w:before="2" w:line="276" w:lineRule="auto"/>
        <w:ind w:left="851" w:hanging="290"/>
        <w:rPr>
          <w:rFonts w:ascii="Book Antiqua" w:hAnsi="Book Antiqua"/>
        </w:rPr>
      </w:pPr>
      <w:r w:rsidRPr="003C6088">
        <w:rPr>
          <w:rFonts w:ascii="Book Antiqua" w:hAnsi="Book Antiqua"/>
          <w:sz w:val="22"/>
          <w:szCs w:val="22"/>
        </w:rPr>
        <w:t>Wykonawca zapewni w trakcie dostawy, montażu i konfiguracji rozmieszczenie sprzętu tak, by nie tworzyć ograniczeń w dostępności do nich osobom niepełnosprawnym, zgodnie z art. 100 ustawy z dnia 11 września 2019 r. Prawo zamówień publicznych oraz ustawy z dnia 19 lipca 2019 r. o zapewnianiu dostępności osobom ze szczególnymi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potrzebami</w:t>
      </w:r>
      <w:r w:rsidR="0084184A">
        <w:rPr>
          <w:rFonts w:ascii="Book Antiqua" w:hAnsi="Book Antiqua"/>
          <w:sz w:val="22"/>
          <w:szCs w:val="22"/>
        </w:rPr>
        <w:t>.</w:t>
      </w:r>
    </w:p>
    <w:p w14:paraId="35CD9265" w14:textId="77777777" w:rsidR="0040681C" w:rsidRPr="0040681C" w:rsidRDefault="0040681C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firstLine="0"/>
        <w:rPr>
          <w:rFonts w:ascii="Book Antiqua" w:hAnsi="Book Antiqua"/>
        </w:rPr>
      </w:pPr>
    </w:p>
    <w:p w14:paraId="2A760D47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</w:t>
      </w:r>
      <w:r w:rsidRPr="0040681C">
        <w:rPr>
          <w:rFonts w:ascii="Book Antiqua" w:hAnsi="Book Antiqua"/>
          <w:b/>
          <w:bCs/>
          <w:spacing w:val="1"/>
        </w:rPr>
        <w:t xml:space="preserve"> </w:t>
      </w:r>
      <w:r w:rsidRPr="0040681C">
        <w:rPr>
          <w:rFonts w:ascii="Book Antiqua" w:hAnsi="Book Antiqua"/>
          <w:b/>
          <w:bCs/>
        </w:rPr>
        <w:t>3</w:t>
      </w:r>
      <w:r w:rsidR="00643DCB" w:rsidRPr="0040681C">
        <w:rPr>
          <w:rFonts w:ascii="Book Antiqua" w:hAnsi="Book Antiqua"/>
          <w:b/>
          <w:bCs/>
        </w:rPr>
        <w:t>.</w:t>
      </w:r>
    </w:p>
    <w:p w14:paraId="0DE81571" w14:textId="77777777" w:rsidR="00B6411D" w:rsidRPr="0040681C" w:rsidRDefault="00B6411D" w:rsidP="0040681C">
      <w:pPr>
        <w:pStyle w:val="Nagwek1"/>
        <w:kinsoku w:val="0"/>
        <w:overflowPunct w:val="0"/>
        <w:spacing w:line="250" w:lineRule="exact"/>
        <w:ind w:left="0"/>
        <w:rPr>
          <w:rFonts w:ascii="Book Antiqua" w:hAnsi="Book Antiqua"/>
        </w:rPr>
      </w:pPr>
      <w:r w:rsidRPr="0040681C">
        <w:rPr>
          <w:rFonts w:ascii="Book Antiqua" w:hAnsi="Book Antiqua"/>
        </w:rPr>
        <w:t>Warunki</w:t>
      </w:r>
      <w:r w:rsidRPr="0040681C">
        <w:rPr>
          <w:rFonts w:ascii="Book Antiqua" w:hAnsi="Book Antiqua"/>
          <w:spacing w:val="-1"/>
        </w:rPr>
        <w:t xml:space="preserve"> </w:t>
      </w:r>
      <w:r w:rsidRPr="0040681C">
        <w:rPr>
          <w:rFonts w:ascii="Book Antiqua" w:hAnsi="Book Antiqua"/>
        </w:rPr>
        <w:t>Umowy</w:t>
      </w:r>
    </w:p>
    <w:p w14:paraId="1B8B4FD1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before="3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zobowiązany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spełnienia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swego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świadczenia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warunkach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Zamawiającego.</w:t>
      </w:r>
    </w:p>
    <w:p w14:paraId="4A81CE81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before="37"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Transport sprzętu do siedziby Zamawiającego oraz jego wniesienie i rozładunek w miejscu wskazanym 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86555E">
        <w:rPr>
          <w:rFonts w:ascii="Book Antiqua" w:hAnsi="Book Antiqua"/>
          <w:spacing w:val="1"/>
          <w:sz w:val="22"/>
          <w:szCs w:val="22"/>
        </w:rPr>
        <w:t>W</w:t>
      </w:r>
      <w:r w:rsidRPr="003C6088">
        <w:rPr>
          <w:rFonts w:ascii="Book Antiqua" w:hAnsi="Book Antiqua"/>
          <w:sz w:val="22"/>
          <w:szCs w:val="22"/>
        </w:rPr>
        <w:t>ykonawca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wykonuje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własny koszt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ryzyko.</w:t>
      </w:r>
    </w:p>
    <w:p w14:paraId="70DC12F0" w14:textId="77777777" w:rsidR="00B6411D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zobowiązany</w:t>
      </w:r>
      <w:r w:rsidRPr="003C6088">
        <w:rPr>
          <w:rFonts w:ascii="Book Antiqua" w:hAnsi="Book Antiqua"/>
          <w:spacing w:val="2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dostarczyć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oprogramowanie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zgodne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zamówieniem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harmonogramem,</w:t>
      </w:r>
      <w:r w:rsidRPr="003C6088">
        <w:rPr>
          <w:rFonts w:ascii="Book Antiqua" w:hAnsi="Book Antiqua"/>
          <w:spacing w:val="6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o którym mowa w § 4. Uchybienie przez Wykonawcę </w:t>
      </w:r>
      <w:r w:rsidR="00643DCB" w:rsidRPr="003C6088">
        <w:rPr>
          <w:rFonts w:ascii="Book Antiqua" w:hAnsi="Book Antiqua"/>
          <w:sz w:val="22"/>
          <w:szCs w:val="22"/>
        </w:rPr>
        <w:t>t</w:t>
      </w:r>
      <w:r w:rsidRPr="003C6088">
        <w:rPr>
          <w:rFonts w:ascii="Book Antiqua" w:hAnsi="Book Antiqua"/>
          <w:sz w:val="22"/>
          <w:szCs w:val="22"/>
        </w:rPr>
        <w:t>erminowi określonemu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harmonogramie stanowić będzie opóźnienie w realizacji całego zamówienia. Termin dostawy 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uzgodni 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Zamawiającym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najpóźniej 2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 robocze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planowaną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dostawą.</w:t>
      </w:r>
    </w:p>
    <w:p w14:paraId="45CF667E" w14:textId="77777777" w:rsidR="00DC4699" w:rsidRPr="003C6088" w:rsidRDefault="00EF178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Dostarczony Zamawiającemu sprzęt, Wykonawca zainstaluje, skonfiguruje oraz uruchomi w terminie określonym w Umowie (termin realizacji przedmiotu zamówienia). </w:t>
      </w:r>
    </w:p>
    <w:p w14:paraId="409BB96E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100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Ustala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protokoły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odbioru:</w:t>
      </w:r>
      <w:r w:rsidRPr="003C6088">
        <w:rPr>
          <w:rFonts w:ascii="Book Antiqua" w:hAnsi="Book Antiqua"/>
          <w:spacing w:val="2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protokół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odbioru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ilościowo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="00AC40D7">
        <w:rPr>
          <w:rFonts w:ascii="Book Antiqua" w:hAnsi="Book Antiqua"/>
          <w:spacing w:val="26"/>
          <w:sz w:val="22"/>
          <w:szCs w:val="22"/>
        </w:rPr>
        <w:t>s</w:t>
      </w:r>
      <w:r w:rsidRPr="003C6088">
        <w:rPr>
          <w:rFonts w:ascii="Book Antiqua" w:hAnsi="Book Antiqua"/>
          <w:sz w:val="22"/>
          <w:szCs w:val="22"/>
        </w:rPr>
        <w:t>tanowiący</w:t>
      </w:r>
      <w:r w:rsidRPr="003C6088">
        <w:rPr>
          <w:rFonts w:ascii="Book Antiqua" w:hAnsi="Book Antiqua"/>
          <w:spacing w:val="2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3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="00D30453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protokół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AC40D7">
        <w:rPr>
          <w:rFonts w:ascii="Book Antiqua" w:hAnsi="Book Antiqua"/>
          <w:spacing w:val="1"/>
          <w:sz w:val="22"/>
          <w:szCs w:val="22"/>
        </w:rPr>
        <w:t xml:space="preserve">odbioru </w:t>
      </w:r>
      <w:r w:rsidRPr="003C6088">
        <w:rPr>
          <w:rFonts w:ascii="Book Antiqua" w:hAnsi="Book Antiqua"/>
          <w:sz w:val="22"/>
          <w:szCs w:val="22"/>
        </w:rPr>
        <w:t>końcow</w:t>
      </w:r>
      <w:r w:rsidR="00AC40D7">
        <w:rPr>
          <w:rFonts w:ascii="Book Antiqua" w:hAnsi="Book Antiqua"/>
          <w:sz w:val="22"/>
          <w:szCs w:val="22"/>
        </w:rPr>
        <w:t>ego,</w:t>
      </w:r>
      <w:r w:rsidRPr="003C6088">
        <w:rPr>
          <w:rFonts w:ascii="Book Antiqua" w:hAnsi="Book Antiqua"/>
          <w:sz w:val="22"/>
          <w:szCs w:val="22"/>
        </w:rPr>
        <w:t xml:space="preserve"> stanowiący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312579A5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 xml:space="preserve">Zamawiający poinformuje Wykonawcę o terminie podpisania protokołu ilościowo – jakościowego w terminie </w:t>
      </w:r>
      <w:r w:rsidRPr="00006472">
        <w:rPr>
          <w:rFonts w:ascii="Book Antiqua" w:hAnsi="Book Antiqua"/>
          <w:sz w:val="22"/>
          <w:szCs w:val="22"/>
        </w:rPr>
        <w:t>….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 od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dostawy.</w:t>
      </w:r>
    </w:p>
    <w:p w14:paraId="05B869C4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może odmówić przyjęcia sprzętu bez jakichkolwiek roszczeń finansowych ze strony Wykonawcy,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jeżeli:</w:t>
      </w:r>
    </w:p>
    <w:p w14:paraId="0EBE27DF" w14:textId="77777777" w:rsidR="00B6411D" w:rsidRPr="003C6088" w:rsidRDefault="00B6411D" w:rsidP="001E6B36">
      <w:pPr>
        <w:pStyle w:val="Akapitzlist"/>
        <w:numPr>
          <w:ilvl w:val="1"/>
          <w:numId w:val="26"/>
        </w:numPr>
        <w:tabs>
          <w:tab w:val="left" w:pos="1216"/>
        </w:tabs>
        <w:kinsoku w:val="0"/>
        <w:overflowPunct w:val="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Sprzęt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oryginalnie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zapakowany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oznaczony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obowiązującymi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przepisami,</w:t>
      </w:r>
    </w:p>
    <w:p w14:paraId="300C5B2C" w14:textId="77777777" w:rsidR="00B6411D" w:rsidRPr="003C6088" w:rsidRDefault="00B6411D" w:rsidP="001E6B36">
      <w:pPr>
        <w:pStyle w:val="Akapitzlist"/>
        <w:numPr>
          <w:ilvl w:val="1"/>
          <w:numId w:val="26"/>
        </w:numPr>
        <w:tabs>
          <w:tab w:val="left" w:pos="1216"/>
        </w:tabs>
        <w:kinsoku w:val="0"/>
        <w:overflowPunct w:val="0"/>
        <w:spacing w:before="3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opakowanie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naruszone,</w:t>
      </w:r>
    </w:p>
    <w:p w14:paraId="6512738F" w14:textId="77777777" w:rsidR="00B6411D" w:rsidRPr="003C6088" w:rsidRDefault="00B6411D" w:rsidP="001E6B36">
      <w:pPr>
        <w:pStyle w:val="Akapitzlist"/>
        <w:numPr>
          <w:ilvl w:val="1"/>
          <w:numId w:val="26"/>
        </w:numPr>
        <w:tabs>
          <w:tab w:val="left" w:pos="1216"/>
        </w:tabs>
        <w:kinsoku w:val="0"/>
        <w:overflowPunct w:val="0"/>
        <w:spacing w:before="3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dostarczony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zgodny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zamówieniem.</w:t>
      </w:r>
    </w:p>
    <w:p w14:paraId="0FE82738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 w:hanging="284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Odmowa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przyjęcia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sprzętu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przyczyn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określonych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powyżej</w:t>
      </w:r>
      <w:r w:rsidRPr="003C6088">
        <w:rPr>
          <w:rFonts w:ascii="Book Antiqua" w:hAnsi="Book Antiqua"/>
          <w:spacing w:val="1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1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wyłącza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odpowiedzialności</w:t>
      </w:r>
      <w:r w:rsidRPr="003C6088">
        <w:rPr>
          <w:rFonts w:ascii="Book Antiqua" w:hAnsi="Book Antiqua"/>
          <w:spacing w:val="1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związanej ze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zwłoką.</w:t>
      </w:r>
    </w:p>
    <w:p w14:paraId="583542E5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52" w:lineRule="exact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zakresie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bieżącej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współpracy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trakcie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postanowień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niniejszej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</w:p>
    <w:p w14:paraId="0E5423D6" w14:textId="77777777" w:rsidR="00B6411D" w:rsidRPr="003C6088" w:rsidRDefault="00B6411D" w:rsidP="001E6B36">
      <w:pPr>
        <w:pStyle w:val="Akapitzlist"/>
        <w:numPr>
          <w:ilvl w:val="1"/>
          <w:numId w:val="26"/>
        </w:numPr>
        <w:tabs>
          <w:tab w:val="left" w:pos="1206"/>
        </w:tabs>
        <w:kinsoku w:val="0"/>
        <w:overflowPunct w:val="0"/>
        <w:spacing w:before="38"/>
        <w:ind w:left="1206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reprezentowany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przez:</w:t>
      </w:r>
      <w:r w:rsidRPr="003C6088">
        <w:rPr>
          <w:rFonts w:ascii="Book Antiqua" w:hAnsi="Book Antiqua"/>
          <w:spacing w:val="-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………………………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numer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telefonu……………………</w:t>
      </w:r>
    </w:p>
    <w:p w14:paraId="4CEF77A6" w14:textId="77777777" w:rsidR="00B6411D" w:rsidRPr="003C6088" w:rsidRDefault="00B6411D" w:rsidP="001E6B36">
      <w:pPr>
        <w:pStyle w:val="Akapitzlist"/>
        <w:numPr>
          <w:ilvl w:val="1"/>
          <w:numId w:val="26"/>
        </w:numPr>
        <w:tabs>
          <w:tab w:val="left" w:pos="1206"/>
        </w:tabs>
        <w:kinsoku w:val="0"/>
        <w:overflowPunct w:val="0"/>
        <w:spacing w:before="38"/>
        <w:ind w:left="1206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reprezentowany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przez: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………………………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numer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telefonu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………………………</w:t>
      </w:r>
    </w:p>
    <w:p w14:paraId="19CDE9E8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before="37"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 xml:space="preserve">Wykonawca oświadcza, że posiada zasoby infrastrukturalne i kadrowe umożliwiające należyte </w:t>
      </w:r>
      <w:r w:rsidRPr="003C6088">
        <w:rPr>
          <w:rFonts w:ascii="Book Antiqua" w:hAnsi="Book Antiqua"/>
          <w:sz w:val="22"/>
          <w:szCs w:val="22"/>
        </w:rPr>
        <w:lastRenderedPageBreak/>
        <w:t>wykonanie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 w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zgodzie z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obowiązującymi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przepisami prawa.</w:t>
      </w:r>
    </w:p>
    <w:p w14:paraId="0B933184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6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oświadcza,</w:t>
      </w:r>
      <w:r w:rsidRPr="003C6088">
        <w:rPr>
          <w:rFonts w:ascii="Book Antiqua" w:hAnsi="Book Antiqua"/>
          <w:spacing w:val="6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że</w:t>
      </w:r>
      <w:r w:rsidRPr="003C6088">
        <w:rPr>
          <w:rFonts w:ascii="Book Antiqua" w:hAnsi="Book Antiqua"/>
          <w:spacing w:val="6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osoby</w:t>
      </w:r>
      <w:r w:rsidRPr="003C6088">
        <w:rPr>
          <w:rFonts w:ascii="Book Antiqua" w:hAnsi="Book Antiqua"/>
          <w:spacing w:val="6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6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niego</w:t>
      </w:r>
      <w:r w:rsidRPr="003C6088">
        <w:rPr>
          <w:rFonts w:ascii="Book Antiqua" w:hAnsi="Book Antiqua"/>
          <w:spacing w:val="6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skierowane</w:t>
      </w:r>
      <w:r w:rsidRPr="003C6088">
        <w:rPr>
          <w:rFonts w:ascii="Book Antiqua" w:hAnsi="Book Antiqua"/>
          <w:spacing w:val="6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6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6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dostawy,</w:t>
      </w:r>
      <w:r w:rsidRPr="003C6088">
        <w:rPr>
          <w:rFonts w:ascii="Book Antiqua" w:hAnsi="Book Antiqua"/>
          <w:spacing w:val="6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montażu,</w:t>
      </w:r>
      <w:r w:rsidRPr="003C6088">
        <w:rPr>
          <w:rFonts w:ascii="Book Antiqua" w:hAnsi="Book Antiqua"/>
          <w:spacing w:val="6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wdrożenia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 instruktażu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posiadają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niezbędną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wiedzę,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doświadczenie,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kwalifikacje,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umiejętności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uprawnienia,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jeśli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wymagają tego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odrębne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przepisy.</w:t>
      </w:r>
    </w:p>
    <w:p w14:paraId="28DF4C54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starannej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należytej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–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współpracy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Wykonawcą.</w:t>
      </w:r>
    </w:p>
    <w:p w14:paraId="197FEEE9" w14:textId="77777777" w:rsidR="00B6411D" w:rsidRPr="003C6088" w:rsidRDefault="00B6411D" w:rsidP="0040681C">
      <w:pPr>
        <w:pStyle w:val="Nagwek1"/>
        <w:kinsoku w:val="0"/>
        <w:overflowPunct w:val="0"/>
        <w:spacing w:line="250" w:lineRule="exact"/>
        <w:ind w:left="0"/>
        <w:rPr>
          <w:rFonts w:ascii="Book Antiqua" w:hAnsi="Book Antiqua"/>
        </w:rPr>
      </w:pPr>
      <w:r w:rsidRPr="003C6088">
        <w:rPr>
          <w:rFonts w:ascii="Book Antiqua" w:hAnsi="Book Antiqua"/>
        </w:rPr>
        <w:t>§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4</w:t>
      </w:r>
    </w:p>
    <w:p w14:paraId="5BFD238E" w14:textId="77777777" w:rsidR="00B6411D" w:rsidRPr="003C6088" w:rsidRDefault="00B6411D" w:rsidP="0040681C">
      <w:pPr>
        <w:pStyle w:val="Tekstpodstawowy"/>
        <w:kinsoku w:val="0"/>
        <w:overflowPunct w:val="0"/>
        <w:spacing w:before="37"/>
        <w:ind w:left="0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Termin</w:t>
      </w:r>
      <w:r w:rsidRPr="003C6088">
        <w:rPr>
          <w:rFonts w:ascii="Book Antiqua" w:hAnsi="Book Antiqua"/>
          <w:b/>
          <w:bCs/>
          <w:spacing w:val="-2"/>
        </w:rPr>
        <w:t xml:space="preserve"> </w:t>
      </w:r>
      <w:r w:rsidRPr="003C6088">
        <w:rPr>
          <w:rFonts w:ascii="Book Antiqua" w:hAnsi="Book Antiqua"/>
          <w:b/>
          <w:bCs/>
        </w:rPr>
        <w:t>realizacji</w:t>
      </w:r>
      <w:r w:rsidRPr="003C6088">
        <w:rPr>
          <w:rFonts w:ascii="Book Antiqua" w:hAnsi="Book Antiqua"/>
          <w:b/>
          <w:bCs/>
          <w:spacing w:val="-2"/>
        </w:rPr>
        <w:t xml:space="preserve"> </w:t>
      </w:r>
      <w:r w:rsidRPr="003C6088">
        <w:rPr>
          <w:rFonts w:ascii="Book Antiqua" w:hAnsi="Book Antiqua"/>
          <w:b/>
          <w:bCs/>
        </w:rPr>
        <w:t>umowy</w:t>
      </w:r>
    </w:p>
    <w:p w14:paraId="1949E04C" w14:textId="2156DE3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terminie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="00DC4699">
        <w:rPr>
          <w:rFonts w:ascii="Book Antiqua" w:hAnsi="Book Antiqua"/>
          <w:spacing w:val="-3"/>
          <w:sz w:val="22"/>
          <w:szCs w:val="22"/>
        </w:rPr>
        <w:t xml:space="preserve">do </w:t>
      </w:r>
      <w:r w:rsidR="00006472">
        <w:rPr>
          <w:rFonts w:ascii="Book Antiqua" w:hAnsi="Book Antiqua"/>
          <w:spacing w:val="-3"/>
          <w:sz w:val="22"/>
          <w:szCs w:val="22"/>
        </w:rPr>
        <w:t>…………………</w:t>
      </w:r>
      <w:r w:rsidR="001D7F73" w:rsidRPr="00006472">
        <w:rPr>
          <w:rFonts w:ascii="Book Antiqua" w:hAnsi="Book Antiqua"/>
          <w:spacing w:val="-3"/>
          <w:sz w:val="22"/>
          <w:szCs w:val="22"/>
        </w:rPr>
        <w:t>.</w:t>
      </w:r>
    </w:p>
    <w:p w14:paraId="422E71B1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7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porozumieniu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stworzy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harmonogram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D46F11">
        <w:rPr>
          <w:rFonts w:ascii="Book Antiqua" w:hAnsi="Book Antiqua"/>
          <w:spacing w:val="1"/>
          <w:sz w:val="22"/>
          <w:szCs w:val="22"/>
        </w:rPr>
        <w:t xml:space="preserve">dostawy i </w:t>
      </w:r>
      <w:r w:rsidRPr="003C6088">
        <w:rPr>
          <w:rFonts w:ascii="Book Antiqua" w:hAnsi="Book Antiqua"/>
          <w:sz w:val="22"/>
          <w:szCs w:val="22"/>
        </w:rPr>
        <w:t>wdrożenia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="0040681C">
        <w:rPr>
          <w:rFonts w:ascii="Book Antiqua" w:hAnsi="Book Antiqua"/>
          <w:sz w:val="22"/>
          <w:szCs w:val="22"/>
        </w:rPr>
        <w:t> </w:t>
      </w:r>
      <w:r w:rsidRPr="003C6088">
        <w:rPr>
          <w:rFonts w:ascii="Book Antiqua" w:hAnsi="Book Antiqua"/>
          <w:sz w:val="22"/>
          <w:szCs w:val="22"/>
        </w:rPr>
        <w:t>terminie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A95BF3">
        <w:rPr>
          <w:rFonts w:ascii="Book Antiqua" w:hAnsi="Book Antiqua"/>
          <w:sz w:val="22"/>
          <w:szCs w:val="22"/>
        </w:rPr>
        <w:t>5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roboczych</w:t>
      </w:r>
      <w:r w:rsidRPr="003C6088">
        <w:rPr>
          <w:rFonts w:ascii="Book Antiqua" w:hAnsi="Book Antiqua"/>
          <w:spacing w:val="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dnia</w:t>
      </w:r>
      <w:r w:rsidRPr="003C6088">
        <w:rPr>
          <w:rFonts w:ascii="Book Antiqua" w:hAnsi="Book Antiqua"/>
          <w:spacing w:val="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podpisania</w:t>
      </w:r>
      <w:r w:rsidRPr="003C6088">
        <w:rPr>
          <w:rFonts w:ascii="Book Antiqua" w:hAnsi="Book Antiqua"/>
          <w:spacing w:val="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uwzględniający</w:t>
      </w:r>
      <w:r w:rsidRPr="003C6088">
        <w:rPr>
          <w:rFonts w:ascii="Book Antiqua" w:hAnsi="Book Antiqua"/>
          <w:spacing w:val="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instruktaże</w:t>
      </w:r>
      <w:r w:rsidR="00E775E4">
        <w:rPr>
          <w:rFonts w:ascii="Book Antiqua" w:hAnsi="Book Antiqua"/>
          <w:sz w:val="22"/>
          <w:szCs w:val="22"/>
        </w:rPr>
        <w:t xml:space="preserve"> szkoleniowe</w:t>
      </w:r>
      <w:r w:rsidRPr="003C6088">
        <w:rPr>
          <w:rFonts w:ascii="Book Antiqua" w:hAnsi="Book Antiqua"/>
          <w:sz w:val="22"/>
          <w:szCs w:val="22"/>
        </w:rPr>
        <w:t>,</w:t>
      </w:r>
      <w:r w:rsidRPr="003C6088">
        <w:rPr>
          <w:rFonts w:ascii="Book Antiqua" w:hAnsi="Book Antiqua"/>
          <w:spacing w:val="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oraz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scenariusz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uruchomienia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środowiska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 przystąpieniem do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testów.</w:t>
      </w:r>
    </w:p>
    <w:p w14:paraId="0ACC61FB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52" w:lineRule="exac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Harmonogram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zawierał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rozwiązania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wyszczególnione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="00CF3750">
        <w:rPr>
          <w:rFonts w:ascii="Book Antiqua" w:hAnsi="Book Antiqua"/>
          <w:spacing w:val="-2"/>
          <w:sz w:val="22"/>
          <w:szCs w:val="22"/>
        </w:rPr>
        <w:t xml:space="preserve">nr </w:t>
      </w:r>
      <w:r w:rsidRPr="003C6088">
        <w:rPr>
          <w:rFonts w:ascii="Book Antiqua" w:hAnsi="Book Antiqua"/>
          <w:sz w:val="22"/>
          <w:szCs w:val="22"/>
        </w:rPr>
        <w:t>1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5DD78305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8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w terminie 3 dni roboczych poinformuje Wykonawcę o zaakceptowaniu lub uwagach 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harmonogramu na piśmie, wskazując dodatkowy termin na przekazanie przez Wykonawcę ponownego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harmonogramu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akceptacji.</w:t>
      </w:r>
    </w:p>
    <w:p w14:paraId="2FCA306F" w14:textId="77777777" w:rsidR="00B6411D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8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opracuje</w:t>
      </w:r>
      <w:r w:rsidR="00643DCB" w:rsidRPr="003C6088">
        <w:rPr>
          <w:rFonts w:ascii="Book Antiqua" w:hAnsi="Book Antiqua"/>
          <w:sz w:val="22"/>
          <w:szCs w:val="22"/>
        </w:rPr>
        <w:t xml:space="preserve"> i</w:t>
      </w:r>
      <w:r w:rsidR="00374605" w:rsidRPr="003C6088">
        <w:rPr>
          <w:rFonts w:ascii="Book Antiqua" w:hAnsi="Book Antiqua"/>
          <w:sz w:val="22"/>
          <w:szCs w:val="22"/>
        </w:rPr>
        <w:t xml:space="preserve"> </w:t>
      </w:r>
      <w:r w:rsidR="00643DCB" w:rsidRPr="003C6088">
        <w:rPr>
          <w:rFonts w:ascii="Book Antiqua" w:hAnsi="Book Antiqua"/>
          <w:sz w:val="22"/>
          <w:szCs w:val="22"/>
        </w:rPr>
        <w:t>dostarczy</w:t>
      </w:r>
      <w:r w:rsidRPr="003C6088">
        <w:rPr>
          <w:rFonts w:ascii="Book Antiqua" w:hAnsi="Book Antiqua"/>
          <w:spacing w:val="82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dokumentację</w:t>
      </w:r>
      <w:r w:rsidRPr="000B4CF3">
        <w:rPr>
          <w:rFonts w:ascii="Book Antiqua" w:hAnsi="Book Antiqua"/>
          <w:spacing w:val="82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eksploatacyjną</w:t>
      </w:r>
      <w:r w:rsidRPr="000B4CF3">
        <w:rPr>
          <w:rFonts w:ascii="Book Antiqua" w:hAnsi="Book Antiqua"/>
          <w:spacing w:val="82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i</w:t>
      </w:r>
      <w:r w:rsidRPr="000B4CF3">
        <w:rPr>
          <w:rFonts w:ascii="Book Antiqua" w:hAnsi="Book Antiqua"/>
          <w:spacing w:val="79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powykonawczą</w:t>
      </w:r>
      <w:r w:rsidRPr="003C6088">
        <w:rPr>
          <w:rFonts w:ascii="Book Antiqua" w:hAnsi="Book Antiqua"/>
          <w:spacing w:val="8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7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terminie</w:t>
      </w:r>
      <w:r w:rsidRPr="003C6088">
        <w:rPr>
          <w:rFonts w:ascii="Book Antiqua" w:hAnsi="Book Antiqua"/>
          <w:spacing w:val="8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20</w:t>
      </w:r>
      <w:r w:rsidRPr="003C6088">
        <w:rPr>
          <w:rFonts w:ascii="Book Antiqua" w:hAnsi="Book Antiqua"/>
          <w:spacing w:val="7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</w:t>
      </w:r>
      <w:r w:rsidRPr="003C6088">
        <w:rPr>
          <w:rFonts w:ascii="Book Antiqua" w:hAnsi="Book Antiqua"/>
          <w:spacing w:val="8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roboczych</w:t>
      </w:r>
      <w:r w:rsidR="0086555E">
        <w:rPr>
          <w:rFonts w:ascii="Book Antiqua" w:hAnsi="Book Antiqua"/>
          <w:sz w:val="22"/>
          <w:szCs w:val="22"/>
        </w:rPr>
        <w:t xml:space="preserve"> od dnia dostawy </w:t>
      </w:r>
      <w:r w:rsidRPr="003C6088">
        <w:rPr>
          <w:rFonts w:ascii="Book Antiqua" w:hAnsi="Book Antiqua"/>
          <w:spacing w:val="-4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przedstawi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akceptacji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Zamawiającemu.</w:t>
      </w:r>
    </w:p>
    <w:p w14:paraId="7AB0CF16" w14:textId="77777777" w:rsidR="00872980" w:rsidRDefault="00872980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Dokumentacja, o której mowa powyżej zawierać będzie co najmniej</w:t>
      </w:r>
      <w:r w:rsidR="00A90DD0">
        <w:rPr>
          <w:rFonts w:ascii="Book Antiqua" w:hAnsi="Book Antiqua"/>
          <w:sz w:val="22"/>
          <w:szCs w:val="22"/>
        </w:rPr>
        <w:t xml:space="preserve"> wymagania </w:t>
      </w:r>
      <w:r w:rsidR="00012AEF">
        <w:rPr>
          <w:rFonts w:ascii="Book Antiqua" w:hAnsi="Book Antiqua"/>
          <w:sz w:val="22"/>
          <w:szCs w:val="22"/>
        </w:rPr>
        <w:t>wskazane</w:t>
      </w:r>
      <w:r w:rsidR="00A90DD0">
        <w:rPr>
          <w:rFonts w:ascii="Book Antiqua" w:hAnsi="Book Antiqua"/>
          <w:sz w:val="22"/>
          <w:szCs w:val="22"/>
        </w:rPr>
        <w:t xml:space="preserve"> w załączniku </w:t>
      </w:r>
      <w:r w:rsidR="00012AEF">
        <w:rPr>
          <w:rFonts w:ascii="Book Antiqua" w:hAnsi="Book Antiqua"/>
          <w:sz w:val="22"/>
          <w:szCs w:val="22"/>
        </w:rPr>
        <w:t>nr 6 do Umowy.</w:t>
      </w:r>
    </w:p>
    <w:p w14:paraId="6C058B1B" w14:textId="77777777" w:rsidR="00012AEF" w:rsidRPr="00012AEF" w:rsidRDefault="00012AEF" w:rsidP="00012AEF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012AEF">
        <w:rPr>
          <w:rFonts w:ascii="Book Antiqua" w:hAnsi="Book Antiqua"/>
          <w:sz w:val="22"/>
          <w:szCs w:val="22"/>
        </w:rPr>
        <w:t>Wykonawca po zakończeniu wdrożenia przeprowadzi instruktaże stanowiskowe (wdrożeniowe) zgodnie z zakresem wskazanym w załączniku nr 1  do umowy dla czterech administratorów (pracowników Zamawiającego), zakończone certyfikatem producenta dostarczanego systemu i/lub urządzeń dla każdego uczestnika.</w:t>
      </w:r>
    </w:p>
    <w:p w14:paraId="2BB67E6D" w14:textId="77777777" w:rsidR="00872980" w:rsidRPr="000B4CF3" w:rsidRDefault="00012AEF" w:rsidP="00012AEF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012AEF">
        <w:rPr>
          <w:rFonts w:ascii="Book Antiqua" w:hAnsi="Book Antiqua"/>
          <w:sz w:val="22"/>
          <w:szCs w:val="22"/>
        </w:rPr>
        <w:t xml:space="preserve">Certyfikaty dla każdego instruktażu z osobna Wykonawca dostarczy w ostatnim dniu </w:t>
      </w:r>
      <w:r w:rsidRPr="000B4CF3">
        <w:rPr>
          <w:rFonts w:ascii="Book Antiqua" w:hAnsi="Book Antiqua"/>
          <w:sz w:val="22"/>
          <w:szCs w:val="22"/>
        </w:rPr>
        <w:t>instruktaży.</w:t>
      </w:r>
    </w:p>
    <w:p w14:paraId="131CD991" w14:textId="77777777" w:rsidR="00571B44" w:rsidRPr="000B4CF3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2" w:line="276" w:lineRule="auto"/>
        <w:rPr>
          <w:rFonts w:ascii="Book Antiqua" w:hAnsi="Book Antiqua"/>
          <w:sz w:val="22"/>
          <w:szCs w:val="22"/>
        </w:rPr>
      </w:pPr>
      <w:r w:rsidRPr="000B4CF3">
        <w:rPr>
          <w:rFonts w:ascii="Book Antiqua" w:hAnsi="Book Antiqua"/>
          <w:sz w:val="22"/>
          <w:szCs w:val="22"/>
        </w:rPr>
        <w:t>Zamawiający w terminie 3 dni roboczych poinformuje Wykonawcę o zaakceptowaniu lub wniesionych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uwagach do dokumentacji na piśmie. Wykonawca w terminie wskazanym przez Zamawiającego przekaże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ponowną dokumentację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do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akceptacji.</w:t>
      </w:r>
    </w:p>
    <w:p w14:paraId="54D34B78" w14:textId="77777777" w:rsidR="00B6411D" w:rsidRPr="000B4CF3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7" w:line="276" w:lineRule="auto"/>
        <w:rPr>
          <w:rFonts w:ascii="Book Antiqua" w:hAnsi="Book Antiqua"/>
          <w:sz w:val="22"/>
          <w:szCs w:val="22"/>
        </w:rPr>
      </w:pPr>
      <w:r w:rsidRPr="000B4CF3">
        <w:rPr>
          <w:rFonts w:ascii="Book Antiqua" w:hAnsi="Book Antiqua"/>
          <w:sz w:val="22"/>
          <w:szCs w:val="22"/>
        </w:rPr>
        <w:t>Po zakończeniu wdrożenia Wykonawca powiadamia Zamawiającego,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uzgadniając jednocześnie termin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dokonania odbioru końcowego. Termin powiadomienia o dokonaniu odbioru końcowego nie może być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krótszy niż 3 dni kalendarzowe przed uzgodnioną datą odbioru. Zakończenie wdrożenia Strony potwierdzą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przez</w:t>
      </w:r>
      <w:r w:rsidRPr="000B4CF3">
        <w:rPr>
          <w:rFonts w:ascii="Book Antiqua" w:hAnsi="Book Antiqua"/>
          <w:spacing w:val="-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podpisanie protokołu</w:t>
      </w:r>
      <w:r w:rsidRPr="000B4CF3">
        <w:rPr>
          <w:rFonts w:ascii="Book Antiqua" w:hAnsi="Book Antiqua"/>
          <w:spacing w:val="-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odbioru końcowego,</w:t>
      </w:r>
      <w:r w:rsidRPr="000B4CF3">
        <w:rPr>
          <w:rFonts w:ascii="Book Antiqua" w:hAnsi="Book Antiqua"/>
          <w:spacing w:val="2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zgodnie</w:t>
      </w:r>
      <w:r w:rsidRPr="000B4CF3">
        <w:rPr>
          <w:rFonts w:ascii="Book Antiqua" w:hAnsi="Book Antiqua"/>
          <w:spacing w:val="-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z</w:t>
      </w:r>
      <w:r w:rsidRPr="000B4CF3">
        <w:rPr>
          <w:rFonts w:ascii="Book Antiqua" w:hAnsi="Book Antiqua"/>
          <w:spacing w:val="-2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załącznikiem nr</w:t>
      </w:r>
      <w:r w:rsidRPr="000B4CF3">
        <w:rPr>
          <w:rFonts w:ascii="Book Antiqua" w:hAnsi="Book Antiqua"/>
          <w:spacing w:val="-3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4 do</w:t>
      </w:r>
      <w:r w:rsidRPr="000B4CF3">
        <w:rPr>
          <w:rFonts w:ascii="Book Antiqua" w:hAnsi="Book Antiqua"/>
          <w:spacing w:val="-2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umowy.</w:t>
      </w:r>
    </w:p>
    <w:p w14:paraId="4903127C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w terminie 3 dni kalendarzowych od powiadomienia o zakończeniu wdrożenia przystąpi 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odbioru końcowego.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 dokona odbioru końcowego 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terminie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dni.</w:t>
      </w:r>
    </w:p>
    <w:p w14:paraId="15E8FB5D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 przypadku dokonania poprawek przed dokonaniem odbioru końcowego, Zamawiający wezwie na piśmie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Wykonawcę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wyznaczy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ich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usunięcia.</w:t>
      </w:r>
    </w:p>
    <w:p w14:paraId="25FFC9DF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52" w:lineRule="exac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Przedmiot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uznaje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wykonany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chwilą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obustronnego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podpisania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protokołu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końcowego.</w:t>
      </w:r>
    </w:p>
    <w:p w14:paraId="60F0347F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6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gdy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może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prawidłowo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wykonywać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uwagi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ograniczenia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wprowadzone przepisami prawa w związku z zagrożeniem epidemiologicznym SARS CoV2 lub siły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wyższej, jest zobowiązany do bezzwłocznego poinformowania o tym </w:t>
      </w:r>
      <w:r w:rsidRPr="003C6088">
        <w:rPr>
          <w:rFonts w:ascii="Book Antiqua" w:hAnsi="Book Antiqua"/>
          <w:sz w:val="22"/>
          <w:szCs w:val="22"/>
        </w:rPr>
        <w:lastRenderedPageBreak/>
        <w:t>fakcie Zamawiającego w terminie 3 dni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wystąpienia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tego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zdarzenia</w:t>
      </w:r>
      <w:r w:rsidR="0086555E">
        <w:rPr>
          <w:rFonts w:ascii="Book Antiqua" w:hAnsi="Book Antiqua"/>
          <w:sz w:val="22"/>
          <w:szCs w:val="22"/>
        </w:rPr>
        <w:t xml:space="preserve"> lub ustąpienia okoliczności uniemożliwiających takie zgłoszenie</w:t>
      </w:r>
      <w:r w:rsidRPr="003C6088">
        <w:rPr>
          <w:rFonts w:ascii="Book Antiqua" w:hAnsi="Book Antiqua"/>
          <w:sz w:val="22"/>
          <w:szCs w:val="22"/>
        </w:rPr>
        <w:t>,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rygorem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utraty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uprawnienia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powoływania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okoliczność.</w:t>
      </w:r>
    </w:p>
    <w:p w14:paraId="7A1AC6B9" w14:textId="77777777" w:rsidR="00B6411D" w:rsidRPr="003C6088" w:rsidRDefault="00B6411D" w:rsidP="001E6B36">
      <w:pPr>
        <w:pStyle w:val="Tekstpodstawowy"/>
        <w:kinsoku w:val="0"/>
        <w:overflowPunct w:val="0"/>
        <w:spacing w:before="2"/>
        <w:ind w:left="0"/>
        <w:rPr>
          <w:rFonts w:ascii="Book Antiqua" w:hAnsi="Book Antiqua"/>
          <w:sz w:val="25"/>
          <w:szCs w:val="25"/>
        </w:rPr>
      </w:pPr>
    </w:p>
    <w:p w14:paraId="70469832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5</w:t>
      </w:r>
    </w:p>
    <w:p w14:paraId="5F49B311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Wynagrodzenie</w:t>
      </w:r>
    </w:p>
    <w:p w14:paraId="29678B96" w14:textId="77777777" w:rsidR="00B6411D" w:rsidRPr="003C6088" w:rsidRDefault="00B6411D" w:rsidP="001E6B36">
      <w:pPr>
        <w:pStyle w:val="Akapitzlist"/>
        <w:numPr>
          <w:ilvl w:val="0"/>
          <w:numId w:val="24"/>
        </w:numPr>
        <w:tabs>
          <w:tab w:val="left" w:pos="1204"/>
        </w:tabs>
        <w:kinsoku w:val="0"/>
        <w:overflowPunct w:val="0"/>
        <w:spacing w:before="38"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zapłacić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wynagrodzenie obliczone zgodnie z formularzem ofertowym, stanowiącym załącznik nr 2 do umowy, który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stanowi podstawę 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rozliczeń finansowych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między Stronami.</w:t>
      </w:r>
    </w:p>
    <w:p w14:paraId="0462CF5D" w14:textId="77777777" w:rsidR="00B6411D" w:rsidRPr="003C6088" w:rsidRDefault="00B6411D" w:rsidP="001E6B36">
      <w:pPr>
        <w:pStyle w:val="Akapitzlist"/>
        <w:numPr>
          <w:ilvl w:val="0"/>
          <w:numId w:val="24"/>
        </w:numPr>
        <w:tabs>
          <w:tab w:val="left" w:pos="1204"/>
        </w:tabs>
        <w:kinsoku w:val="0"/>
        <w:overflowPunct w:val="0"/>
        <w:spacing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Wynagrodzenie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3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załączniku</w:t>
      </w:r>
      <w:r w:rsidRPr="003C6088">
        <w:rPr>
          <w:rFonts w:ascii="Book Antiqua" w:hAnsi="Book Antiqua"/>
          <w:spacing w:val="3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34"/>
          <w:sz w:val="22"/>
          <w:szCs w:val="22"/>
        </w:rPr>
        <w:t xml:space="preserve"> </w:t>
      </w:r>
      <w:r w:rsidR="007D1AC9" w:rsidRPr="003C6088">
        <w:rPr>
          <w:rFonts w:ascii="Book Antiqua" w:hAnsi="Book Antiqua"/>
          <w:sz w:val="22"/>
          <w:szCs w:val="22"/>
        </w:rPr>
        <w:t>2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zawiera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wszelkie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koszty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związane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="00374605" w:rsidRPr="003C6088">
        <w:rPr>
          <w:rFonts w:ascii="Book Antiqua" w:hAnsi="Book Antiqua"/>
          <w:sz w:val="22"/>
          <w:szCs w:val="22"/>
        </w:rPr>
        <w:t> </w:t>
      </w:r>
      <w:r w:rsidRPr="003C6088">
        <w:rPr>
          <w:rFonts w:ascii="Book Antiqua" w:hAnsi="Book Antiqua"/>
          <w:sz w:val="22"/>
          <w:szCs w:val="22"/>
        </w:rPr>
        <w:t>realizacją Przedmiotu umowy, 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tym podatki, cła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opłaty, 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uwzględnieniem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 4.</w:t>
      </w:r>
    </w:p>
    <w:p w14:paraId="5DB9DC67" w14:textId="77777777" w:rsidR="00B6411D" w:rsidRPr="003C6088" w:rsidRDefault="00B6411D" w:rsidP="001E6B36">
      <w:pPr>
        <w:pStyle w:val="Akapitzlist"/>
        <w:numPr>
          <w:ilvl w:val="0"/>
          <w:numId w:val="24"/>
        </w:numPr>
        <w:tabs>
          <w:tab w:val="left" w:pos="1204"/>
        </w:tabs>
        <w:kinsoku w:val="0"/>
        <w:overflowPunct w:val="0"/>
        <w:spacing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Łączna szacunkowa wartość wynagrodzenia Wykonawcy za zrealizowanie Przedmiotu umowy w pełnym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zakresie rzeczowym według cen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określonych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załączniku nr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 umowy wynosi:</w:t>
      </w:r>
    </w:p>
    <w:p w14:paraId="13C80B0B" w14:textId="5C678745" w:rsidR="00715C5B" w:rsidRPr="003C6088" w:rsidRDefault="00715C5B" w:rsidP="00715C5B">
      <w:pPr>
        <w:pStyle w:val="Akapitzlist"/>
        <w:numPr>
          <w:ilvl w:val="1"/>
          <w:numId w:val="24"/>
        </w:numPr>
        <w:tabs>
          <w:tab w:val="left" w:pos="1036"/>
          <w:tab w:val="left" w:leader="dot" w:pos="8944"/>
        </w:tabs>
        <w:kinsoku w:val="0"/>
        <w:overflowPunct w:val="0"/>
        <w:spacing w:before="4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b/>
          <w:bCs/>
          <w:sz w:val="22"/>
          <w:szCs w:val="22"/>
        </w:rPr>
        <w:t>wartość</w:t>
      </w:r>
      <w:r w:rsidRPr="003C6088">
        <w:rPr>
          <w:rFonts w:ascii="Book Antiqua" w:hAnsi="Book Antiqua"/>
          <w:b/>
          <w:bCs/>
          <w:spacing w:val="47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ne</w:t>
      </w:r>
      <w:r w:rsidRPr="003C6088">
        <w:rPr>
          <w:rFonts w:ascii="Book Antiqua" w:hAnsi="Book Antiqua"/>
          <w:b/>
          <w:bCs/>
          <w:sz w:val="22"/>
          <w:szCs w:val="22"/>
        </w:rPr>
        <w:t xml:space="preserve">tto   </w:t>
      </w:r>
      <w:r w:rsidRPr="003C6088">
        <w:rPr>
          <w:rFonts w:ascii="Book Antiqua" w:hAnsi="Book Antiqua"/>
          <w:b/>
          <w:bCs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……….………zł   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(słownie</w:t>
      </w:r>
      <w:r w:rsidRPr="003C6088">
        <w:rPr>
          <w:rFonts w:ascii="Book Antiqua" w:hAnsi="Book Antiqua" w:cs="Times New Roman"/>
          <w:sz w:val="22"/>
          <w:szCs w:val="22"/>
        </w:rPr>
        <w:tab/>
      </w:r>
      <w:r w:rsidRPr="003C6088">
        <w:rPr>
          <w:rFonts w:ascii="Book Antiqua" w:hAnsi="Book Antiqua"/>
          <w:sz w:val="22"/>
          <w:szCs w:val="22"/>
        </w:rPr>
        <w:t>złotych),</w:t>
      </w:r>
    </w:p>
    <w:p w14:paraId="1E112BBF" w14:textId="7D40BF28" w:rsidR="00715C5B" w:rsidRPr="00715C5B" w:rsidRDefault="00715C5B" w:rsidP="00715C5B">
      <w:pPr>
        <w:pStyle w:val="Tekstpodstawowy"/>
        <w:kinsoku w:val="0"/>
        <w:overflowPunct w:val="0"/>
        <w:spacing w:before="38"/>
        <w:ind w:left="993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tym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cena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licencji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wynosi: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……………...</w:t>
      </w:r>
    </w:p>
    <w:p w14:paraId="3E494F68" w14:textId="1EC59C7D" w:rsidR="00B6411D" w:rsidRPr="003C6088" w:rsidRDefault="00B6411D" w:rsidP="001E6B36">
      <w:pPr>
        <w:pStyle w:val="Akapitzlist"/>
        <w:numPr>
          <w:ilvl w:val="1"/>
          <w:numId w:val="24"/>
        </w:numPr>
        <w:tabs>
          <w:tab w:val="left" w:pos="1036"/>
          <w:tab w:val="left" w:leader="dot" w:pos="8944"/>
        </w:tabs>
        <w:kinsoku w:val="0"/>
        <w:overflowPunct w:val="0"/>
        <w:spacing w:before="4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b/>
          <w:bCs/>
          <w:sz w:val="22"/>
          <w:szCs w:val="22"/>
        </w:rPr>
        <w:t>wartość</w:t>
      </w:r>
      <w:r w:rsidRPr="003C6088">
        <w:rPr>
          <w:rFonts w:ascii="Book Antiqua" w:hAnsi="Book Antiqua"/>
          <w:b/>
          <w:bCs/>
          <w:spacing w:val="47"/>
          <w:sz w:val="22"/>
          <w:szCs w:val="22"/>
        </w:rPr>
        <w:t xml:space="preserve"> </w:t>
      </w:r>
      <w:r w:rsidRPr="003C6088">
        <w:rPr>
          <w:rFonts w:ascii="Book Antiqua" w:hAnsi="Book Antiqua"/>
          <w:b/>
          <w:bCs/>
          <w:sz w:val="22"/>
          <w:szCs w:val="22"/>
        </w:rPr>
        <w:t xml:space="preserve">brutto   </w:t>
      </w:r>
      <w:r w:rsidRPr="003C6088">
        <w:rPr>
          <w:rFonts w:ascii="Book Antiqua" w:hAnsi="Book Antiqua"/>
          <w:b/>
          <w:bCs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……….………zł   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(słownie</w:t>
      </w:r>
      <w:r w:rsidRPr="003C6088">
        <w:rPr>
          <w:rFonts w:ascii="Book Antiqua" w:hAnsi="Book Antiqua" w:cs="Times New Roman"/>
          <w:sz w:val="22"/>
          <w:szCs w:val="22"/>
        </w:rPr>
        <w:tab/>
      </w:r>
      <w:r w:rsidRPr="003C6088">
        <w:rPr>
          <w:rFonts w:ascii="Book Antiqua" w:hAnsi="Book Antiqua"/>
          <w:sz w:val="22"/>
          <w:szCs w:val="22"/>
        </w:rPr>
        <w:t>złotych),</w:t>
      </w:r>
    </w:p>
    <w:p w14:paraId="1D782984" w14:textId="77777777" w:rsidR="00B6411D" w:rsidRPr="003C6088" w:rsidRDefault="00B6411D" w:rsidP="001E6B36">
      <w:pPr>
        <w:pStyle w:val="Tekstpodstawowy"/>
        <w:kinsoku w:val="0"/>
        <w:overflowPunct w:val="0"/>
        <w:spacing w:before="38"/>
        <w:ind w:left="993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tym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cena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licencji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wynosi: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……………...</w:t>
      </w:r>
    </w:p>
    <w:p w14:paraId="25DD738A" w14:textId="77777777" w:rsidR="00B6411D" w:rsidRPr="003C6088" w:rsidRDefault="00B6411D" w:rsidP="001E6B36">
      <w:pPr>
        <w:pStyle w:val="Akapitzlist"/>
        <w:numPr>
          <w:ilvl w:val="0"/>
          <w:numId w:val="24"/>
        </w:numPr>
        <w:tabs>
          <w:tab w:val="left" w:pos="1204"/>
        </w:tabs>
        <w:kinsoku w:val="0"/>
        <w:overflowPunct w:val="0"/>
        <w:spacing w:before="37"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dopuszcza zmianę postanowień niniejszej umowy w przypadku zmiany stawki podatku VAT,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wpływającej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kosztów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proporcjonalnie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kosztów. Zmiana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taka następuje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formie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aneksu do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="00CF3750">
        <w:rPr>
          <w:rFonts w:ascii="Book Antiqua" w:hAnsi="Book Antiqua"/>
          <w:sz w:val="22"/>
          <w:szCs w:val="22"/>
        </w:rPr>
        <w:t>, dotyczy niezrealizowanej części zamówienia i wchodzi w życie nie wcześniej niż przepisy zmieniające stawkę VAT</w:t>
      </w:r>
      <w:r w:rsidRPr="003C6088">
        <w:rPr>
          <w:rFonts w:ascii="Book Antiqua" w:hAnsi="Book Antiqua"/>
          <w:sz w:val="22"/>
          <w:szCs w:val="22"/>
        </w:rPr>
        <w:t>.</w:t>
      </w:r>
    </w:p>
    <w:p w14:paraId="3BA62CA8" w14:textId="77777777" w:rsidR="00B6411D" w:rsidRPr="003C6088" w:rsidRDefault="00B6411D" w:rsidP="001E6B36">
      <w:pPr>
        <w:pStyle w:val="Tekstpodstawowy"/>
        <w:kinsoku w:val="0"/>
        <w:overflowPunct w:val="0"/>
        <w:spacing w:before="2"/>
        <w:ind w:left="0"/>
        <w:rPr>
          <w:rFonts w:ascii="Book Antiqua" w:hAnsi="Book Antiqua"/>
          <w:sz w:val="25"/>
          <w:szCs w:val="25"/>
        </w:rPr>
      </w:pPr>
    </w:p>
    <w:p w14:paraId="710BF35C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6</w:t>
      </w:r>
    </w:p>
    <w:p w14:paraId="7283F174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Warunki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płatności</w:t>
      </w:r>
    </w:p>
    <w:p w14:paraId="4AD2D1AC" w14:textId="5AAC8BD8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8"/>
        <w:ind w:hanging="361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wystawi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fakturę.</w:t>
      </w:r>
    </w:p>
    <w:p w14:paraId="14C287EE" w14:textId="47F16982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7" w:line="276" w:lineRule="auto"/>
        <w:ind w:left="854" w:hanging="35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Faktura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zostanie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wystawiona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</w:t>
      </w:r>
      <w:r w:rsidRPr="003C6088">
        <w:rPr>
          <w:rFonts w:ascii="Book Antiqua" w:hAnsi="Book Antiqua"/>
          <w:spacing w:val="2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należytym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wykonaniu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podstawie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podpisanego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upoważnionego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przedstawiciela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protokołu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="006961BB">
        <w:rPr>
          <w:rFonts w:ascii="Book Antiqua" w:hAnsi="Book Antiqua"/>
          <w:spacing w:val="-3"/>
          <w:sz w:val="22"/>
          <w:szCs w:val="22"/>
        </w:rPr>
        <w:t xml:space="preserve">odbioru </w:t>
      </w:r>
      <w:r w:rsidRPr="003C6088">
        <w:rPr>
          <w:rFonts w:ascii="Book Antiqua" w:hAnsi="Book Antiqua"/>
          <w:sz w:val="22"/>
          <w:szCs w:val="22"/>
        </w:rPr>
        <w:t>końcowego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załącznikiem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05E58424" w14:textId="323643BD" w:rsidR="00B6411D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8" w:line="276" w:lineRule="auto"/>
        <w:ind w:hanging="361"/>
        <w:rPr>
          <w:rFonts w:ascii="Book Antiqua" w:hAnsi="Book Antiqua"/>
        </w:rPr>
      </w:pPr>
      <w:r w:rsidRPr="003C6088">
        <w:rPr>
          <w:rFonts w:ascii="Book Antiqua" w:hAnsi="Book Antiqua"/>
          <w:sz w:val="22"/>
          <w:szCs w:val="22"/>
        </w:rPr>
        <w:t>Zapłata</w:t>
      </w:r>
      <w:r w:rsidRPr="003C6088">
        <w:rPr>
          <w:rFonts w:ascii="Book Antiqua" w:hAnsi="Book Antiqua"/>
          <w:spacing w:val="4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wynagrodzenia</w:t>
      </w:r>
      <w:r w:rsidRPr="003C6088">
        <w:rPr>
          <w:rFonts w:ascii="Book Antiqua" w:hAnsi="Book Antiqua"/>
          <w:spacing w:val="4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3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dokonaną</w:t>
      </w:r>
      <w:r w:rsidRPr="003C6088">
        <w:rPr>
          <w:rFonts w:ascii="Book Antiqua" w:hAnsi="Book Antiqua"/>
          <w:spacing w:val="4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dostawę</w:t>
      </w:r>
      <w:r w:rsidRPr="003C6088">
        <w:rPr>
          <w:rFonts w:ascii="Book Antiqua" w:hAnsi="Book Antiqua"/>
          <w:spacing w:val="8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nastąpi</w:t>
      </w:r>
      <w:r w:rsidRPr="003C6088">
        <w:rPr>
          <w:rFonts w:ascii="Book Antiqua" w:hAnsi="Book Antiqua"/>
          <w:spacing w:val="8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przelewem</w:t>
      </w:r>
      <w:r w:rsidRPr="003C6088">
        <w:rPr>
          <w:rFonts w:ascii="Book Antiqua" w:hAnsi="Book Antiqua"/>
          <w:spacing w:val="9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8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rachunek</w:t>
      </w:r>
      <w:r w:rsidRPr="003C6088">
        <w:rPr>
          <w:rFonts w:ascii="Book Antiqua" w:hAnsi="Book Antiqua"/>
          <w:spacing w:val="9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bankowy</w:t>
      </w:r>
      <w:r w:rsidRPr="003C6088">
        <w:rPr>
          <w:rFonts w:ascii="Book Antiqua" w:hAnsi="Book Antiqua"/>
          <w:spacing w:val="8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="00571B44" w:rsidRPr="003C6088">
        <w:rPr>
          <w:rFonts w:ascii="Book Antiqua" w:hAnsi="Book Antiqua"/>
          <w:sz w:val="22"/>
          <w:szCs w:val="22"/>
        </w:rPr>
        <w:t xml:space="preserve"> </w:t>
      </w:r>
      <w:r w:rsidR="00571B44" w:rsidRPr="003C6088">
        <w:rPr>
          <w:rFonts w:ascii="Book Antiqua" w:hAnsi="Book Antiqua"/>
        </w:rPr>
        <w:t>……………………………………..</w:t>
      </w:r>
      <w:r w:rsidRPr="003C6088">
        <w:rPr>
          <w:rFonts w:ascii="Book Antiqua" w:hAnsi="Book Antiqua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 xml:space="preserve">w terminie </w:t>
      </w:r>
      <w:r w:rsidR="00B35495">
        <w:rPr>
          <w:rFonts w:ascii="Book Antiqua" w:hAnsi="Book Antiqua"/>
          <w:sz w:val="22"/>
          <w:szCs w:val="22"/>
        </w:rPr>
        <w:t>6</w:t>
      </w:r>
      <w:r w:rsidR="00571B44" w:rsidRPr="006961BB">
        <w:rPr>
          <w:rFonts w:ascii="Book Antiqua" w:hAnsi="Book Antiqua"/>
          <w:sz w:val="22"/>
          <w:szCs w:val="22"/>
        </w:rPr>
        <w:t>0</w:t>
      </w:r>
      <w:r w:rsidRPr="006961BB">
        <w:rPr>
          <w:rFonts w:ascii="Book Antiqua" w:hAnsi="Book Antiqua"/>
          <w:sz w:val="22"/>
          <w:szCs w:val="22"/>
        </w:rPr>
        <w:t xml:space="preserve"> dni kalendarzowych od dnia otrzymania</w:t>
      </w:r>
      <w:r w:rsidRPr="006961BB">
        <w:rPr>
          <w:rFonts w:ascii="Book Antiqua" w:hAnsi="Book Antiqua"/>
          <w:spacing w:val="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prawidłowo wystawionej</w:t>
      </w:r>
      <w:r w:rsidRPr="006961BB">
        <w:rPr>
          <w:rFonts w:ascii="Book Antiqua" w:hAnsi="Book Antiqua"/>
          <w:spacing w:val="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faktury wraz z wymaganym</w:t>
      </w:r>
      <w:r w:rsidRPr="006961BB">
        <w:rPr>
          <w:rFonts w:ascii="Book Antiqua" w:hAnsi="Book Antiqua"/>
          <w:spacing w:val="50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dokumentem, o którym mowa w ust. 2. Zmiana</w:t>
      </w:r>
      <w:r w:rsidRPr="006961BB">
        <w:rPr>
          <w:rFonts w:ascii="Book Antiqua" w:hAnsi="Book Antiqua"/>
          <w:spacing w:val="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numeru</w:t>
      </w:r>
      <w:r w:rsidRPr="006961BB">
        <w:rPr>
          <w:rFonts w:ascii="Book Antiqua" w:hAnsi="Book Antiqua"/>
          <w:spacing w:val="-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rachunku</w:t>
      </w:r>
      <w:r w:rsidRPr="006961BB">
        <w:rPr>
          <w:rFonts w:ascii="Book Antiqua" w:hAnsi="Book Antiqua"/>
          <w:spacing w:val="-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bankowego,</w:t>
      </w:r>
      <w:r w:rsidRPr="006961BB">
        <w:rPr>
          <w:rFonts w:ascii="Book Antiqua" w:hAnsi="Book Antiqua"/>
          <w:spacing w:val="2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o</w:t>
      </w:r>
      <w:r w:rsidRPr="006961BB">
        <w:rPr>
          <w:rFonts w:ascii="Book Antiqua" w:hAnsi="Book Antiqua"/>
          <w:spacing w:val="-3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którym mowa</w:t>
      </w:r>
      <w:r w:rsidRPr="006961BB">
        <w:rPr>
          <w:rFonts w:ascii="Book Antiqua" w:hAnsi="Book Antiqua"/>
          <w:spacing w:val="-3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w zdaniu</w:t>
      </w:r>
      <w:r w:rsidRPr="006961BB">
        <w:rPr>
          <w:rFonts w:ascii="Book Antiqua" w:hAnsi="Book Antiqua"/>
          <w:spacing w:val="-3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pierwszym, wymaga</w:t>
      </w:r>
      <w:r w:rsidRPr="006961BB">
        <w:rPr>
          <w:rFonts w:ascii="Book Antiqua" w:hAnsi="Book Antiqua"/>
          <w:spacing w:val="-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aneksu do</w:t>
      </w:r>
      <w:r w:rsidRPr="006961BB">
        <w:rPr>
          <w:rFonts w:ascii="Book Antiqua" w:hAnsi="Book Antiqua"/>
          <w:spacing w:val="-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umowy.</w:t>
      </w:r>
    </w:p>
    <w:p w14:paraId="510B01EA" w14:textId="77777777" w:rsidR="0054169D" w:rsidRPr="0054169D" w:rsidRDefault="0054169D" w:rsidP="001E6B36">
      <w:pPr>
        <w:pStyle w:val="Akapitzlist"/>
        <w:numPr>
          <w:ilvl w:val="0"/>
          <w:numId w:val="23"/>
        </w:numPr>
        <w:kinsoku w:val="0"/>
        <w:overflowPunct w:val="0"/>
        <w:spacing w:line="276" w:lineRule="auto"/>
        <w:rPr>
          <w:rFonts w:ascii="Book Antiqua" w:hAnsi="Book Antiqua" w:cs="Calibri"/>
          <w:sz w:val="22"/>
          <w:szCs w:val="22"/>
        </w:rPr>
      </w:pPr>
      <w:r w:rsidRPr="0054169D">
        <w:rPr>
          <w:rFonts w:ascii="Book Antiqua" w:hAnsi="Book Antiqua" w:cs="Calibri"/>
          <w:sz w:val="22"/>
          <w:szCs w:val="22"/>
        </w:rPr>
        <w:t>Faktury będą wystawiona na:</w:t>
      </w:r>
    </w:p>
    <w:p w14:paraId="2E5547A0" w14:textId="77777777" w:rsidR="0054169D" w:rsidRPr="0054169D" w:rsidRDefault="0054169D" w:rsidP="001E6B36">
      <w:pPr>
        <w:pStyle w:val="Akapitzlist"/>
        <w:kinsoku w:val="0"/>
        <w:overflowPunct w:val="0"/>
        <w:spacing w:line="360" w:lineRule="auto"/>
        <w:ind w:left="284"/>
        <w:jc w:val="center"/>
        <w:rPr>
          <w:rFonts w:ascii="Book Antiqua" w:hAnsi="Book Antiqua" w:cs="Calibri"/>
          <w:sz w:val="22"/>
          <w:szCs w:val="22"/>
        </w:rPr>
      </w:pPr>
      <w:r w:rsidRPr="0054169D">
        <w:rPr>
          <w:rFonts w:ascii="Book Antiqua" w:hAnsi="Book Antiqua" w:cs="Calibri"/>
          <w:sz w:val="22"/>
          <w:szCs w:val="22"/>
        </w:rPr>
        <w:t xml:space="preserve">Szpital Rejonowy w Raciborzu im dr Józefa Rostka </w:t>
      </w:r>
    </w:p>
    <w:p w14:paraId="18A981E5" w14:textId="77777777" w:rsidR="0054169D" w:rsidRPr="0054169D" w:rsidRDefault="0054169D" w:rsidP="001E6B36">
      <w:pPr>
        <w:pStyle w:val="Akapitzlist"/>
        <w:kinsoku w:val="0"/>
        <w:overflowPunct w:val="0"/>
        <w:spacing w:line="360" w:lineRule="auto"/>
        <w:ind w:left="284"/>
        <w:jc w:val="center"/>
        <w:rPr>
          <w:rFonts w:ascii="Book Antiqua" w:hAnsi="Book Antiqua" w:cs="Calibri"/>
          <w:sz w:val="22"/>
          <w:szCs w:val="22"/>
        </w:rPr>
      </w:pPr>
      <w:r w:rsidRPr="0054169D">
        <w:rPr>
          <w:rFonts w:ascii="Book Antiqua" w:hAnsi="Book Antiqua" w:cs="Calibri"/>
          <w:sz w:val="22"/>
          <w:szCs w:val="22"/>
        </w:rPr>
        <w:t>ul. Gamowska 3, 47-400 Racibórz</w:t>
      </w:r>
    </w:p>
    <w:p w14:paraId="39E8ED95" w14:textId="77777777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dopuszcza możliwość składania faktur przez Wykonawcę poprzez Platformę Elektronicznego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Fakturowania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(PEF)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 na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adres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poczty e-mail:</w:t>
      </w:r>
      <w:r w:rsidRPr="003C6088">
        <w:rPr>
          <w:rFonts w:ascii="Book Antiqua" w:hAnsi="Book Antiqua"/>
          <w:color w:val="0000FF"/>
          <w:spacing w:val="-1"/>
          <w:sz w:val="22"/>
          <w:szCs w:val="22"/>
        </w:rPr>
        <w:t xml:space="preserve"> </w:t>
      </w:r>
      <w:hyperlink r:id="rId8" w:history="1">
        <w:r w:rsidR="00D14963" w:rsidRPr="00D14963">
          <w:rPr>
            <w:rStyle w:val="Hipercze"/>
            <w:rFonts w:ascii="Book Antiqua" w:hAnsi="Book Antiqua" w:cs="Arial Narrow"/>
          </w:rPr>
          <w:t>sekretariat@szpital-raciborz.org</w:t>
        </w:r>
      </w:hyperlink>
      <w:r w:rsidR="00D14963">
        <w:rPr>
          <w:rFonts w:ascii="Book Antiqua" w:hAnsi="Book Antiqua"/>
        </w:rPr>
        <w:t>.</w:t>
      </w:r>
      <w:r w:rsidR="00D14963">
        <w:t xml:space="preserve">   </w:t>
      </w:r>
    </w:p>
    <w:p w14:paraId="37EF3A3B" w14:textId="77777777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2"/>
        <w:ind w:hanging="36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zapłaty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przyjmuje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datę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obciążenia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rachunku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bankowego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Zamawiającego.</w:t>
      </w:r>
    </w:p>
    <w:p w14:paraId="6F99BFC0" w14:textId="77777777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7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lastRenderedPageBreak/>
        <w:t>Za prawidłowo wystawioną fakturę uważa się fakturę, w której wynagrodzenie będzie wyliczone według cen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jednostkowych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brutto,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chyba,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że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sposób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wyliczenia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nakazany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ogólnie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obowiązujących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przepisach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oraz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zawierającą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adnotację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mechanizmie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podzielonej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płatności,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jeśli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właściwe przepisy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 wymagają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takiej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adnotacji.</w:t>
      </w:r>
    </w:p>
    <w:p w14:paraId="785E0C2D" w14:textId="371CDA49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 przypadku niezastosowania przez Wykonawcę adnotacji o mechanizmie podzielonej płatności, wskutek czego</w:t>
      </w:r>
      <w:r w:rsidR="0087552B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pacing w:val="-4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zapłata przez Zamawiającego zostanie dokonana z pominięciem tego mechanizmu, Wykonawca odpowiada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wobec Zamawiającego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 wszelkie szkody poniesione przez Zamawiającego w związku z odpowiedzialnością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 rozliczenie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podatku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VAT.</w:t>
      </w:r>
    </w:p>
    <w:p w14:paraId="4B061C0C" w14:textId="77777777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oświadcza, że rachunek bankowy wskazany w ust. 3 powyżej jest zbieżny z rachunkiem bankowym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zawartym w wykazie podmiotów, o którym mowa w art. 96b ust. 1 ustawy o podatku od towarów i usług 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 zbieżny z rachunkiem bankowym zawartym w wykazie podmiotów, o którym mowa w art. 96b ust. 1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ustawy 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podatku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towarów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usług.</w:t>
      </w:r>
    </w:p>
    <w:p w14:paraId="446EE262" w14:textId="2FEF2FDA" w:rsidR="00B6411D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 xml:space="preserve">W przypadku braku zbieżności, o której mowa w ust. </w:t>
      </w:r>
      <w:r w:rsidR="001543F2">
        <w:rPr>
          <w:rFonts w:ascii="Book Antiqua" w:hAnsi="Book Antiqua"/>
          <w:sz w:val="22"/>
          <w:szCs w:val="22"/>
        </w:rPr>
        <w:t>9</w:t>
      </w:r>
      <w:r w:rsidRPr="003C6088">
        <w:rPr>
          <w:rFonts w:ascii="Book Antiqua" w:hAnsi="Book Antiqua"/>
          <w:sz w:val="22"/>
          <w:szCs w:val="22"/>
        </w:rPr>
        <w:t xml:space="preserve"> powyżej i dokonania przez Zamawiającego zapłaty 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rachunek bankowy wskazany w ust. 3 powyżej, Wykonawca odpowiada wobec Zamawiającego za wszelkie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szkody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poniesione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związku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odpowiedzialnością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rozliczenie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należności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publicznoprawnych.</w:t>
      </w:r>
    </w:p>
    <w:p w14:paraId="6CEFA443" w14:textId="77777777" w:rsidR="006961BB" w:rsidRPr="003C6088" w:rsidRDefault="006961BB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 przypadku stwierdzenia, że wskazany przez Wykonawcę rachunek nie znajduje się </w:t>
      </w:r>
      <w:r w:rsidRPr="003C6088">
        <w:rPr>
          <w:rFonts w:ascii="Book Antiqua" w:hAnsi="Book Antiqua"/>
          <w:sz w:val="22"/>
          <w:szCs w:val="22"/>
        </w:rPr>
        <w:t>w wykazie podmiotów, o którym mowa w art. 96b ust. 1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ustawy 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podatku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towarów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usług</w:t>
      </w:r>
      <w:r>
        <w:rPr>
          <w:rFonts w:ascii="Book Antiqua" w:hAnsi="Book Antiqua"/>
          <w:sz w:val="22"/>
          <w:szCs w:val="22"/>
        </w:rPr>
        <w:t>, Zamawiający zawiadomi o tym fakcie Wykonawcę i uprawniony będzie do wstrzymania płatności do czasu wskazania prawidłowego rachunku zamieszczonego we wskazanym wyżej wykazie. Opóźnienie wynikłe ze wstrzymania się z zapłatą z powyższej przyczyny nie stanowi zwłoki Zamawiającego i nie powoduje obowiązku zapłaty odsetek za opóźnienie.</w:t>
      </w:r>
    </w:p>
    <w:p w14:paraId="407D964D" w14:textId="77777777" w:rsidR="00B6411D" w:rsidRPr="003C6088" w:rsidRDefault="007A0DC8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ind w:left="854" w:hanging="35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Asortyment </w:t>
      </w:r>
      <w:r w:rsidR="00B6411D" w:rsidRPr="003C6088">
        <w:rPr>
          <w:rFonts w:ascii="Book Antiqua" w:hAnsi="Book Antiqua"/>
          <w:sz w:val="22"/>
          <w:szCs w:val="22"/>
        </w:rPr>
        <w:t>wyszczególniony</w:t>
      </w:r>
      <w:r w:rsidR="00B6411D"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na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fakturach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VAT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wraz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z</w:t>
      </w:r>
      <w:r w:rsidR="00B6411D"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kodami,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będzie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zgodny z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nazewnictwem   określonym</w:t>
      </w:r>
      <w:r w:rsidR="00B6411D"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w</w:t>
      </w:r>
      <w:r w:rsidR="00B6411D"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załączniku</w:t>
      </w:r>
      <w:r w:rsidR="00B6411D"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nr</w:t>
      </w:r>
      <w:r w:rsidR="00B6411D"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1</w:t>
      </w:r>
      <w:r w:rsidR="00B6411D"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do</w:t>
      </w:r>
      <w:r w:rsidR="00B6411D"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niniejszej umowy.</w:t>
      </w:r>
    </w:p>
    <w:p w14:paraId="2CFBDA78" w14:textId="77777777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uwagi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objęcie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dyscypliną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finansów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publicznych,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strony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uzgadniają,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że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opóźnienia w zapłacie należnego Wykonawcy wynagrodzenia, o którym mowa w § 5 ust 3umowy, Zamawiający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zapłaci Wykonawcy przysługujące mu odsetki wyłącznie na podstawie prawidłowo wystawionej noty odsetkowej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doręczonej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Zamawiającemu.</w:t>
      </w:r>
    </w:p>
    <w:p w14:paraId="54F906E8" w14:textId="77777777" w:rsidR="00B6411D" w:rsidRPr="003C6088" w:rsidRDefault="00B6411D" w:rsidP="001E6B36">
      <w:pPr>
        <w:pStyle w:val="Tekstpodstawowy"/>
        <w:kinsoku w:val="0"/>
        <w:overflowPunct w:val="0"/>
        <w:spacing w:before="8"/>
        <w:ind w:left="0"/>
        <w:rPr>
          <w:rFonts w:ascii="Book Antiqua" w:hAnsi="Book Antiqua"/>
          <w:sz w:val="24"/>
          <w:szCs w:val="24"/>
        </w:rPr>
      </w:pPr>
    </w:p>
    <w:p w14:paraId="708ADFE6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7</w:t>
      </w:r>
    </w:p>
    <w:p w14:paraId="1ABC70CB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Gwarancja,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licencje,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wsparcie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serwisowe</w:t>
      </w:r>
    </w:p>
    <w:p w14:paraId="4A3FE780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before="37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Warunki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gwarancji,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wsparcia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serwisowego,</w:t>
      </w:r>
      <w:r w:rsidRPr="003C6088">
        <w:rPr>
          <w:rFonts w:ascii="Book Antiqua" w:hAnsi="Book Antiqua"/>
          <w:spacing w:val="1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licencji,</w:t>
      </w:r>
      <w:r w:rsidRPr="003C6088">
        <w:rPr>
          <w:rFonts w:ascii="Book Antiqua" w:hAnsi="Book Antiqua"/>
          <w:spacing w:val="1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subskrypcji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zostały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szczegółowo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opisane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="00E4609D">
        <w:rPr>
          <w:rFonts w:ascii="Book Antiqua" w:hAnsi="Book Antiqua"/>
          <w:sz w:val="22"/>
          <w:szCs w:val="22"/>
        </w:rPr>
        <w:t>7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10A0E57B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udziela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…………….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miesięcy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gwarancji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licząc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podpisania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protokołu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końcowego,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załącznikiem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9749BA">
        <w:rPr>
          <w:rFonts w:ascii="Book Antiqua" w:hAnsi="Book Antiqua"/>
          <w:sz w:val="22"/>
          <w:szCs w:val="22"/>
        </w:rPr>
        <w:t>5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Strony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(przedstawiciela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przedstawiciela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Zamawiającego), w okresie której Wykonawca zapewni bezpłatne wsparcie serwisowe i techniczne. 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wsparcie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serwisowe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techniczne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okresie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gwarancji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rozumie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wsparcie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konfiguracyjne,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aktualizacje, poprawki, bieżące działania według potrzeb Zamawiającego.</w:t>
      </w:r>
    </w:p>
    <w:p w14:paraId="07905A35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zobowiązany jest dostarczyć najpóźniej w dniu podpisania protokołu końcowego dokumenty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gwarancyjne, instrukcje obsługi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konfiguracji w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języku polskim.</w:t>
      </w:r>
    </w:p>
    <w:p w14:paraId="47E15169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 okresie udzielonej gwarancji Zamawiający nie ponosi żadnych dodatkowych kosztów, wszystkie koszty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związane z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obsługą gwarancyjną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ponosi Wykonawca.</w:t>
      </w:r>
    </w:p>
    <w:p w14:paraId="29FCFECA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lastRenderedPageBreak/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awarii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dysku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twardego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uszkodzony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dysk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pozostaje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dostarcza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nowy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dysk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ramach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udzielonej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gwarancji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bez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dodatkowych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kosztów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stronie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Zamawiającego.</w:t>
      </w:r>
    </w:p>
    <w:p w14:paraId="69C75675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wymaga, aby cena oferty Wykonawcy obejmowała wykonanie w okresie gwarancji na zlecenie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 wszelkich ekspertyz serwisowych w celu określenia przyczyn uszkodzenia (niewłaściwego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działania) dostarczonego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sprzętu.</w:t>
      </w:r>
    </w:p>
    <w:p w14:paraId="1F4CC6DC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Licencje,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subskrypcje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zostaną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dostarczone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online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email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pośrednictwem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dedykowanego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portalu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udostępnianego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producenta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oprogramowania.</w:t>
      </w:r>
    </w:p>
    <w:p w14:paraId="5F759F2A" w14:textId="77777777" w:rsidR="005A49D8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before="2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Zasady zgłaszania awarii w okresie gwarancyjnym zostały określone</w:t>
      </w:r>
      <w:r w:rsidR="00E74556" w:rsidRPr="003C6088">
        <w:rPr>
          <w:rFonts w:ascii="Book Antiqua" w:hAnsi="Book Antiqua"/>
          <w:sz w:val="22"/>
          <w:szCs w:val="22"/>
        </w:rPr>
        <w:t xml:space="preserve"> załączniku</w:t>
      </w:r>
      <w:r w:rsidR="00226EA8">
        <w:rPr>
          <w:rFonts w:ascii="Book Antiqua" w:hAnsi="Book Antiqua"/>
          <w:sz w:val="22"/>
          <w:szCs w:val="22"/>
        </w:rPr>
        <w:t xml:space="preserve"> nr 7</w:t>
      </w:r>
      <w:r w:rsidR="00E74556" w:rsidRPr="003C6088">
        <w:rPr>
          <w:rFonts w:ascii="Book Antiqua" w:hAnsi="Book Antiqua"/>
          <w:sz w:val="22"/>
          <w:szCs w:val="22"/>
        </w:rPr>
        <w:t xml:space="preserve"> pn.</w:t>
      </w:r>
      <w:r w:rsidRPr="003C6088">
        <w:rPr>
          <w:rFonts w:ascii="Book Antiqua" w:hAnsi="Book Antiqua"/>
          <w:sz w:val="22"/>
          <w:szCs w:val="22"/>
        </w:rPr>
        <w:t xml:space="preserve"> </w:t>
      </w:r>
      <w:r w:rsidR="00E74556" w:rsidRPr="003C6088">
        <w:rPr>
          <w:rFonts w:ascii="Book Antiqua" w:hAnsi="Book Antiqua"/>
          <w:sz w:val="22"/>
          <w:szCs w:val="22"/>
        </w:rPr>
        <w:t>Szczegółowy opis warunków gwarancji na usługę wdrożenia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podejmie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serwisowe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godzinach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funkcjonowania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autoryzowanego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serwisu.</w:t>
      </w:r>
    </w:p>
    <w:p w14:paraId="3E6805C5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before="2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obowiązany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uznania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reklamacji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wad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ukrytych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dostarczonego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sprzętu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określonego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w załączniku nr </w:t>
      </w:r>
      <w:r w:rsidR="00D21E9A">
        <w:rPr>
          <w:rFonts w:ascii="Book Antiqua" w:hAnsi="Book Antiqua"/>
          <w:sz w:val="22"/>
          <w:szCs w:val="22"/>
        </w:rPr>
        <w:t>7</w:t>
      </w:r>
      <w:r w:rsidRPr="003C6088">
        <w:rPr>
          <w:rFonts w:ascii="Book Antiqua" w:hAnsi="Book Antiqua"/>
          <w:sz w:val="22"/>
          <w:szCs w:val="22"/>
        </w:rPr>
        <w:t xml:space="preserve"> do umowy i bezzwłocznej jego wymiany na wolny od wad lub dokona naprawy na własny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koszt.</w:t>
      </w:r>
    </w:p>
    <w:p w14:paraId="37B2258B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Niezależnie od uprawnień przewidzianych w umowie i jej załącznikach, a dotyczących napraw i wymiany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sprzętu, w przypadku przekroczenia określonych terminów usunięcia awarii, Zamawiający ma prawo, po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uprzednim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powiadomieniu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Wykonawcy,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usunąć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zlecić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usunięcie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awarii,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ryzyko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Wykonawcy.</w:t>
      </w:r>
    </w:p>
    <w:p w14:paraId="48570A35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Niezależnie od uprawnień z tytułu gwarancji jakości, Zamawiającemu przysługują uprawnienia z tytułu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rękojmi za wady, na zasadach przewidzianych w Kodeksie cywilnym oraz w niniejszej Umowie. Okres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rękojmi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F176B8">
        <w:rPr>
          <w:rFonts w:ascii="Book Antiqua" w:hAnsi="Book Antiqua"/>
          <w:spacing w:val="1"/>
          <w:sz w:val="22"/>
          <w:szCs w:val="22"/>
        </w:rPr>
        <w:t xml:space="preserve">określony przepisami kodeksu cywilnego, przy czym nie krótszy niż </w:t>
      </w:r>
      <w:r w:rsidRPr="003C6088">
        <w:rPr>
          <w:rFonts w:ascii="Book Antiqua" w:hAnsi="Book Antiqua"/>
          <w:sz w:val="22"/>
          <w:szCs w:val="22"/>
        </w:rPr>
        <w:t>okres gwarancji.</w:t>
      </w:r>
    </w:p>
    <w:p w14:paraId="4E2F5C62" w14:textId="77777777" w:rsidR="00B6411D" w:rsidRPr="003C6088" w:rsidRDefault="00B6411D" w:rsidP="001E6B36">
      <w:pPr>
        <w:pStyle w:val="Tekstpodstawowy"/>
        <w:kinsoku w:val="0"/>
        <w:overflowPunct w:val="0"/>
        <w:ind w:left="0"/>
        <w:rPr>
          <w:rFonts w:ascii="Book Antiqua" w:hAnsi="Book Antiqua"/>
          <w:sz w:val="25"/>
          <w:szCs w:val="25"/>
        </w:rPr>
      </w:pPr>
    </w:p>
    <w:p w14:paraId="09F8003C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8</w:t>
      </w:r>
    </w:p>
    <w:p w14:paraId="0A2DAF1A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Oświadczenia</w:t>
      </w:r>
    </w:p>
    <w:p w14:paraId="15A33FDB" w14:textId="77777777" w:rsidR="00B6411D" w:rsidRPr="003C6088" w:rsidRDefault="00B6411D" w:rsidP="001E6B36">
      <w:pPr>
        <w:pStyle w:val="Tekstpodstawowy"/>
        <w:tabs>
          <w:tab w:val="left" w:pos="1205"/>
        </w:tabs>
        <w:kinsoku w:val="0"/>
        <w:overflowPunct w:val="0"/>
        <w:spacing w:before="38" w:line="276" w:lineRule="auto"/>
        <w:ind w:left="1206" w:hanging="710"/>
        <w:jc w:val="both"/>
        <w:rPr>
          <w:rFonts w:ascii="Book Antiqua" w:hAnsi="Book Antiqua"/>
        </w:rPr>
      </w:pPr>
      <w:r w:rsidRPr="003C6088">
        <w:rPr>
          <w:rFonts w:ascii="Book Antiqua" w:hAnsi="Book Antiqua"/>
          <w:b/>
          <w:bCs/>
        </w:rPr>
        <w:t>1.</w:t>
      </w:r>
      <w:r w:rsidRPr="003C6088">
        <w:rPr>
          <w:rFonts w:ascii="Book Antiqua" w:hAnsi="Book Antiqua"/>
          <w:b/>
          <w:bCs/>
        </w:rPr>
        <w:tab/>
      </w:r>
      <w:r w:rsidRPr="003C6088">
        <w:rPr>
          <w:rFonts w:ascii="Book Antiqua" w:hAnsi="Book Antiqua"/>
        </w:rPr>
        <w:t>Wykonawca oświadcza, że firma serwisująca posiada co najmniej w okresie gwarancyjnym certyfikat ISO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9001:2015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lub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równoważny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zakresie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świadczenia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usług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serwisowych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oraz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posiada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autoryzację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producenta urządzeń wyszczególnionych w załączniku nr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2 do umowy,</w:t>
      </w:r>
      <w:r w:rsidRPr="003C6088">
        <w:rPr>
          <w:rFonts w:ascii="Book Antiqua" w:hAnsi="Book Antiqua"/>
          <w:spacing w:val="1"/>
        </w:rPr>
        <w:t xml:space="preserve"> </w:t>
      </w:r>
      <w:r w:rsidR="00C02D54">
        <w:rPr>
          <w:rFonts w:ascii="Book Antiqua" w:hAnsi="Book Antiqua"/>
          <w:spacing w:val="1"/>
        </w:rPr>
        <w:t>Wy</w:t>
      </w:r>
      <w:r w:rsidRPr="003C6088">
        <w:rPr>
          <w:rFonts w:ascii="Book Antiqua" w:hAnsi="Book Antiqua"/>
        </w:rPr>
        <w:t>konawca zapewni dostęp do dokumentów potwierdzających powyższe wymaganie na każde żądanie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Zamawiającego.</w:t>
      </w:r>
    </w:p>
    <w:p w14:paraId="32D56C02" w14:textId="77777777" w:rsidR="00B6411D" w:rsidRPr="00DF31C8" w:rsidRDefault="00B6411D" w:rsidP="009246C3">
      <w:pPr>
        <w:pStyle w:val="Akapitzlist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DF31C8">
        <w:rPr>
          <w:rFonts w:ascii="Book Antiqua" w:hAnsi="Book Antiqua"/>
          <w:sz w:val="22"/>
          <w:szCs w:val="22"/>
        </w:rPr>
        <w:t>Wykonawca oświadcza, że w przypadku niewywiązywania się z obowiązków gwarancyjnych, producent</w:t>
      </w:r>
      <w:r w:rsidRPr="00DF31C8">
        <w:rPr>
          <w:rFonts w:ascii="Book Antiqua" w:hAnsi="Book Antiqua"/>
          <w:spacing w:val="1"/>
          <w:sz w:val="22"/>
          <w:szCs w:val="22"/>
        </w:rPr>
        <w:t xml:space="preserve"> </w:t>
      </w:r>
      <w:r w:rsidR="0086555E" w:rsidRPr="00DF31C8">
        <w:rPr>
          <w:rFonts w:ascii="Book Antiqua" w:hAnsi="Book Antiqua"/>
          <w:spacing w:val="1"/>
          <w:sz w:val="22"/>
          <w:szCs w:val="22"/>
        </w:rPr>
        <w:t>l</w:t>
      </w:r>
      <w:r w:rsidRPr="00DF31C8">
        <w:rPr>
          <w:rFonts w:ascii="Book Antiqua" w:hAnsi="Book Antiqua"/>
          <w:sz w:val="22"/>
          <w:szCs w:val="22"/>
        </w:rPr>
        <w:t>ub</w:t>
      </w:r>
      <w:r w:rsidRPr="00DF31C8">
        <w:rPr>
          <w:rFonts w:ascii="Book Antiqua" w:hAnsi="Book Antiqua"/>
          <w:spacing w:val="-3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firma</w:t>
      </w:r>
      <w:r w:rsidRPr="00DF31C8">
        <w:rPr>
          <w:rFonts w:ascii="Book Antiqua" w:hAnsi="Book Antiqua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serwisująca</w:t>
      </w:r>
      <w:r w:rsidRPr="00DF31C8">
        <w:rPr>
          <w:rFonts w:ascii="Book Antiqua" w:hAnsi="Book Antiqua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przejmie</w:t>
      </w:r>
      <w:r w:rsidRPr="00DF31C8">
        <w:rPr>
          <w:rFonts w:ascii="Book Antiqua" w:hAnsi="Book Antiqua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na</w:t>
      </w:r>
      <w:r w:rsidRPr="00DF31C8">
        <w:rPr>
          <w:rFonts w:ascii="Book Antiqua" w:hAnsi="Book Antiqua"/>
          <w:spacing w:val="-4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siebie</w:t>
      </w:r>
      <w:r w:rsidRPr="00DF31C8">
        <w:rPr>
          <w:rFonts w:ascii="Book Antiqua" w:hAnsi="Book Antiqua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wszelkie</w:t>
      </w:r>
      <w:r w:rsidRPr="00DF31C8">
        <w:rPr>
          <w:rFonts w:ascii="Book Antiqua" w:hAnsi="Book Antiqua"/>
          <w:spacing w:val="-3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zobowiązania</w:t>
      </w:r>
      <w:r w:rsidRPr="00DF31C8">
        <w:rPr>
          <w:rFonts w:ascii="Book Antiqua" w:hAnsi="Book Antiqua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związane</w:t>
      </w:r>
      <w:r w:rsidRPr="00DF31C8">
        <w:rPr>
          <w:rFonts w:ascii="Book Antiqua" w:hAnsi="Book Antiqua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z</w:t>
      </w:r>
      <w:r w:rsidRPr="00DF31C8">
        <w:rPr>
          <w:rFonts w:ascii="Book Antiqua" w:hAnsi="Book Antiqua"/>
          <w:spacing w:val="-4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serwisem.</w:t>
      </w:r>
    </w:p>
    <w:p w14:paraId="409D4C16" w14:textId="77777777" w:rsidR="00B6411D" w:rsidRPr="003C6088" w:rsidRDefault="00B6411D" w:rsidP="009246C3">
      <w:pPr>
        <w:pStyle w:val="Akapitzlist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oświadcza, że Serwis sprzętu będzie realizowany bezpośrednio przez Producenta i/lub we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współpracy 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Autoryzowanym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Partnerem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Serwisowym Producenta.</w:t>
      </w:r>
    </w:p>
    <w:p w14:paraId="6D7CCD25" w14:textId="77777777" w:rsidR="00B6411D" w:rsidRPr="003C6088" w:rsidRDefault="00B6411D" w:rsidP="009246C3">
      <w:pPr>
        <w:pStyle w:val="Akapitzlist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oświadcza,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że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serwery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wyszczególnione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załączniku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spełniają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wymagania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zakresie normy ISO-9001:2008 lub równoważnej oraz normy ISO-14001 lub równoważnej. 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zapewni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dostęp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dokumentów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potwierdzających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powyższe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wymaganie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każde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żądanie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Zamawiającego.</w:t>
      </w:r>
    </w:p>
    <w:p w14:paraId="67D6E685" w14:textId="78AA651A" w:rsidR="00B6411D" w:rsidRDefault="00B6411D" w:rsidP="009246C3">
      <w:pPr>
        <w:pStyle w:val="Akapitzlist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oświadcza, że Zamawiający przekazał mu wszystkie niezbędne dane dotyczące posiadanej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infrastruktury teleinformatycznej,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 także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informacje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 dane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konieczne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dla prawidłowego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zrealizowania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 umowy.</w:t>
      </w:r>
    </w:p>
    <w:p w14:paraId="3BF59FA4" w14:textId="77777777" w:rsidR="005F477E" w:rsidRPr="003C6088" w:rsidRDefault="005F477E" w:rsidP="005F477E">
      <w:pPr>
        <w:pStyle w:val="Akapitzlist"/>
        <w:tabs>
          <w:tab w:val="left" w:pos="1206"/>
        </w:tabs>
        <w:kinsoku w:val="0"/>
        <w:overflowPunct w:val="0"/>
        <w:spacing w:line="276" w:lineRule="auto"/>
        <w:ind w:left="1206" w:firstLine="0"/>
        <w:rPr>
          <w:rFonts w:ascii="Book Antiqua" w:hAnsi="Book Antiqua"/>
          <w:sz w:val="22"/>
          <w:szCs w:val="22"/>
        </w:rPr>
      </w:pPr>
    </w:p>
    <w:p w14:paraId="3A5673AE" w14:textId="77777777" w:rsidR="00B6411D" w:rsidRPr="003C6088" w:rsidRDefault="00B6411D" w:rsidP="001E6B36">
      <w:pPr>
        <w:pStyle w:val="Tekstpodstawowy"/>
        <w:kinsoku w:val="0"/>
        <w:overflowPunct w:val="0"/>
        <w:spacing w:before="9"/>
        <w:ind w:left="0"/>
        <w:rPr>
          <w:rFonts w:ascii="Book Antiqua" w:hAnsi="Book Antiqua"/>
          <w:sz w:val="24"/>
          <w:szCs w:val="24"/>
        </w:rPr>
      </w:pPr>
    </w:p>
    <w:p w14:paraId="21A09B40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§9</w:t>
      </w:r>
    </w:p>
    <w:p w14:paraId="2970B334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Prawa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autorskie</w:t>
      </w:r>
    </w:p>
    <w:p w14:paraId="63979A45" w14:textId="77777777" w:rsidR="00E86C5A" w:rsidRDefault="00E86C5A" w:rsidP="001E6B36">
      <w:pPr>
        <w:pStyle w:val="Akapitzlist"/>
        <w:numPr>
          <w:ilvl w:val="0"/>
          <w:numId w:val="20"/>
        </w:numPr>
        <w:tabs>
          <w:tab w:val="left" w:pos="922"/>
        </w:tabs>
        <w:kinsoku w:val="0"/>
        <w:overflowPunct w:val="0"/>
        <w:spacing w:before="38" w:line="276" w:lineRule="auto"/>
        <w:ind w:left="92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Wykonawca zobowiązuje się udzielić Zamawiającemu lub przenieść na jego rzecz wszelkie licencje do dostarczonego w związku z realizacją niniejszej umowy oprogramowania. Wykonawca zapewni, aby wszystkie przekazywane Zamawiającemu licencje były nieograniczone w czasie i miejscu, i nieodwołalne.</w:t>
      </w:r>
    </w:p>
    <w:p w14:paraId="4A0634BD" w14:textId="77777777" w:rsidR="00B6411D" w:rsidRPr="003C6088" w:rsidRDefault="00B6411D" w:rsidP="001E6B36">
      <w:pPr>
        <w:pStyle w:val="Akapitzlist"/>
        <w:numPr>
          <w:ilvl w:val="0"/>
          <w:numId w:val="20"/>
        </w:numPr>
        <w:tabs>
          <w:tab w:val="left" w:pos="922"/>
        </w:tabs>
        <w:kinsoku w:val="0"/>
        <w:overflowPunct w:val="0"/>
        <w:spacing w:before="38"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pokryć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wszelkie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poniesione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postępowań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sądowych,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jak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również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przejmie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wszelkie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roszczenia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osób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trzecich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kierowane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przeciwko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Zamawiającemu, w związku z naruszeniem jakichkolwiek praw osób trzecich, w szczególności patentów, praw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autorskich, zarejestrowanych wzorów i innych praw własności intelektualnej, wynikłe z tego, że Wykonawca 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był uprawniony do przeniesienia praw, o których mowa powyżej, lub przy realizacji umowy naruszył jakiekolwiek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</w:t>
      </w:r>
      <w:r w:rsidRPr="003C6088">
        <w:rPr>
          <w:rFonts w:ascii="Book Antiqua" w:hAnsi="Book Antiqua"/>
          <w:spacing w:val="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osób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trzecich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oraz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własny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zapewni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</w:t>
      </w:r>
      <w:r w:rsidRPr="003C6088">
        <w:rPr>
          <w:rFonts w:ascii="Book Antiqua" w:hAnsi="Book Antiqua"/>
          <w:spacing w:val="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prawo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dalszego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korzystania</w:t>
      </w:r>
      <w:r w:rsidRPr="003C6088">
        <w:rPr>
          <w:rFonts w:ascii="Book Antiqua" w:hAnsi="Book Antiqua"/>
          <w:spacing w:val="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utworów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 innych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własności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intelektualnej,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albo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wymieni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zmodyfikuje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utwory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własności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intelektualnej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ich części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celu uniknięcia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naruszenia takich praw.</w:t>
      </w:r>
    </w:p>
    <w:p w14:paraId="6B22112C" w14:textId="77777777" w:rsidR="005A49D8" w:rsidRPr="003C6088" w:rsidRDefault="00B6411D" w:rsidP="001E6B36">
      <w:pPr>
        <w:pStyle w:val="Akapitzlist"/>
        <w:numPr>
          <w:ilvl w:val="0"/>
          <w:numId w:val="20"/>
        </w:numPr>
        <w:tabs>
          <w:tab w:val="left" w:pos="922"/>
        </w:tabs>
        <w:kinsoku w:val="0"/>
        <w:overflowPunct w:val="0"/>
        <w:spacing w:before="2" w:line="276" w:lineRule="auto"/>
        <w:ind w:left="921"/>
        <w:rPr>
          <w:rFonts w:ascii="Book Antiqua" w:hAnsi="Book Antiqua"/>
        </w:rPr>
      </w:pPr>
      <w:r w:rsidRPr="003C6088">
        <w:rPr>
          <w:rFonts w:ascii="Book Antiqua" w:hAnsi="Book Antiqua"/>
          <w:sz w:val="22"/>
          <w:szCs w:val="22"/>
        </w:rPr>
        <w:t>W przypadku, gdy osoba trzecia wytoczy przeciwko Zamawiającemu proces o naruszenie praw autorskich,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pokrewnych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lub dóbr osobistych do utworów, </w:t>
      </w:r>
      <w:proofErr w:type="spellStart"/>
      <w:r w:rsidRPr="003C6088">
        <w:rPr>
          <w:rFonts w:ascii="Book Antiqua" w:hAnsi="Book Antiqua"/>
          <w:sz w:val="22"/>
          <w:szCs w:val="22"/>
        </w:rPr>
        <w:t>wykonań</w:t>
      </w:r>
      <w:proofErr w:type="spellEnd"/>
      <w:r w:rsidRPr="003C6088">
        <w:rPr>
          <w:rFonts w:ascii="Book Antiqua" w:hAnsi="Book Antiqua"/>
          <w:sz w:val="22"/>
          <w:szCs w:val="22"/>
        </w:rPr>
        <w:t>, wizerunków lub innych praw własności intelektualnej,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 których prawa Wykonawca przeniósł na Zamawiającego, Wykonawca zobowiązany będzie pokryć koszty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zastępstwa procesowego, koszty sądowe oraz zapłacić zasądzone odszkodowanie lub zadośćuczynienie albo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pokryć wszystkie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polubownego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załatwienia sprawy.</w:t>
      </w:r>
    </w:p>
    <w:p w14:paraId="14F9AF03" w14:textId="77777777" w:rsidR="005A49D8" w:rsidRPr="003C6088" w:rsidRDefault="005A49D8" w:rsidP="001E6B36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firstLine="0"/>
        <w:rPr>
          <w:rFonts w:ascii="Book Antiqua" w:hAnsi="Book Antiqua"/>
        </w:rPr>
      </w:pPr>
    </w:p>
    <w:p w14:paraId="49BBBA77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§10</w:t>
      </w:r>
    </w:p>
    <w:p w14:paraId="41ED3FCC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Zabezpieczenie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należytego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wykonania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umowy</w:t>
      </w:r>
    </w:p>
    <w:p w14:paraId="45B54369" w14:textId="77777777" w:rsidR="00B6411D" w:rsidRPr="003C6088" w:rsidRDefault="00B6411D" w:rsidP="001E6B36">
      <w:pPr>
        <w:pStyle w:val="Akapitzlist"/>
        <w:numPr>
          <w:ilvl w:val="0"/>
          <w:numId w:val="19"/>
        </w:numPr>
        <w:tabs>
          <w:tab w:val="left" w:pos="922"/>
          <w:tab w:val="left" w:leader="dot" w:pos="5532"/>
        </w:tabs>
        <w:kinsoku w:val="0"/>
        <w:overflowPunct w:val="0"/>
        <w:spacing w:before="38" w:line="276" w:lineRule="auto"/>
        <w:ind w:left="921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Ustala</w:t>
      </w:r>
      <w:r w:rsidRPr="003C6088">
        <w:rPr>
          <w:rFonts w:ascii="Book Antiqua" w:hAnsi="Book Antiqua"/>
          <w:spacing w:val="1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zabezpieczenie</w:t>
      </w:r>
      <w:r w:rsidRPr="003C6088">
        <w:rPr>
          <w:rFonts w:ascii="Book Antiqua" w:hAnsi="Book Antiqua"/>
          <w:spacing w:val="1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należytego</w:t>
      </w:r>
      <w:r w:rsidRPr="003C6088">
        <w:rPr>
          <w:rFonts w:ascii="Book Antiqua" w:hAnsi="Book Antiqua"/>
          <w:spacing w:val="1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wysokości</w:t>
      </w:r>
      <w:r w:rsidRPr="003C6088">
        <w:rPr>
          <w:rFonts w:ascii="Book Antiqua" w:hAnsi="Book Antiqua"/>
          <w:spacing w:val="1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</w:t>
      </w:r>
      <w:r w:rsidRPr="003C6088">
        <w:rPr>
          <w:rFonts w:ascii="Book Antiqua" w:hAnsi="Book Antiqua"/>
          <w:spacing w:val="1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%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kwoty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całkowitego</w:t>
      </w:r>
      <w:r w:rsidRPr="003C6088">
        <w:rPr>
          <w:rFonts w:ascii="Book Antiqua" w:hAnsi="Book Antiqua"/>
          <w:spacing w:val="1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wskazanego 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6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tj.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kwotę</w:t>
      </w:r>
      <w:r w:rsidR="00571B44" w:rsidRPr="003C6088">
        <w:rPr>
          <w:rFonts w:ascii="Book Antiqua" w:hAnsi="Book Antiqua"/>
          <w:sz w:val="22"/>
          <w:szCs w:val="22"/>
        </w:rPr>
        <w:t>………………………………..</w:t>
      </w:r>
      <w:r w:rsidRPr="003C6088">
        <w:rPr>
          <w:rFonts w:ascii="Book Antiqua" w:hAnsi="Book Antiqua"/>
          <w:sz w:val="22"/>
          <w:szCs w:val="22"/>
        </w:rPr>
        <w:t>zł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(słownie: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……złotych).</w:t>
      </w:r>
    </w:p>
    <w:p w14:paraId="55E7E5DD" w14:textId="77777777" w:rsidR="00B6411D" w:rsidRPr="003C6088" w:rsidRDefault="00B6411D" w:rsidP="001E6B36">
      <w:pPr>
        <w:pStyle w:val="Akapitzlist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2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wniósł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zabezpieczenie</w:t>
      </w:r>
      <w:r w:rsidRPr="003C6088">
        <w:rPr>
          <w:rFonts w:ascii="Book Antiqua" w:hAnsi="Book Antiqua"/>
          <w:spacing w:val="2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należytego</w:t>
      </w:r>
      <w:r w:rsidRPr="003C6088">
        <w:rPr>
          <w:rFonts w:ascii="Book Antiqua" w:hAnsi="Book Antiqua"/>
          <w:spacing w:val="1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2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wartość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określoną</w:t>
      </w:r>
      <w:r w:rsidRPr="003C6088">
        <w:rPr>
          <w:rFonts w:ascii="Book Antiqua" w:hAnsi="Book Antiqua"/>
          <w:spacing w:val="2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niniejszego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paragrafu,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podpisaniem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 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formie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……………………..…………….</w:t>
      </w:r>
    </w:p>
    <w:p w14:paraId="3C6A3D81" w14:textId="77777777" w:rsidR="00B6411D" w:rsidRPr="003C6088" w:rsidRDefault="00B6411D" w:rsidP="00E86C5A">
      <w:pPr>
        <w:pStyle w:val="Akapitzlist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Zabezpieczenie</w:t>
      </w:r>
      <w:r w:rsidRPr="003C6088">
        <w:rPr>
          <w:rFonts w:ascii="Book Antiqua" w:hAnsi="Book Antiqua"/>
          <w:spacing w:val="1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należytego</w:t>
      </w:r>
      <w:r w:rsidRPr="003C6088">
        <w:rPr>
          <w:rFonts w:ascii="Book Antiqua" w:hAnsi="Book Antiqua"/>
          <w:spacing w:val="5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6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5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zostanie</w:t>
      </w:r>
      <w:r w:rsidRPr="003C6088">
        <w:rPr>
          <w:rFonts w:ascii="Book Antiqua" w:hAnsi="Book Antiqua"/>
          <w:spacing w:val="5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zwrócone</w:t>
      </w:r>
      <w:r w:rsidR="00E86C5A">
        <w:rPr>
          <w:rFonts w:ascii="Book Antiqua" w:hAnsi="Book Antiqua"/>
          <w:sz w:val="22"/>
          <w:szCs w:val="22"/>
        </w:rPr>
        <w:t xml:space="preserve"> lub zwolnione na rzecz</w:t>
      </w:r>
      <w:r w:rsidRPr="003C6088">
        <w:rPr>
          <w:rFonts w:ascii="Book Antiqua" w:hAnsi="Book Antiqua"/>
          <w:spacing w:val="6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następujący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sposób:</w:t>
      </w:r>
    </w:p>
    <w:p w14:paraId="52C65F1F" w14:textId="77777777" w:rsidR="00B6411D" w:rsidRPr="003C6088" w:rsidRDefault="00B6411D" w:rsidP="001E6B36">
      <w:pPr>
        <w:pStyle w:val="Akapitzlist"/>
        <w:numPr>
          <w:ilvl w:val="1"/>
          <w:numId w:val="19"/>
        </w:numPr>
        <w:kinsoku w:val="0"/>
        <w:overflowPunct w:val="0"/>
        <w:spacing w:line="276" w:lineRule="auto"/>
        <w:ind w:left="993" w:firstLine="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70 % wysokości zabezpieczenia należytego wykonania umowy – w terminie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30 dni od dnia podpisania przez Zamawiającego Protokołu odbioru końcowego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bez zastrzeżeń</w:t>
      </w:r>
      <w:r w:rsidR="00E86C5A">
        <w:rPr>
          <w:rFonts w:ascii="Book Antiqua" w:hAnsi="Book Antiqua"/>
          <w:sz w:val="22"/>
          <w:szCs w:val="22"/>
        </w:rPr>
        <w:t xml:space="preserve"> istotnych</w:t>
      </w:r>
      <w:r w:rsidRPr="003C6088">
        <w:rPr>
          <w:rFonts w:ascii="Book Antiqua" w:hAnsi="Book Antiqua"/>
          <w:sz w:val="22"/>
          <w:szCs w:val="22"/>
        </w:rPr>
        <w:t>,</w:t>
      </w:r>
    </w:p>
    <w:p w14:paraId="1F3BF943" w14:textId="77777777" w:rsidR="00B6411D" w:rsidRPr="003C6088" w:rsidRDefault="00B6411D" w:rsidP="001E6B36">
      <w:pPr>
        <w:pStyle w:val="Akapitzlist"/>
        <w:numPr>
          <w:ilvl w:val="1"/>
          <w:numId w:val="19"/>
        </w:numPr>
        <w:kinsoku w:val="0"/>
        <w:overflowPunct w:val="0"/>
        <w:spacing w:line="276" w:lineRule="auto"/>
        <w:ind w:left="993" w:firstLine="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30 % wysokości zabezpieczenia należytego wykonania umowy – nie później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niż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terminie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15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dnia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upływu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gwarancji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oraz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rękojmi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wady.</w:t>
      </w:r>
    </w:p>
    <w:p w14:paraId="5AD64060" w14:textId="77777777" w:rsidR="00B6411D" w:rsidRPr="003C6088" w:rsidRDefault="00B6411D" w:rsidP="001E6B36">
      <w:pPr>
        <w:pStyle w:val="Akapitzlist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trakcie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może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dokonać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zabezpieczenia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jedną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kilka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form,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mowa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art.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450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ustawy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PZP.</w:t>
      </w:r>
    </w:p>
    <w:p w14:paraId="68709630" w14:textId="58FA2EEB" w:rsidR="00B6411D" w:rsidRDefault="00B6411D" w:rsidP="001E6B36">
      <w:pPr>
        <w:pStyle w:val="Akapitzlist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Zmiana formy zabezpieczenia jest dokonywana z zachowaniem ciągłości zabezpieczenia i bez zmniejszenia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jego wysokości.</w:t>
      </w:r>
    </w:p>
    <w:p w14:paraId="10E6CD22" w14:textId="77777777" w:rsidR="005F477E" w:rsidRPr="003C6088" w:rsidRDefault="005F477E" w:rsidP="005F477E">
      <w:pPr>
        <w:pStyle w:val="Akapitzlist"/>
        <w:tabs>
          <w:tab w:val="left" w:pos="922"/>
        </w:tabs>
        <w:kinsoku w:val="0"/>
        <w:overflowPunct w:val="0"/>
        <w:spacing w:line="276" w:lineRule="auto"/>
        <w:ind w:firstLine="0"/>
        <w:rPr>
          <w:rFonts w:ascii="Book Antiqua" w:hAnsi="Book Antiqua"/>
          <w:sz w:val="22"/>
          <w:szCs w:val="22"/>
        </w:rPr>
      </w:pPr>
    </w:p>
    <w:p w14:paraId="423E9E2F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11</w:t>
      </w:r>
    </w:p>
    <w:p w14:paraId="77473661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Kary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umowne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i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odstąpienie</w:t>
      </w:r>
    </w:p>
    <w:p w14:paraId="01FE281E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razie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nienależytego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zapłacić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kary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umowne:</w:t>
      </w:r>
    </w:p>
    <w:p w14:paraId="0E55CA90" w14:textId="758D889C" w:rsidR="00B6411D" w:rsidRPr="003C6088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jc w:val="left"/>
        <w:rPr>
          <w:rFonts w:ascii="Book Antiqua" w:hAnsi="Book Antiqu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wysokości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0,2</w:t>
      </w:r>
      <w:r w:rsidRPr="003C6088">
        <w:rPr>
          <w:rFonts w:ascii="Book Antiqua" w:hAnsi="Book Antiqua"/>
          <w:spacing w:val="2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%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wynagrodzenia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umownego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="005F00CC">
        <w:rPr>
          <w:rFonts w:ascii="Book Antiqua" w:hAnsi="Book Antiqua"/>
          <w:sz w:val="22"/>
          <w:szCs w:val="22"/>
        </w:rPr>
        <w:t>netto</w:t>
      </w:r>
      <w:r w:rsidRPr="003C6088">
        <w:rPr>
          <w:rFonts w:ascii="Book Antiqua" w:hAnsi="Book Antiqua"/>
          <w:sz w:val="22"/>
          <w:szCs w:val="22"/>
        </w:rPr>
        <w:t>,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określonego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3</w:t>
      </w:r>
      <w:r w:rsidRPr="003C6088">
        <w:rPr>
          <w:rFonts w:ascii="Book Antiqua" w:hAnsi="Book Antiqua"/>
          <w:spacing w:val="22"/>
          <w:sz w:val="22"/>
          <w:szCs w:val="22"/>
        </w:rPr>
        <w:t xml:space="preserve"> </w:t>
      </w:r>
      <w:r w:rsidR="0086555E">
        <w:rPr>
          <w:rFonts w:ascii="Book Antiqua" w:hAnsi="Book Antiqua"/>
          <w:sz w:val="22"/>
          <w:szCs w:val="22"/>
        </w:rPr>
        <w:t>um</w:t>
      </w:r>
      <w:r w:rsidRPr="003C6088">
        <w:rPr>
          <w:rFonts w:ascii="Book Antiqua" w:hAnsi="Book Antiqua"/>
          <w:sz w:val="22"/>
          <w:szCs w:val="22"/>
        </w:rPr>
        <w:t>owy</w:t>
      </w:r>
      <w:r w:rsidRPr="003C6088">
        <w:rPr>
          <w:rFonts w:ascii="Book Antiqua" w:hAnsi="Book Antiqua"/>
          <w:spacing w:val="3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-</w:t>
      </w:r>
      <w:r w:rsidRPr="003C6088">
        <w:rPr>
          <w:rFonts w:ascii="Book Antiqua" w:hAnsi="Book Antiqua"/>
          <w:spacing w:val="2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każdy dzień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zwłoki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względem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 określonego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§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1,</w:t>
      </w:r>
      <w:r w:rsidR="00DF31C8">
        <w:rPr>
          <w:rFonts w:ascii="Book Antiqua" w:hAnsi="Book Antiqua"/>
          <w:sz w:val="22"/>
          <w:szCs w:val="22"/>
        </w:rPr>
        <w:t xml:space="preserve"> oraz realizacji obowiązków wymagających z gwarancji lub/i rękojmi.</w:t>
      </w:r>
    </w:p>
    <w:p w14:paraId="0C48AA9E" w14:textId="77777777" w:rsidR="00B6411D" w:rsidRPr="003C6088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jc w:val="left"/>
        <w:rPr>
          <w:rFonts w:ascii="Book Antiqua" w:hAnsi="Book Antiqu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4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wysokości</w:t>
      </w:r>
      <w:r w:rsidRPr="003C6088">
        <w:rPr>
          <w:rFonts w:ascii="Book Antiqua" w:hAnsi="Book Antiqua"/>
          <w:spacing w:val="4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10</w:t>
      </w:r>
      <w:r w:rsidRPr="003C6088">
        <w:rPr>
          <w:rFonts w:ascii="Book Antiqua" w:hAnsi="Book Antiqua"/>
          <w:spacing w:val="4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%</w:t>
      </w:r>
      <w:r w:rsidRPr="003C6088">
        <w:rPr>
          <w:rFonts w:ascii="Book Antiqua" w:hAnsi="Book Antiqua"/>
          <w:spacing w:val="4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wynagrodzenia</w:t>
      </w:r>
      <w:r w:rsidRPr="003C6088">
        <w:rPr>
          <w:rFonts w:ascii="Book Antiqua" w:hAnsi="Book Antiqua"/>
          <w:spacing w:val="4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umownego</w:t>
      </w:r>
      <w:r w:rsidRPr="003C6088">
        <w:rPr>
          <w:rFonts w:ascii="Book Antiqua" w:hAnsi="Book Antiqua"/>
          <w:spacing w:val="45"/>
          <w:sz w:val="22"/>
          <w:szCs w:val="22"/>
        </w:rPr>
        <w:t xml:space="preserve"> </w:t>
      </w:r>
      <w:r w:rsidR="005F00CC">
        <w:rPr>
          <w:rFonts w:ascii="Book Antiqua" w:hAnsi="Book Antiqua"/>
          <w:sz w:val="22"/>
          <w:szCs w:val="22"/>
        </w:rPr>
        <w:t>netto</w:t>
      </w:r>
      <w:r w:rsidRPr="003C6088">
        <w:rPr>
          <w:rFonts w:ascii="Book Antiqua" w:hAnsi="Book Antiqua"/>
          <w:spacing w:val="4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określonego</w:t>
      </w:r>
      <w:r w:rsidRPr="003C6088">
        <w:rPr>
          <w:rFonts w:ascii="Book Antiqua" w:hAnsi="Book Antiqua"/>
          <w:spacing w:val="4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4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4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</w:t>
      </w:r>
      <w:r w:rsidRPr="003C6088">
        <w:rPr>
          <w:rFonts w:ascii="Book Antiqua" w:hAnsi="Book Antiqua"/>
          <w:spacing w:val="4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4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3</w:t>
      </w:r>
      <w:r w:rsidRPr="003C6088">
        <w:rPr>
          <w:rFonts w:ascii="Book Antiqua" w:hAnsi="Book Antiqua"/>
          <w:spacing w:val="4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4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–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odstąpienia przez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="008D4E44">
        <w:rPr>
          <w:rFonts w:ascii="Book Antiqua" w:hAnsi="Book Antiqua"/>
          <w:spacing w:val="-2"/>
          <w:sz w:val="22"/>
          <w:szCs w:val="22"/>
        </w:rPr>
        <w:t xml:space="preserve">lub Wykonawcę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przyczyn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leżących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stronie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Wykonawcy,</w:t>
      </w:r>
    </w:p>
    <w:p w14:paraId="5AC631A2" w14:textId="77777777" w:rsidR="00B6411D" w:rsidRPr="003C6088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line="252" w:lineRule="exact"/>
        <w:ind w:left="1204"/>
        <w:jc w:val="left"/>
        <w:rPr>
          <w:rFonts w:ascii="Book Antiqua" w:hAnsi="Book Antiqu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wysokości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500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zł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="005F00CC">
        <w:rPr>
          <w:rFonts w:ascii="Book Antiqua" w:hAnsi="Book Antiqua"/>
          <w:spacing w:val="-4"/>
          <w:sz w:val="22"/>
          <w:szCs w:val="22"/>
        </w:rPr>
        <w:t xml:space="preserve">netto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dzień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zwłoki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względem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określonego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2,</w:t>
      </w:r>
    </w:p>
    <w:p w14:paraId="006B0393" w14:textId="43DC9FE5" w:rsidR="00B6411D" w:rsidRPr="0079656F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36"/>
        <w:ind w:left="1204"/>
        <w:jc w:val="left"/>
        <w:rPr>
          <w:rFonts w:ascii="Book Antiqua" w:hAnsi="Book Antiqu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wysokości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500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zł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="005F00CC">
        <w:rPr>
          <w:rFonts w:ascii="Book Antiqua" w:hAnsi="Book Antiqua"/>
          <w:spacing w:val="-4"/>
          <w:sz w:val="22"/>
          <w:szCs w:val="22"/>
        </w:rPr>
        <w:t xml:space="preserve">netto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dzień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zwłoki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względem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określonego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5,</w:t>
      </w:r>
    </w:p>
    <w:p w14:paraId="01EEEA83" w14:textId="358540A7" w:rsidR="0079656F" w:rsidRPr="00DF31C8" w:rsidRDefault="0079656F" w:rsidP="0079656F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60"/>
        <w:rPr>
          <w:rFonts w:ascii="Book Antiqua" w:hAnsi="Book Antiqua"/>
          <w:color w:val="000000"/>
          <w:sz w:val="22"/>
          <w:szCs w:val="22"/>
        </w:rPr>
      </w:pPr>
      <w:r w:rsidRPr="00DF31C8">
        <w:rPr>
          <w:rFonts w:ascii="Book Antiqua" w:hAnsi="Book Antiqua"/>
          <w:sz w:val="22"/>
          <w:szCs w:val="22"/>
        </w:rPr>
        <w:t>z tytułu braku zapłaty lub nieterminowej zapłaty wynagrodzenia należnego podwykonawcom lub dalszym</w:t>
      </w:r>
      <w:r w:rsidRPr="00DF31C8">
        <w:rPr>
          <w:rFonts w:ascii="Book Antiqua" w:hAnsi="Book Antiqua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podwykonawcom z tytułu zmiany wysokości wynagrodzenia, o której mowa w</w:t>
      </w:r>
      <w:r w:rsidRPr="00DF31C8">
        <w:rPr>
          <w:rFonts w:ascii="Book Antiqua" w:hAnsi="Book Antiqua"/>
          <w:color w:val="0000FF"/>
          <w:sz w:val="22"/>
          <w:szCs w:val="22"/>
        </w:rPr>
        <w:t xml:space="preserve"> </w:t>
      </w:r>
      <w:hyperlink r:id="rId9" w:history="1">
        <w:r w:rsidRPr="00DF31C8">
          <w:rPr>
            <w:rFonts w:ascii="Book Antiqua" w:hAnsi="Book Antiqua"/>
            <w:sz w:val="22"/>
            <w:szCs w:val="22"/>
          </w:rPr>
          <w:t>art. 439 ust. 5</w:t>
        </w:r>
      </w:hyperlink>
      <w:r w:rsidRPr="00DF31C8">
        <w:rPr>
          <w:rFonts w:ascii="Book Antiqua" w:hAnsi="Book Antiqua"/>
          <w:color w:val="0000FF"/>
          <w:spacing w:val="50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ustawy –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Prawo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zamówień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publicznych,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w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wysokości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1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%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wynagrodzenia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brutto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podwykonawcy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lub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dalszego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podwykonawcy,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za</w:t>
      </w:r>
      <w:r w:rsidRPr="00DF31C8">
        <w:rPr>
          <w:rFonts w:ascii="Book Antiqua" w:hAnsi="Book Antiqua"/>
          <w:color w:val="000000"/>
          <w:spacing w:val="-2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każdy dzień</w:t>
      </w:r>
      <w:r w:rsidRPr="00DF31C8">
        <w:rPr>
          <w:rFonts w:ascii="Book Antiqua" w:hAnsi="Book Antiqua"/>
          <w:color w:val="000000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zwłoki,</w:t>
      </w:r>
      <w:r w:rsidRPr="00DF31C8">
        <w:rPr>
          <w:rFonts w:ascii="Book Antiqua" w:hAnsi="Book Antiqua"/>
          <w:color w:val="000000"/>
          <w:spacing w:val="-2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nie więcej</w:t>
      </w:r>
      <w:r w:rsidRPr="00DF31C8">
        <w:rPr>
          <w:rFonts w:ascii="Book Antiqua" w:hAnsi="Book Antiqua"/>
          <w:color w:val="000000"/>
          <w:spacing w:val="-3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jednak niż</w:t>
      </w:r>
      <w:r w:rsidRPr="00DF31C8">
        <w:rPr>
          <w:rFonts w:ascii="Book Antiqua" w:hAnsi="Book Antiqua"/>
          <w:color w:val="000000"/>
          <w:spacing w:val="-2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100%</w:t>
      </w:r>
      <w:r w:rsidRPr="00DF31C8">
        <w:rPr>
          <w:rFonts w:ascii="Book Antiqua" w:hAnsi="Book Antiqua"/>
          <w:color w:val="000000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tego wynagrodzenia.</w:t>
      </w:r>
    </w:p>
    <w:p w14:paraId="2474CB36" w14:textId="77777777" w:rsidR="00513E80" w:rsidRPr="00DF31C8" w:rsidRDefault="00513E80" w:rsidP="000B4B13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rPr>
          <w:rFonts w:ascii="Book Antiqua" w:hAnsi="Book Antiqua"/>
          <w:sz w:val="22"/>
          <w:szCs w:val="22"/>
        </w:rPr>
      </w:pPr>
      <w:r w:rsidRPr="00DF31C8">
        <w:rPr>
          <w:rFonts w:ascii="Book Antiqua" w:hAnsi="Book Antiqua"/>
          <w:sz w:val="22"/>
          <w:szCs w:val="22"/>
        </w:rPr>
        <w:t>W przypadku zwłoki w dostarczeniu  dokumentów gwarancyjnych, instrukcji obsługi i konfiguracji w języku polskim, Wykonawca zobowiązuje się zapłacić Zamawiającemu kary umowne w wysokości 0,02 % wynagrodzenia umownego netto, określonego w § 5 ust. 3 umowy - za każdy dzień zwłoki względem terminu określonego w § 7 ust. 3.</w:t>
      </w:r>
    </w:p>
    <w:p w14:paraId="2FA4A1EC" w14:textId="77777777" w:rsidR="007875ED" w:rsidRPr="00DF31C8" w:rsidRDefault="00A65000" w:rsidP="000B4B13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rPr>
          <w:rFonts w:ascii="Book Antiqua" w:hAnsi="Book Antiqua"/>
        </w:rPr>
      </w:pPr>
      <w:r w:rsidRPr="00DF31C8">
        <w:rPr>
          <w:rFonts w:ascii="Book Antiqua" w:hAnsi="Book Antiqua"/>
          <w:sz w:val="22"/>
          <w:szCs w:val="22"/>
        </w:rPr>
        <w:t>W przypadku zwłoki w dostarczeniu  licencji, Wykonawca zobowiązuje się zapłacić Zamawiającemu kary umowne w wysokości 0,02 % wynagrodzenia umownego netto, określonego w § 5 ust. 3 umowy - za każdy dzień zwłoki względem terminu określonego w Harmonogramie realizacji usługi</w:t>
      </w:r>
      <w:r w:rsidRPr="00DF31C8">
        <w:rPr>
          <w:rFonts w:ascii="Book Antiqua" w:hAnsi="Book Antiqua"/>
        </w:rPr>
        <w:t>.</w:t>
      </w:r>
    </w:p>
    <w:p w14:paraId="59E4AEC4" w14:textId="77777777" w:rsidR="0071192A" w:rsidRPr="00DF31C8" w:rsidRDefault="0071192A" w:rsidP="000B4B13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rPr>
          <w:rFonts w:ascii="Book Antiqua" w:hAnsi="Book Antiqua"/>
        </w:rPr>
      </w:pPr>
      <w:r w:rsidRPr="00DF31C8">
        <w:rPr>
          <w:rFonts w:ascii="Book Antiqua" w:hAnsi="Book Antiqua"/>
          <w:sz w:val="22"/>
          <w:szCs w:val="22"/>
        </w:rPr>
        <w:t>Za nie udostępnienie dokumentów potwierdzających wymaganie określone § 8, Wykonawca zobowiązuje się zapłacić Zamawiającemu kary umowne w wysokości 0,02 % wynagrodzenia umownego netto, określonego w § 5 ust. 3 umowy - za każdy dzień zwłoki względem terminu określonego w żądaniu Zamawiającego.</w:t>
      </w:r>
    </w:p>
    <w:p w14:paraId="35117719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ma prawo odstąpić od umowy, bez konieczności uprzedniego wzywania Wykonawcy 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naliczyć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karę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10%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brutto,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3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przypadkach,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gdy:</w:t>
      </w:r>
    </w:p>
    <w:p w14:paraId="7A12CCCD" w14:textId="77777777" w:rsidR="00B6411D" w:rsidRPr="003C6088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line="273" w:lineRule="auto"/>
        <w:ind w:hanging="356"/>
        <w:rPr>
          <w:rFonts w:ascii="Book Antiqua" w:hAnsi="Book Antiqua" w:cs="Cambri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jednorazowa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zwłoka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względem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bądź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jakiegokolwiek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wskazanego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harmonogramie, 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których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mowa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przekroczy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7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kalendarzowych,</w:t>
      </w:r>
    </w:p>
    <w:p w14:paraId="3E47C2B1" w14:textId="77777777" w:rsidR="00B6411D" w:rsidRPr="003C6088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1" w:line="273" w:lineRule="auto"/>
        <w:ind w:hanging="356"/>
        <w:rPr>
          <w:rFonts w:ascii="Book Antiqua" w:hAnsi="Book Antiqua" w:cs="Cambri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pomimo</w:t>
      </w:r>
      <w:r w:rsidRPr="003C6088">
        <w:rPr>
          <w:rFonts w:ascii="Book Antiqua" w:hAnsi="Book Antiqua"/>
          <w:spacing w:val="1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wezwania</w:t>
      </w:r>
      <w:r w:rsidRPr="003C6088">
        <w:rPr>
          <w:rFonts w:ascii="Book Antiqua" w:hAnsi="Book Antiqua"/>
          <w:spacing w:val="1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1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nadal</w:t>
      </w:r>
      <w:r w:rsidRPr="003C6088">
        <w:rPr>
          <w:rFonts w:ascii="Book Antiqua" w:hAnsi="Book Antiqua"/>
          <w:spacing w:val="1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realizuje</w:t>
      </w:r>
      <w:r w:rsidRPr="003C6088">
        <w:rPr>
          <w:rFonts w:ascii="Book Antiqua" w:hAnsi="Book Antiqua"/>
          <w:spacing w:val="1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</w:t>
      </w:r>
      <w:r w:rsidRPr="003C6088">
        <w:rPr>
          <w:rFonts w:ascii="Book Antiqua" w:hAnsi="Book Antiqua"/>
          <w:spacing w:val="1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niezgodnie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jej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postanowieniami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rażąco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wywiązuje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pozostałych obowiązków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określonych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umowie,</w:t>
      </w:r>
    </w:p>
    <w:p w14:paraId="6204E1A2" w14:textId="77777777" w:rsidR="00B6411D" w:rsidRPr="003C6088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4" w:line="276" w:lineRule="auto"/>
        <w:ind w:hanging="356"/>
        <w:rPr>
          <w:rFonts w:ascii="Book Antiqua" w:hAnsi="Book Antiqua" w:cs="Cambri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 razie wystąpienia innych niż powyższe okoliczności leżących po stronie Wykonawcy, które uniemożliwiają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dalszą realizację umowy, przez co należy rozumieć w szczególności utratę przez Wykonawcę koniecznych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uprawnień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ograniczenia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lastRenderedPageBreak/>
        <w:t>przez</w:t>
      </w:r>
      <w:r w:rsidRPr="003C6088">
        <w:rPr>
          <w:rFonts w:ascii="Book Antiqua" w:hAnsi="Book Antiqua"/>
          <w:spacing w:val="1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Wykonawcę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zakresu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realizowanych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usług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 ich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jakości.</w:t>
      </w:r>
    </w:p>
    <w:p w14:paraId="7050DBD1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ma prawo potrącić kary umowne z wynagrodzenia Wykonawcy i zabezpieczenia należytego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 umowy.</w:t>
      </w:r>
    </w:p>
    <w:p w14:paraId="690DC434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Kary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umowne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mogą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sumować.</w:t>
      </w:r>
    </w:p>
    <w:p w14:paraId="502CF2A7" w14:textId="1E395721" w:rsidR="00294F66" w:rsidRPr="00294F66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2"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Łączna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maksymalna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wysokość</w:t>
      </w:r>
      <w:r w:rsidRPr="003C6088">
        <w:rPr>
          <w:rFonts w:ascii="Book Antiqua" w:hAnsi="Book Antiqua"/>
          <w:spacing w:val="2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kar</w:t>
      </w:r>
      <w:r w:rsidRPr="003C6088">
        <w:rPr>
          <w:rFonts w:ascii="Book Antiqua" w:hAnsi="Book Antiqua"/>
          <w:spacing w:val="2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umownych,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których</w:t>
      </w:r>
      <w:r w:rsidRPr="003C6088">
        <w:rPr>
          <w:rFonts w:ascii="Book Antiqua" w:hAnsi="Book Antiqua"/>
          <w:spacing w:val="2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mogą</w:t>
      </w:r>
      <w:r w:rsidRPr="003C6088">
        <w:rPr>
          <w:rFonts w:ascii="Book Antiqua" w:hAnsi="Book Antiqua"/>
          <w:spacing w:val="2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dochodzić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strony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2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przekroczy</w:t>
      </w:r>
      <w:r w:rsidRPr="003C6088">
        <w:rPr>
          <w:rFonts w:ascii="Book Antiqua" w:hAnsi="Book Antiqua"/>
          <w:spacing w:val="2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łączn</w:t>
      </w:r>
      <w:r w:rsidR="00294F66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z w:val="22"/>
          <w:szCs w:val="22"/>
        </w:rPr>
        <w:t>e</w:t>
      </w:r>
      <w:r w:rsidR="00CB5A9F">
        <w:rPr>
          <w:rFonts w:ascii="Book Antiqua" w:hAnsi="Book Antiqua"/>
          <w:spacing w:val="1"/>
          <w:sz w:val="22"/>
          <w:szCs w:val="22"/>
        </w:rPr>
        <w:t xml:space="preserve"> 30</w:t>
      </w:r>
      <w:r w:rsidRPr="003C6088">
        <w:rPr>
          <w:rFonts w:ascii="Book Antiqua" w:hAnsi="Book Antiqua"/>
          <w:sz w:val="22"/>
          <w:szCs w:val="22"/>
        </w:rPr>
        <w:t>% wynagrodzenia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="00DE079C">
        <w:rPr>
          <w:rFonts w:ascii="Book Antiqua" w:hAnsi="Book Antiqua"/>
          <w:sz w:val="22"/>
          <w:szCs w:val="22"/>
        </w:rPr>
        <w:t>ne</w:t>
      </w:r>
      <w:r w:rsidRPr="003C6088">
        <w:rPr>
          <w:rFonts w:ascii="Book Antiqua" w:hAnsi="Book Antiqua"/>
          <w:sz w:val="22"/>
          <w:szCs w:val="22"/>
        </w:rPr>
        <w:t>tto,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którym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mowa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par.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 ust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3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powyżej.</w:t>
      </w:r>
    </w:p>
    <w:p w14:paraId="6765E2DB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2"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wystąpienia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istotnych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okoliczności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powodujących,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iż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wykonanie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leży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interesie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publicznym,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czego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można było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przewidzieć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chwili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jej zawarcia,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ma prawo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odstąpić od umowy w terminie 30 dni od powzięcia wiadomości o zaistniałych okolicznościach. 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może wyłącznie żądać wynagrodzenia za należyte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wykonanie części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4ABCE4DE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zastrzega sobie prawo dochodzenia odszkodowania przenoszącego wysokość zastrzeżonych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kar umownych.</w:t>
      </w:r>
    </w:p>
    <w:p w14:paraId="4BA4F569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 xml:space="preserve">Zapłata kary umownej, o której mowa w ust. 1 </w:t>
      </w:r>
      <w:r w:rsidR="005F00CC">
        <w:rPr>
          <w:rFonts w:ascii="Book Antiqua" w:hAnsi="Book Antiqua"/>
          <w:sz w:val="22"/>
          <w:szCs w:val="22"/>
        </w:rPr>
        <w:t>p</w:t>
      </w:r>
      <w:r w:rsidRPr="003C6088">
        <w:rPr>
          <w:rFonts w:ascii="Book Antiqua" w:hAnsi="Book Antiqua"/>
          <w:sz w:val="22"/>
          <w:szCs w:val="22"/>
        </w:rPr>
        <w:t>owyżej nie zwalnia Wykonawcy z obowiązku realizacji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1267920B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Jeżeli Wykonawca pozostaje w zwłoce z rozpoczęciem lub zakończeniem realizacji dostawy Towaru tak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dalece, że nie jest prawdopodobne, żeby zdołał ją ukończyć w czasie umówionym, bądź jest już jest w zwłoce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względem umówionego terminu, Zamawiający może bez uprzedniego wezwania, mając na uwadze cel umowy,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powierzyć wykonanie umowy bądź jej części podmiotom trzecim na koszt i ryzyko Wykonawcy (wykonanie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zastępcze).</w:t>
      </w:r>
    </w:p>
    <w:p w14:paraId="2A5A5BC2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zastępczego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 umowy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bądź jej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części, zgodnie z ust.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9 powyżej, w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związku ze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zwłoką Wykonawcy względem umówionego terminu, Wykonawca nie będzie obciążany karą umowną, o której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mowa w § </w:t>
      </w:r>
      <w:r w:rsidR="00CB5A9F">
        <w:rPr>
          <w:rFonts w:ascii="Book Antiqua" w:hAnsi="Book Antiqua"/>
          <w:sz w:val="22"/>
          <w:szCs w:val="22"/>
        </w:rPr>
        <w:t>9</w:t>
      </w:r>
      <w:r w:rsidRPr="003C6088">
        <w:rPr>
          <w:rFonts w:ascii="Book Antiqua" w:hAnsi="Book Antiqua"/>
          <w:sz w:val="22"/>
          <w:szCs w:val="22"/>
        </w:rPr>
        <w:t xml:space="preserve"> ust. 1 </w:t>
      </w:r>
      <w:r w:rsidR="00CB5A9F">
        <w:rPr>
          <w:rFonts w:ascii="Book Antiqua" w:hAnsi="Book Antiqua"/>
          <w:sz w:val="22"/>
          <w:szCs w:val="22"/>
        </w:rPr>
        <w:t>U</w:t>
      </w:r>
      <w:r w:rsidRPr="003C6088">
        <w:rPr>
          <w:rFonts w:ascii="Book Antiqua" w:hAnsi="Book Antiqua"/>
          <w:sz w:val="22"/>
          <w:szCs w:val="22"/>
        </w:rPr>
        <w:t>mowy, z tytułu zwłoki w realizacji przedmiotowej dostawy Towaru, począwszy od dnia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zlecenia przez Zamawiającego wykonania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zastępczego podmiotom trzecim.</w:t>
      </w:r>
    </w:p>
    <w:p w14:paraId="677ED7F3" w14:textId="77777777" w:rsidR="00B6411D" w:rsidRPr="003C6088" w:rsidRDefault="00B6411D" w:rsidP="001E6B36">
      <w:pPr>
        <w:pStyle w:val="Tekstpodstawowy"/>
        <w:kinsoku w:val="0"/>
        <w:overflowPunct w:val="0"/>
        <w:spacing w:before="9"/>
        <w:ind w:left="0"/>
        <w:rPr>
          <w:rFonts w:ascii="Book Antiqua" w:hAnsi="Book Antiqua"/>
          <w:sz w:val="24"/>
          <w:szCs w:val="24"/>
        </w:rPr>
      </w:pPr>
    </w:p>
    <w:p w14:paraId="082F6125" w14:textId="3DDD87CF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1</w:t>
      </w:r>
      <w:r w:rsidR="00BF6FD5">
        <w:rPr>
          <w:rFonts w:ascii="Book Antiqua" w:hAnsi="Book Antiqua"/>
          <w:b/>
          <w:bCs/>
        </w:rPr>
        <w:t>2</w:t>
      </w:r>
    </w:p>
    <w:p w14:paraId="1CAE7015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Podwykonawcy</w:t>
      </w:r>
    </w:p>
    <w:p w14:paraId="6B0E8C79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before="38"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Wykaz podwykonawców, którym Wykonawca zamierza powierzyć podwykonawstwo, stanowi załącznik nr 5 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282FFCAA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 przypadku powierzenia przez Wykonawcę podwykonawcom części zamówienia Wykonawca bierze na siebie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odpowiedzialność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prac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powierzonych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odpowiadał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Zamawiającym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jak   za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działania   własne.   Nie   narusza   to   uprawnień   Zamawiającego   do   skorzystania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 wniesionego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zabezpieczenia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należytego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 Umowy,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służącego pokryciu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roszczeń Zamawiającego</w:t>
      </w:r>
      <w:r w:rsidRPr="003C6088">
        <w:rPr>
          <w:rFonts w:ascii="Book Antiqua" w:hAnsi="Book Antiqua"/>
          <w:spacing w:val="-4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tytułu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niewykonania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nienależytego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53FCBF3A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składa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wraz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zrealizowanym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oświadczenie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niezaleganiu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dzień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należnościami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rzecz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podwykonawców,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powierzył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wykonywanie całości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części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niniejszej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2240FA20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sytuacji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nieprzewidzianej</w:t>
      </w:r>
      <w:r w:rsidRPr="003C6088">
        <w:rPr>
          <w:rFonts w:ascii="Book Antiqua" w:hAnsi="Book Antiqua"/>
          <w:spacing w:val="3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chwili</w:t>
      </w:r>
      <w:r w:rsidRPr="003C6088">
        <w:rPr>
          <w:rFonts w:ascii="Book Antiqua" w:hAnsi="Book Antiqua"/>
          <w:spacing w:val="3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zawierania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3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może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zwrócić</w:t>
      </w:r>
      <w:r w:rsidRPr="003C6088">
        <w:rPr>
          <w:rFonts w:ascii="Book Antiqua" w:hAnsi="Book Antiqua"/>
          <w:spacing w:val="3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3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3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wyrażenie</w:t>
      </w:r>
      <w:r w:rsidRPr="003C6088">
        <w:rPr>
          <w:rFonts w:ascii="Book Antiqua" w:hAnsi="Book Antiqua"/>
          <w:spacing w:val="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zgody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powierzenie</w:t>
      </w:r>
      <w:r w:rsidRPr="003C6088">
        <w:rPr>
          <w:rFonts w:ascii="Book Antiqua" w:hAnsi="Book Antiqua"/>
          <w:spacing w:val="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podwykonawcy</w:t>
      </w:r>
      <w:r w:rsidRPr="003C6088">
        <w:rPr>
          <w:rFonts w:ascii="Book Antiqua" w:hAnsi="Book Antiqua"/>
          <w:spacing w:val="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części</w:t>
      </w:r>
      <w:r w:rsidRPr="003C6088">
        <w:rPr>
          <w:rFonts w:ascii="Book Antiqua" w:hAnsi="Book Antiqua"/>
          <w:spacing w:val="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zamówienia.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takim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</w:t>
      </w:r>
      <w:r w:rsidRPr="003C6088">
        <w:rPr>
          <w:rFonts w:ascii="Book Antiqua" w:hAnsi="Book Antiqua"/>
          <w:spacing w:val="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wniosek</w:t>
      </w:r>
    </w:p>
    <w:p w14:paraId="31C8603D" w14:textId="77777777" w:rsidR="00B6411D" w:rsidRPr="003C6088" w:rsidRDefault="00B6411D" w:rsidP="001E6B36">
      <w:pPr>
        <w:pStyle w:val="Tekstpodstawowy"/>
        <w:kinsoku w:val="0"/>
        <w:overflowPunct w:val="0"/>
        <w:spacing w:line="252" w:lineRule="exact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o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wyrażenie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zgody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musi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zawierać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uzasadnienie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faktyczne;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ust.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5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i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6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stosuje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się.</w:t>
      </w:r>
    </w:p>
    <w:p w14:paraId="6F20C9FE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before="35"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lastRenderedPageBreak/>
        <w:t>Powierzenie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części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trakcie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wymaga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każdorazowo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uprzedniej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pisemnej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Zamawiającego.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Wyrażenie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odmowa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winna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nastąpić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ciągu 7 dni od złożenia przez Wykonawcę wniosku, w którym co najmniej wskaże on podwykonawcę i część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zamówienia,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którą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zamierza powierzyć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wykonania.</w:t>
      </w:r>
    </w:p>
    <w:p w14:paraId="57F1FA33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Niedopełnienie obowiązku uzyskania zgody Zamawiającego na powierzenie wykonania części zamówienia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zgodnie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2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skutkowało</w:t>
      </w:r>
      <w:r w:rsidRPr="003C6088">
        <w:rPr>
          <w:rFonts w:ascii="Book Antiqua" w:hAnsi="Book Antiqua"/>
          <w:spacing w:val="3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prawem</w:t>
      </w:r>
      <w:r w:rsidRPr="003C6088">
        <w:rPr>
          <w:rFonts w:ascii="Book Antiqua" w:hAnsi="Book Antiqua"/>
          <w:spacing w:val="3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odstąpienia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2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3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winy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naliczenia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kary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umownej.</w:t>
      </w:r>
    </w:p>
    <w:p w14:paraId="79186A23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Jeżeli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albo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rezygnacja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podwykonawcy/podwykonawców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dotyczy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podmiotu,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zasoby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Wykonawca powoływał się, na zasadach określonych w art. 118 ust. 1 </w:t>
      </w:r>
      <w:proofErr w:type="spellStart"/>
      <w:r w:rsidRPr="003C6088">
        <w:rPr>
          <w:rFonts w:ascii="Book Antiqua" w:hAnsi="Book Antiqua"/>
          <w:sz w:val="22"/>
          <w:szCs w:val="22"/>
        </w:rPr>
        <w:t>uPzp</w:t>
      </w:r>
      <w:proofErr w:type="spellEnd"/>
      <w:r w:rsidRPr="003C6088">
        <w:rPr>
          <w:rFonts w:ascii="Book Antiqua" w:hAnsi="Book Antiqua"/>
          <w:sz w:val="22"/>
          <w:szCs w:val="22"/>
        </w:rPr>
        <w:t>, w celu wykazania spełniania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warunków udziału w postępowaniu, Wykonawca jest zobowiązany wykazać Zamawiającemu, że proponowany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inny podwykonawca samodzielnie spełnia je w stopniu nie mniejszym niż podwykonawca, na którego zasoby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powoływał się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trakcie postępowania 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udzielenie zamówienia.</w:t>
      </w:r>
    </w:p>
    <w:p w14:paraId="38ACCB55" w14:textId="77777777" w:rsidR="00B6411D" w:rsidRPr="003C6088" w:rsidRDefault="00B6411D" w:rsidP="001E6B36">
      <w:pPr>
        <w:pStyle w:val="Tekstpodstawowy"/>
        <w:kinsoku w:val="0"/>
        <w:overflowPunct w:val="0"/>
        <w:spacing w:before="10"/>
        <w:ind w:left="0"/>
        <w:rPr>
          <w:rFonts w:ascii="Book Antiqua" w:hAnsi="Book Antiqua"/>
          <w:sz w:val="24"/>
          <w:szCs w:val="24"/>
        </w:rPr>
      </w:pPr>
    </w:p>
    <w:p w14:paraId="58015737" w14:textId="54C3BE0A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1</w:t>
      </w:r>
      <w:r w:rsidR="00BF6FD5">
        <w:rPr>
          <w:rFonts w:ascii="Book Antiqua" w:hAnsi="Book Antiqua"/>
          <w:b/>
          <w:bCs/>
        </w:rPr>
        <w:t>3</w:t>
      </w:r>
    </w:p>
    <w:p w14:paraId="467BC2EE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Postanowienia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końcowe</w:t>
      </w:r>
    </w:p>
    <w:p w14:paraId="14F1F829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before="2" w:line="276" w:lineRule="auto"/>
        <w:ind w:hanging="35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Wszelkie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zmiany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bądź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oświadczenia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dotyczące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niniejszej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wymagają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dla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swej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ważności</w:t>
      </w:r>
      <w:r w:rsidRPr="003C6088">
        <w:rPr>
          <w:rFonts w:ascii="Book Antiqua" w:hAnsi="Book Antiqua"/>
          <w:spacing w:val="1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formy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pisemnej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elektronicznej,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zasadach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wskazanych 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art.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77</w:t>
      </w:r>
      <w:r w:rsidRPr="003C6088">
        <w:rPr>
          <w:rFonts w:ascii="Book Antiqua" w:hAnsi="Book Antiqua"/>
          <w:sz w:val="22"/>
          <w:szCs w:val="22"/>
          <w:vertAlign w:val="superscript"/>
        </w:rPr>
        <w:t>2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Kodeksu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cywilnego,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rygorem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nieważności.</w:t>
      </w:r>
    </w:p>
    <w:p w14:paraId="21C9EC40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906"/>
        </w:tabs>
        <w:kinsoku w:val="0"/>
        <w:overflowPunct w:val="0"/>
        <w:spacing w:line="252" w:lineRule="exact"/>
        <w:ind w:left="906" w:hanging="411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Dopuszcza</w:t>
      </w:r>
      <w:r w:rsidRPr="003C6088">
        <w:rPr>
          <w:rFonts w:ascii="Book Antiqua" w:hAnsi="Book Antiqua"/>
          <w:spacing w:val="4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szczególności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zmianę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postanowień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przypadku:</w:t>
      </w:r>
    </w:p>
    <w:p w14:paraId="5A79254C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7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zmiany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zamówienia,</w:t>
      </w:r>
    </w:p>
    <w:p w14:paraId="7498AA79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8" w:line="276" w:lineRule="auto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gdy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nastąpi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zmiana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powszechnie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obowiązujących</w:t>
      </w:r>
      <w:r w:rsidRPr="003C6088">
        <w:rPr>
          <w:rFonts w:ascii="Book Antiqua" w:hAnsi="Book Antiqua"/>
          <w:spacing w:val="1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przepisów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</w:t>
      </w:r>
      <w:r w:rsidRPr="003C6088">
        <w:rPr>
          <w:rFonts w:ascii="Book Antiqua" w:hAnsi="Book Antiqua"/>
          <w:spacing w:val="1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zakresie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mającym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wpływ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realizacje przedmiotu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</w:p>
    <w:p w14:paraId="1FD0EA4E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line="252" w:lineRule="exact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obniżenia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cen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asortymentu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będącego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przedmiotem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</w:p>
    <w:p w14:paraId="2CB9800A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7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gdy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wprowadzony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zostanie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sprzedaży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Wykonawcę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produkt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zmodyfikowany/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udoskonalony,</w:t>
      </w:r>
    </w:p>
    <w:p w14:paraId="6371C0F8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zmiany:</w:t>
      </w:r>
    </w:p>
    <w:p w14:paraId="1E04D2EC" w14:textId="77777777" w:rsidR="00B6411D" w:rsidRPr="003C6088" w:rsidRDefault="00B6411D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7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numeru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katalogowego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produktu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</w:p>
    <w:p w14:paraId="3A1C5FA2" w14:textId="77777777" w:rsidR="00B6411D" w:rsidRPr="003C6088" w:rsidRDefault="00B6411D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nazwy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produktu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zachowaniu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jego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parametrów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</w:p>
    <w:p w14:paraId="6D8D90A8" w14:textId="77777777" w:rsidR="00B6411D" w:rsidRPr="003C6088" w:rsidRDefault="00B6411D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7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sposobu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konfekcjonowania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</w:p>
    <w:p w14:paraId="6AF36FD2" w14:textId="77777777" w:rsidR="00B6411D" w:rsidRPr="003C6088" w:rsidRDefault="00B6411D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liczby</w:t>
      </w:r>
      <w:r w:rsidRPr="003C6088">
        <w:rPr>
          <w:rFonts w:ascii="Book Antiqua" w:hAnsi="Book Antiqua"/>
          <w:spacing w:val="-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opakowań</w:t>
      </w:r>
      <w:r w:rsidRPr="003C6088">
        <w:rPr>
          <w:rFonts w:ascii="Book Antiqua" w:hAnsi="Book Antiqua"/>
          <w:spacing w:val="-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</w:p>
    <w:p w14:paraId="1815AF9F" w14:textId="77777777" w:rsidR="00B6411D" w:rsidRPr="003C6088" w:rsidRDefault="00B6411D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parametrów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produktu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korzystniejsze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wyniku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udoskonalenia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produktu</w:t>
      </w:r>
    </w:p>
    <w:p w14:paraId="12FF22A2" w14:textId="77777777" w:rsidR="00B6411D" w:rsidRPr="003C6088" w:rsidRDefault="00B6411D" w:rsidP="001E6B36">
      <w:pPr>
        <w:pStyle w:val="Tekstpodstawowy"/>
        <w:kinsoku w:val="0"/>
        <w:overflowPunct w:val="0"/>
        <w:spacing w:before="37" w:line="276" w:lineRule="auto"/>
        <w:ind w:left="1064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- sprzętu dostarczanego w przypadku, gdy przestanie być produkowany; w razie takiej zmiany Wykonawca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zobowiązany jest uzyskać akceptację Zamawiającego oraz udokumentować, że produkt wskazany w ofercie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jest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niedostępny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na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rynku,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a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produkt,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który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proponuje,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jest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równoważny,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bądź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lepszy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od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dotychczas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dostarczanego</w:t>
      </w:r>
      <w:r w:rsidRPr="003C6088">
        <w:rPr>
          <w:rFonts w:ascii="Book Antiqua" w:hAnsi="Book Antiqua"/>
          <w:spacing w:val="2"/>
        </w:rPr>
        <w:t xml:space="preserve"> </w:t>
      </w:r>
      <w:r w:rsidRPr="003C6088">
        <w:rPr>
          <w:rFonts w:ascii="Book Antiqua" w:hAnsi="Book Antiqua"/>
        </w:rPr>
        <w:t>z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jednoczesnym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zachowaniem</w:t>
      </w:r>
      <w:r w:rsidRPr="003C6088">
        <w:rPr>
          <w:rFonts w:ascii="Book Antiqua" w:hAnsi="Book Antiqua"/>
          <w:spacing w:val="2"/>
        </w:rPr>
        <w:t xml:space="preserve"> </w:t>
      </w:r>
      <w:r w:rsidRPr="003C6088">
        <w:rPr>
          <w:rFonts w:ascii="Book Antiqua" w:hAnsi="Book Antiqua"/>
        </w:rPr>
        <w:t>niezmienności cen</w:t>
      </w:r>
      <w:r w:rsidR="00294F66">
        <w:rPr>
          <w:rFonts w:ascii="Book Antiqua" w:hAnsi="Book Antiqua"/>
        </w:rPr>
        <w:t>, przy czym produkt ten musi spełniać co najmniej parametry określone w SWZ prowadzonego postępowania o udzielenie zamówienia, które było podstawą zawarcia niniejszej umowy,</w:t>
      </w:r>
    </w:p>
    <w:p w14:paraId="60E05959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line="276" w:lineRule="auto"/>
        <w:ind w:left="134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zmiany osób odpowiedzialnych za realizację umowy, w przypadku zaistnienia okoliczności, których 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można było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przewidzieć w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chwili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zawarcia umowy,</w:t>
      </w:r>
      <w:r w:rsidR="00294F66">
        <w:rPr>
          <w:rFonts w:ascii="Book Antiqua" w:hAnsi="Book Antiqua"/>
          <w:sz w:val="22"/>
          <w:szCs w:val="22"/>
        </w:rPr>
        <w:t xml:space="preserve"> przy czym ta zmiana nie wymaga sporządzenia aneksu, a za wystarczające strony uznają wzajemne zawiadomienie </w:t>
      </w:r>
      <w:r w:rsidR="00294F66">
        <w:rPr>
          <w:rFonts w:ascii="Book Antiqua" w:hAnsi="Book Antiqua"/>
          <w:sz w:val="22"/>
          <w:szCs w:val="22"/>
        </w:rPr>
        <w:lastRenderedPageBreak/>
        <w:t>przekazane w formie dokumentowej,</w:t>
      </w:r>
    </w:p>
    <w:p w14:paraId="19D08386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line="252" w:lineRule="exact"/>
        <w:ind w:left="134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zmiany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podwykonawcy,</w:t>
      </w:r>
    </w:p>
    <w:p w14:paraId="6F527D80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before="36" w:line="276" w:lineRule="auto"/>
        <w:ind w:left="134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zmiany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numeru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rachunku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konta bankowego,</w:t>
      </w:r>
    </w:p>
    <w:p w14:paraId="4AA57ED3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line="252" w:lineRule="exact"/>
        <w:ind w:left="134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nastąpiła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danych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podmiotów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zawierających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(np.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wyniku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przekształceń,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przejęć,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itp.),</w:t>
      </w:r>
    </w:p>
    <w:p w14:paraId="49FF5113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before="38"/>
        <w:ind w:left="134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przewidzianych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art.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455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ustawy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PZP.</w:t>
      </w:r>
    </w:p>
    <w:p w14:paraId="62D6195F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before="38" w:line="276" w:lineRule="auto"/>
        <w:ind w:hanging="35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przyjmuje do wiadomości, zgodnie z art. 54 ust. 5 ustawy z dnia 15 kwietnia 2011 r. o działalności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leczniczej, że czynność prawna mająca na celu zmianę wierzyciela samodzielnego publicznego zakładu opieki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zdrowotnej może nastąpić po wyrażeniu zgody przez podmiot tworzący. Czynność prawna dokonana bez zgody,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mowa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powyżej,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 nieważna.</w:t>
      </w:r>
    </w:p>
    <w:p w14:paraId="4A9838B0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gwarantuje i zobowiązuje się, że bez uprzedniej pisemnej zgody Zamawiającego pod rygorem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bezskuteczności:</w:t>
      </w:r>
    </w:p>
    <w:p w14:paraId="4CC39659" w14:textId="77777777" w:rsidR="00B6411D" w:rsidRPr="003C6088" w:rsidRDefault="00B6411D" w:rsidP="001E6B36">
      <w:pPr>
        <w:pStyle w:val="Akapitzlist"/>
        <w:numPr>
          <w:ilvl w:val="0"/>
          <w:numId w:val="15"/>
        </w:numPr>
        <w:tabs>
          <w:tab w:val="left" w:pos="1276"/>
        </w:tabs>
        <w:kinsoku w:val="0"/>
        <w:overflowPunct w:val="0"/>
        <w:spacing w:line="273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jakiekolwiek prawa Wykonawcy związane bezpośrednio lub pośrednio z Umową, a w tym wierzytelności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 z tytułu wykonania Umowy i związane z nimi należności uboczne (m. in. odsetki), nie zostaną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przeniesione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rzecz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osób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trzecich;</w:t>
      </w:r>
    </w:p>
    <w:p w14:paraId="066BA914" w14:textId="77777777" w:rsidR="00B6411D" w:rsidRPr="003C6088" w:rsidRDefault="00B6411D" w:rsidP="001E6B36">
      <w:pPr>
        <w:pStyle w:val="Akapitzlist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2" w:line="273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nie dokona jakiejkolwiek czynności prawnej lub też faktycznej, której bezpośrednim lub pośrednim skutkiem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 zmiana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wierzyciela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Zamawiającego;</w:t>
      </w:r>
    </w:p>
    <w:p w14:paraId="6B422873" w14:textId="77777777" w:rsidR="00B6411D" w:rsidRPr="003C6088" w:rsidRDefault="00B6411D" w:rsidP="001E6B36">
      <w:pPr>
        <w:pStyle w:val="Akapitzlist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3" w:line="273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nie zawrze umów przelewu, poręczenia, zastawu, hipoteki, przekazu oraz o skutku subrogacji ustawowej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 umownej;</w:t>
      </w:r>
    </w:p>
    <w:p w14:paraId="6416A8DB" w14:textId="77777777" w:rsidR="00B6411D" w:rsidRPr="003C6088" w:rsidRDefault="00B6411D" w:rsidP="001E6B36">
      <w:pPr>
        <w:pStyle w:val="Akapitzlist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1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celem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dochodzenia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jakichkolwiek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udzieli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upoważnienia,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upoważnienia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inkasowego,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innej firmie,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tym firmie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prowadzącej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pozostałą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finansową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działalność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usługową,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gdzie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indziej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sklasyfikowaną,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jak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pozostałe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doradztwo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zakresie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prowadzenia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działalności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gospodarczej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zarządzania</w:t>
      </w:r>
      <w:r w:rsidRPr="003C6088">
        <w:rPr>
          <w:rFonts w:ascii="Book Antiqua" w:hAnsi="Book Antiqua"/>
          <w:spacing w:val="3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3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rozumieniu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m.in.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przepisów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rozporządzenia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Rady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Ministrów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dnia</w:t>
      </w:r>
      <w:r w:rsidRPr="003C6088">
        <w:rPr>
          <w:rFonts w:ascii="Book Antiqua" w:hAnsi="Book Antiqua"/>
          <w:spacing w:val="3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24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grudnia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2007r.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sprawie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Polskiej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Klasyfikacji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Działalności,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tj.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firmom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zajmującym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działalnością windykacyjną.</w:t>
      </w:r>
    </w:p>
    <w:p w14:paraId="5458B4BF" w14:textId="77777777" w:rsidR="00B6411D" w:rsidRPr="00754837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="Book Antiqua" w:hAnsi="Book Antiqua"/>
          <w:sz w:val="22"/>
          <w:szCs w:val="22"/>
        </w:rPr>
      </w:pPr>
      <w:r w:rsidRPr="00754837">
        <w:rPr>
          <w:rFonts w:ascii="Book Antiqua" w:hAnsi="Book Antiqua"/>
          <w:sz w:val="22"/>
          <w:szCs w:val="22"/>
        </w:rPr>
        <w:t>Wykonawca przyjmuje do wiadomości, że złożenie oświadczenia woli obejmującego treść umowy o cechach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poręczenia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zobowiązania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Zamawiającego,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stanowi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naruszenie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przez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Wykonawcę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zakazu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umownego,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bez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względu na</w:t>
      </w:r>
      <w:r w:rsidRPr="00754837">
        <w:rPr>
          <w:rFonts w:ascii="Book Antiqua" w:hAnsi="Book Antiqua"/>
          <w:spacing w:val="-2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skuteczność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prawną składanego</w:t>
      </w:r>
      <w:r w:rsidRPr="00754837">
        <w:rPr>
          <w:rFonts w:ascii="Book Antiqua" w:hAnsi="Book Antiqua"/>
          <w:spacing w:val="3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oświadczenia woli.</w:t>
      </w:r>
    </w:p>
    <w:p w14:paraId="6A1ADF65" w14:textId="77777777" w:rsidR="00B6411D" w:rsidRPr="003C6088" w:rsidRDefault="00B6411D" w:rsidP="001E6B36">
      <w:pPr>
        <w:pStyle w:val="Akapitzlist"/>
        <w:numPr>
          <w:ilvl w:val="0"/>
          <w:numId w:val="14"/>
        </w:numPr>
        <w:tabs>
          <w:tab w:val="left" w:pos="856"/>
        </w:tabs>
        <w:kinsoku w:val="0"/>
        <w:overflowPunct w:val="0"/>
        <w:spacing w:before="3" w:line="273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przyjmuje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wiadomości,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co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następuje:</w:t>
      </w:r>
      <w:r w:rsidR="007D1AC9" w:rsidRPr="003C6088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zapłata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świadczenia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nastąpi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tylko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wyłącznie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bezpośrednio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rzecz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Wykonawcy, 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tylko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drodze przelewu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rachunek Wykonawcy;</w:t>
      </w:r>
    </w:p>
    <w:p w14:paraId="23F927FE" w14:textId="77777777" w:rsidR="00B6411D" w:rsidRPr="003C6088" w:rsidRDefault="00B6411D" w:rsidP="001E6B36">
      <w:pPr>
        <w:pStyle w:val="Akapitzlist"/>
        <w:numPr>
          <w:ilvl w:val="0"/>
          <w:numId w:val="14"/>
        </w:numPr>
        <w:tabs>
          <w:tab w:val="left" w:pos="1216"/>
        </w:tabs>
        <w:kinsoku w:val="0"/>
        <w:overflowPunct w:val="0"/>
        <w:spacing w:line="273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umorzenie długu Zamawiającego do Wykonawcy poprzez uregulowanie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jakiejkolwiek formie na rzecz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innych podmiotów niż bezpośrednio na rzecz Wykonawcy, może nastąpić wyłącznie za poprzedzającą to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uregulowanie zgodą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wyrażoną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formie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pisemnej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rygorem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bezskuteczności.</w:t>
      </w:r>
    </w:p>
    <w:p w14:paraId="2880103E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before="5" w:line="276" w:lineRule="auto"/>
        <w:ind w:hanging="35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razie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naruszenia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opisanego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wyżej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ustępie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odpowiada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szkodę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wyrządzoną Zamawiającemu.</w:t>
      </w:r>
    </w:p>
    <w:p w14:paraId="53FBF39D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 xml:space="preserve">Spory powstałe na tle realizacji niniejszej umowy będą rozstrzygane polubownie w drodze negocjacji, </w:t>
      </w:r>
      <w:r w:rsidR="00754837">
        <w:rPr>
          <w:rFonts w:ascii="Book Antiqua" w:hAnsi="Book Antiqua"/>
          <w:sz w:val="22"/>
          <w:szCs w:val="22"/>
        </w:rPr>
        <w:t xml:space="preserve">a </w:t>
      </w:r>
      <w:r w:rsidRPr="003C6088">
        <w:rPr>
          <w:rFonts w:ascii="Book Antiqua" w:hAnsi="Book Antiqua"/>
          <w:sz w:val="22"/>
          <w:szCs w:val="22"/>
        </w:rPr>
        <w:t>w razie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braku porozumienia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Stron sądem właściwym do ich rozstrzygnięcia będzie sąd powszechny właściwy </w:t>
      </w:r>
      <w:r w:rsidR="00754837">
        <w:rPr>
          <w:rFonts w:ascii="Book Antiqua" w:hAnsi="Book Antiqua"/>
          <w:sz w:val="22"/>
          <w:szCs w:val="22"/>
        </w:rPr>
        <w:t>miejscowo dla siedziby Zamawiającego</w:t>
      </w:r>
      <w:r w:rsidR="0086555E">
        <w:rPr>
          <w:rFonts w:ascii="Book Antiqua" w:hAnsi="Book Antiqua"/>
          <w:sz w:val="22"/>
          <w:szCs w:val="22"/>
        </w:rPr>
        <w:t>.</w:t>
      </w:r>
    </w:p>
    <w:p w14:paraId="03BDA6C1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sprawach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nieuregulowanych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niniejszą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zastosowanie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mają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powszechnie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obowiązującego,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Kodeksu cywilnego oraz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ustawy Prawo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zamówień </w:t>
      </w:r>
      <w:r w:rsidRPr="003C6088">
        <w:rPr>
          <w:rFonts w:ascii="Book Antiqua" w:hAnsi="Book Antiqua"/>
          <w:sz w:val="22"/>
          <w:szCs w:val="22"/>
        </w:rPr>
        <w:lastRenderedPageBreak/>
        <w:t>publicznych.</w:t>
      </w:r>
    </w:p>
    <w:p w14:paraId="1DB2EFFD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52" w:lineRule="exact"/>
        <w:ind w:left="856" w:hanging="36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Prawem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właściwym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dla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zobowiązań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wynikających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niniejszej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polskie.</w:t>
      </w:r>
    </w:p>
    <w:p w14:paraId="74AD8763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before="36"/>
        <w:ind w:left="856" w:hanging="36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Umowę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sporządzono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dwóch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jednobrzmiących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egzemplarzach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jednym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dla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każdej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Stron.</w:t>
      </w:r>
    </w:p>
    <w:p w14:paraId="402FCFEF" w14:textId="77777777" w:rsidR="00201AD8" w:rsidRPr="00201AD8" w:rsidRDefault="00201AD8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201AD8">
        <w:rPr>
          <w:rFonts w:ascii="Book Antiqua" w:hAnsi="Book Antiqua"/>
        </w:rPr>
        <w:t>Integralną część Umowy stanowią następujące Załączniki:</w:t>
      </w:r>
    </w:p>
    <w:p w14:paraId="0548DE1E" w14:textId="77777777" w:rsidR="00201AD8" w:rsidRPr="00201AD8" w:rsidRDefault="00201AD8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201AD8">
        <w:rPr>
          <w:rFonts w:ascii="Book Antiqua" w:hAnsi="Book Antiqua"/>
        </w:rPr>
        <w:t>Załącznik nr 1</w:t>
      </w:r>
      <w:r w:rsidR="001E6B36">
        <w:rPr>
          <w:rFonts w:ascii="Book Antiqua" w:hAnsi="Book Antiqua"/>
        </w:rPr>
        <w:t xml:space="preserve"> </w:t>
      </w:r>
      <w:r w:rsidRPr="00201AD8">
        <w:rPr>
          <w:rFonts w:ascii="Book Antiqua" w:hAnsi="Book Antiqua"/>
        </w:rPr>
        <w:t xml:space="preserve">- Specyfikacja Warunków Zamówienia z załącznikami </w:t>
      </w:r>
    </w:p>
    <w:p w14:paraId="577DD3A7" w14:textId="77777777" w:rsidR="00201AD8" w:rsidRPr="00201AD8" w:rsidRDefault="00201AD8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201AD8">
        <w:rPr>
          <w:rFonts w:ascii="Book Antiqua" w:hAnsi="Book Antiqua"/>
        </w:rPr>
        <w:t>Załącznik nr 2 - Formularz asortymentowo-cenowy</w:t>
      </w:r>
    </w:p>
    <w:p w14:paraId="112D94B3" w14:textId="77777777" w:rsidR="00201AD8" w:rsidRPr="00201AD8" w:rsidRDefault="00201AD8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1C0EAB">
        <w:rPr>
          <w:rFonts w:ascii="Book Antiqua" w:hAnsi="Book Antiqua"/>
        </w:rPr>
        <w:t>Załącznik nr 3</w:t>
      </w:r>
      <w:r w:rsidRPr="00201AD8">
        <w:rPr>
          <w:rFonts w:ascii="Book Antiqua" w:hAnsi="Book Antiqua"/>
        </w:rPr>
        <w:t xml:space="preserve"> </w:t>
      </w:r>
      <w:r w:rsidR="0026153E">
        <w:rPr>
          <w:rFonts w:ascii="Book Antiqua" w:hAnsi="Book Antiqua"/>
        </w:rPr>
        <w:t>– Protokół odbioru ilościowy</w:t>
      </w:r>
    </w:p>
    <w:p w14:paraId="1CAE4124" w14:textId="77777777" w:rsidR="0026153E" w:rsidRDefault="00201AD8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201AD8">
        <w:rPr>
          <w:rFonts w:ascii="Book Antiqua" w:hAnsi="Book Antiqua"/>
        </w:rPr>
        <w:t xml:space="preserve">Załącznik nr 4 </w:t>
      </w:r>
      <w:r w:rsidR="0026153E">
        <w:rPr>
          <w:rFonts w:ascii="Book Antiqua" w:hAnsi="Book Antiqua"/>
        </w:rPr>
        <w:t xml:space="preserve">– Protokół odbioru </w:t>
      </w:r>
      <w:r w:rsidR="00E84BDC">
        <w:rPr>
          <w:rFonts w:ascii="Book Antiqua" w:hAnsi="Book Antiqua"/>
        </w:rPr>
        <w:t>końcowego</w:t>
      </w:r>
    </w:p>
    <w:p w14:paraId="6405B8B3" w14:textId="77777777" w:rsidR="00201AD8" w:rsidRDefault="0026153E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201AD8">
        <w:rPr>
          <w:rFonts w:ascii="Book Antiqua" w:hAnsi="Book Antiqua"/>
        </w:rPr>
        <w:t xml:space="preserve">Załącznik nr </w:t>
      </w:r>
      <w:r w:rsidR="00A90DD0">
        <w:rPr>
          <w:rFonts w:ascii="Book Antiqua" w:hAnsi="Book Antiqua"/>
        </w:rPr>
        <w:t>5</w:t>
      </w:r>
      <w:r w:rsidRPr="00201AD8">
        <w:rPr>
          <w:rFonts w:ascii="Book Antiqua" w:hAnsi="Book Antiqua"/>
        </w:rPr>
        <w:t xml:space="preserve"> </w:t>
      </w:r>
      <w:r w:rsidR="001D7F73">
        <w:rPr>
          <w:rFonts w:ascii="Book Antiqua" w:hAnsi="Book Antiqua"/>
        </w:rPr>
        <w:t xml:space="preserve">– </w:t>
      </w:r>
      <w:r w:rsidR="00201AD8" w:rsidRPr="00201AD8">
        <w:rPr>
          <w:rFonts w:ascii="Book Antiqua" w:hAnsi="Book Antiqua"/>
        </w:rPr>
        <w:t>Oferta Wykonawcy</w:t>
      </w:r>
    </w:p>
    <w:p w14:paraId="4A8B94D3" w14:textId="77777777" w:rsidR="00A90DD0" w:rsidRDefault="00A90DD0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201AD8">
        <w:rPr>
          <w:rFonts w:ascii="Book Antiqua" w:hAnsi="Book Antiqua"/>
        </w:rPr>
        <w:t xml:space="preserve">Załącznik nr </w:t>
      </w:r>
      <w:r>
        <w:rPr>
          <w:rFonts w:ascii="Book Antiqua" w:hAnsi="Book Antiqua"/>
        </w:rPr>
        <w:t xml:space="preserve">6 - </w:t>
      </w:r>
      <w:r w:rsidRPr="00A90DD0">
        <w:rPr>
          <w:rFonts w:ascii="Book Antiqua" w:hAnsi="Book Antiqua"/>
        </w:rPr>
        <w:t>Wymagania odnośnie dokumentacji powykonawczej i eksploatacyjnej</w:t>
      </w:r>
    </w:p>
    <w:p w14:paraId="67D94EC6" w14:textId="77777777" w:rsidR="001C0EAB" w:rsidRDefault="001C0EAB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>
        <w:rPr>
          <w:rFonts w:ascii="Book Antiqua" w:hAnsi="Book Antiqua"/>
        </w:rPr>
        <w:t xml:space="preserve">Załącznik nr 7 </w:t>
      </w:r>
      <w:r w:rsidRPr="001C0EAB">
        <w:rPr>
          <w:rFonts w:ascii="Book Antiqua" w:hAnsi="Book Antiqua"/>
        </w:rPr>
        <w:t>Szczegółowy opis warunków gwarancji na usługę wdrożenia</w:t>
      </w:r>
    </w:p>
    <w:p w14:paraId="16AFDFE5" w14:textId="77777777" w:rsidR="00A90DD0" w:rsidRPr="00201AD8" w:rsidRDefault="00A90DD0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</w:p>
    <w:p w14:paraId="742CFF1F" w14:textId="77777777" w:rsidR="00B6411D" w:rsidRPr="003C6088" w:rsidRDefault="00B6411D" w:rsidP="001E6B36">
      <w:pPr>
        <w:pStyle w:val="Tekstpodstawowy"/>
        <w:kinsoku w:val="0"/>
        <w:overflowPunct w:val="0"/>
        <w:ind w:left="0"/>
        <w:rPr>
          <w:rFonts w:ascii="Book Antiqua" w:hAnsi="Book Antiqua"/>
          <w:sz w:val="24"/>
          <w:szCs w:val="24"/>
        </w:rPr>
      </w:pPr>
    </w:p>
    <w:p w14:paraId="7D444B88" w14:textId="77777777" w:rsidR="00574A35" w:rsidRDefault="00B6411D" w:rsidP="001E6B36">
      <w:pPr>
        <w:pStyle w:val="Nagwek1"/>
        <w:tabs>
          <w:tab w:val="left" w:pos="5815"/>
        </w:tabs>
        <w:kinsoku w:val="0"/>
        <w:overflowPunct w:val="0"/>
        <w:spacing w:before="1"/>
        <w:ind w:left="457"/>
        <w:rPr>
          <w:rFonts w:ascii="Book Antiqua" w:hAnsi="Book Antiqua"/>
        </w:rPr>
      </w:pPr>
      <w:r w:rsidRPr="003C6088">
        <w:rPr>
          <w:rFonts w:ascii="Book Antiqua" w:hAnsi="Book Antiqua"/>
        </w:rPr>
        <w:t>ZAMAWIAJĄCY</w:t>
      </w:r>
      <w:r w:rsidRPr="003C6088">
        <w:rPr>
          <w:rFonts w:ascii="Book Antiqua" w:hAnsi="Book Antiqua"/>
        </w:rPr>
        <w:tab/>
        <w:t>WYKONAWCA</w:t>
      </w:r>
    </w:p>
    <w:p w14:paraId="4012A99A" w14:textId="77777777" w:rsidR="00F16B50" w:rsidRDefault="00574A35" w:rsidP="00F16B50">
      <w:pPr>
        <w:pStyle w:val="Nagwek1"/>
        <w:tabs>
          <w:tab w:val="left" w:pos="5815"/>
        </w:tabs>
        <w:kinsoku w:val="0"/>
        <w:overflowPunct w:val="0"/>
        <w:spacing w:before="1"/>
        <w:ind w:left="457"/>
        <w:jc w:val="right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bookmarkStart w:id="0" w:name="_bookmark0"/>
      <w:bookmarkEnd w:id="0"/>
      <w:r w:rsidR="00F16B50">
        <w:rPr>
          <w:rFonts w:ascii="Book Antiqua" w:hAnsi="Book Antiqua"/>
        </w:rPr>
        <w:lastRenderedPageBreak/>
        <w:t xml:space="preserve">Załącznik nr 3 </w:t>
      </w:r>
    </w:p>
    <w:p w14:paraId="270142E7" w14:textId="77777777" w:rsidR="00B6411D" w:rsidRPr="003C6088" w:rsidRDefault="00B6411D" w:rsidP="003703E3">
      <w:pPr>
        <w:pStyle w:val="Nagwek1"/>
        <w:tabs>
          <w:tab w:val="left" w:pos="5815"/>
        </w:tabs>
        <w:kinsoku w:val="0"/>
        <w:overflowPunct w:val="0"/>
        <w:spacing w:before="1"/>
        <w:ind w:left="457"/>
        <w:rPr>
          <w:rFonts w:ascii="Book Antiqua" w:hAnsi="Book Antiqua"/>
          <w:b w:val="0"/>
          <w:bCs w:val="0"/>
        </w:rPr>
      </w:pPr>
      <w:r w:rsidRPr="003C6088">
        <w:rPr>
          <w:rFonts w:ascii="Book Antiqua" w:hAnsi="Book Antiqua"/>
          <w:b w:val="0"/>
          <w:bCs w:val="0"/>
        </w:rPr>
        <w:t>Protokół</w:t>
      </w:r>
      <w:r w:rsidRPr="003C6088">
        <w:rPr>
          <w:rFonts w:ascii="Book Antiqua" w:hAnsi="Book Antiqua"/>
          <w:b w:val="0"/>
          <w:bCs w:val="0"/>
          <w:spacing w:val="-6"/>
        </w:rPr>
        <w:t xml:space="preserve"> </w:t>
      </w:r>
      <w:r w:rsidRPr="003C6088">
        <w:rPr>
          <w:rFonts w:ascii="Book Antiqua" w:hAnsi="Book Antiqua"/>
          <w:b w:val="0"/>
          <w:bCs w:val="0"/>
        </w:rPr>
        <w:t>Odbioru</w:t>
      </w:r>
      <w:r w:rsidRPr="003C6088">
        <w:rPr>
          <w:rFonts w:ascii="Book Antiqua" w:hAnsi="Book Antiqua"/>
          <w:b w:val="0"/>
          <w:bCs w:val="0"/>
          <w:spacing w:val="38"/>
        </w:rPr>
        <w:t xml:space="preserve"> </w:t>
      </w:r>
      <w:r w:rsidRPr="003C6088">
        <w:rPr>
          <w:rFonts w:ascii="Book Antiqua" w:hAnsi="Book Antiqua"/>
          <w:b w:val="0"/>
          <w:bCs w:val="0"/>
        </w:rPr>
        <w:t>Ilościowy</w:t>
      </w:r>
    </w:p>
    <w:p w14:paraId="7670561B" w14:textId="77777777" w:rsidR="00B6411D" w:rsidRPr="003C6088" w:rsidRDefault="00B6411D" w:rsidP="0051573B">
      <w:pPr>
        <w:pStyle w:val="Tekstpodstawowy"/>
        <w:kinsoku w:val="0"/>
        <w:overflowPunct w:val="0"/>
        <w:spacing w:before="157"/>
        <w:ind w:left="0"/>
        <w:jc w:val="center"/>
        <w:rPr>
          <w:rFonts w:ascii="Book Antiqua" w:hAnsi="Book Antiqua"/>
        </w:rPr>
      </w:pPr>
      <w:r w:rsidRPr="003C6088">
        <w:rPr>
          <w:rFonts w:ascii="Book Antiqua" w:hAnsi="Book Antiqua"/>
        </w:rPr>
        <w:t>Do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numer…………………..</w:t>
      </w:r>
    </w:p>
    <w:p w14:paraId="4EA440DE" w14:textId="77777777" w:rsidR="00B6411D" w:rsidRPr="003C6088" w:rsidRDefault="00B6411D" w:rsidP="001E6B36">
      <w:pPr>
        <w:pStyle w:val="Tekstpodstawowy"/>
        <w:kinsoku w:val="0"/>
        <w:overflowPunct w:val="0"/>
        <w:spacing w:before="2"/>
        <w:ind w:left="0"/>
        <w:rPr>
          <w:rFonts w:ascii="Book Antiqua" w:hAnsi="Book Antiqua"/>
          <w:sz w:val="24"/>
          <w:szCs w:val="24"/>
        </w:rPr>
      </w:pPr>
    </w:p>
    <w:p w14:paraId="0E59769E" w14:textId="77777777" w:rsidR="00B6411D" w:rsidRPr="003C6088" w:rsidRDefault="00B6411D" w:rsidP="001E6B36">
      <w:pPr>
        <w:pStyle w:val="Tekstpodstawowy"/>
        <w:kinsoku w:val="0"/>
        <w:overflowPunct w:val="0"/>
        <w:ind w:left="99"/>
        <w:jc w:val="center"/>
        <w:rPr>
          <w:rFonts w:ascii="Book Antiqua" w:hAnsi="Book Antiqua"/>
        </w:rPr>
      </w:pPr>
      <w:r w:rsidRPr="003C6088">
        <w:rPr>
          <w:rFonts w:ascii="Book Antiqua" w:hAnsi="Book Antiqua"/>
        </w:rPr>
        <w:t>Sporządzony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dnia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przy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udziale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przedstawicieli:</w:t>
      </w:r>
    </w:p>
    <w:p w14:paraId="19284971" w14:textId="77777777" w:rsidR="00B6411D" w:rsidRPr="003C6088" w:rsidRDefault="00B6411D" w:rsidP="001E6B36">
      <w:pPr>
        <w:pStyle w:val="Tekstpodstawowy"/>
        <w:kinsoku w:val="0"/>
        <w:overflowPunct w:val="0"/>
        <w:spacing w:before="9"/>
        <w:ind w:left="0"/>
        <w:rPr>
          <w:rFonts w:ascii="Book Antiqua" w:hAnsi="Book Antiqua"/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4468"/>
      </w:tblGrid>
      <w:tr w:rsidR="00B6411D" w:rsidRPr="003C6088" w14:paraId="68BDA290" w14:textId="77777777" w:rsidTr="00574A35">
        <w:trPr>
          <w:trHeight w:val="570"/>
          <w:jc w:val="center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36D0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ze</w:t>
            </w:r>
            <w:r w:rsidRPr="003C6088"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strony</w:t>
            </w:r>
            <w:r w:rsidRPr="003C6088"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9D55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ze</w:t>
            </w:r>
            <w:r w:rsidRPr="003C6088">
              <w:rPr>
                <w:rFonts w:ascii="Book Antiqua" w:hAnsi="Book Antiqu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strony</w:t>
            </w:r>
            <w:r w:rsidRPr="003C6088"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Zamawiającego</w:t>
            </w:r>
          </w:p>
        </w:tc>
      </w:tr>
      <w:tr w:rsidR="00B6411D" w:rsidRPr="003C6088" w14:paraId="48A501E6" w14:textId="77777777" w:rsidTr="00574A35">
        <w:trPr>
          <w:trHeight w:val="1627"/>
          <w:jc w:val="center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2629A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Imię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i</w:t>
            </w:r>
            <w:r w:rsidRPr="003C608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Nazwisko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przedstawiciela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8430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Imię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i</w:t>
            </w:r>
            <w:r w:rsidRPr="003C608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Nazwisko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przedstawiciela</w:t>
            </w:r>
          </w:p>
        </w:tc>
      </w:tr>
    </w:tbl>
    <w:p w14:paraId="7D46B3EF" w14:textId="77777777" w:rsidR="00B6411D" w:rsidRPr="003C6088" w:rsidRDefault="00B6411D" w:rsidP="001E6B36">
      <w:pPr>
        <w:pStyle w:val="Tekstpodstawowy"/>
        <w:kinsoku w:val="0"/>
        <w:overflowPunct w:val="0"/>
        <w:spacing w:before="4"/>
        <w:ind w:left="0"/>
        <w:rPr>
          <w:rFonts w:ascii="Book Antiqua" w:hAnsi="Book Antiqua"/>
          <w:sz w:val="31"/>
          <w:szCs w:val="31"/>
        </w:rPr>
      </w:pPr>
    </w:p>
    <w:p w14:paraId="1C71E0CC" w14:textId="77777777" w:rsidR="00B6411D" w:rsidRPr="003C6088" w:rsidRDefault="00B6411D" w:rsidP="001E6B36">
      <w:pPr>
        <w:pStyle w:val="Tekstpodstawowy"/>
        <w:kinsoku w:val="0"/>
        <w:overflowPunct w:val="0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ramach</w:t>
      </w:r>
      <w:r w:rsidRPr="003C6088">
        <w:rPr>
          <w:rFonts w:ascii="Book Antiqua" w:hAnsi="Book Antiqua"/>
          <w:spacing w:val="-6"/>
        </w:rPr>
        <w:t xml:space="preserve"> </w:t>
      </w:r>
      <w:r w:rsidRPr="003C6088">
        <w:rPr>
          <w:rFonts w:ascii="Book Antiqua" w:hAnsi="Book Antiqua"/>
        </w:rPr>
        <w:t>wskazanej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dostarczono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następujący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przedmiot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zamówienia:</w:t>
      </w:r>
    </w:p>
    <w:p w14:paraId="57C9A715" w14:textId="77777777" w:rsidR="00B6411D" w:rsidRPr="003C6088" w:rsidRDefault="00B6411D" w:rsidP="001E6B36">
      <w:pPr>
        <w:pStyle w:val="Tekstpodstawowy"/>
        <w:kinsoku w:val="0"/>
        <w:overflowPunct w:val="0"/>
        <w:spacing w:before="8"/>
        <w:ind w:left="0"/>
        <w:rPr>
          <w:rFonts w:ascii="Book Antiqua" w:hAnsi="Book Antiqua"/>
          <w:sz w:val="13"/>
          <w:szCs w:val="13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324"/>
        <w:gridCol w:w="2838"/>
        <w:gridCol w:w="2046"/>
        <w:gridCol w:w="744"/>
        <w:gridCol w:w="684"/>
      </w:tblGrid>
      <w:tr w:rsidR="00B6411D" w:rsidRPr="003C6088" w14:paraId="20A9F863" w14:textId="77777777" w:rsidTr="0084184A">
        <w:trPr>
          <w:trHeight w:val="6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E1BBA9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6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L</w:t>
            </w:r>
          </w:p>
          <w:p w14:paraId="38D19376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37"/>
              <w:ind w:left="16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B12EBA9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Nazwa</w:t>
            </w:r>
            <w:r w:rsidRPr="003C6088">
              <w:rPr>
                <w:rFonts w:ascii="Book Antiqua" w:hAnsi="Book Antiqu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urządzenia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FE78B68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0DC0CE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Nr</w:t>
            </w:r>
            <w:r w:rsidRPr="003C6088">
              <w:rPr>
                <w:rFonts w:ascii="Book Antiqua" w:hAnsi="Book Antiqu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  <w:t>seryjny/fabryczny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4E7674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Jedn.</w:t>
            </w:r>
            <w:r w:rsidRPr="003C6088">
              <w:rPr>
                <w:rFonts w:ascii="Book Antiqua" w:hAnsi="Book Antiqua"/>
                <w:b/>
                <w:bCs/>
                <w:spacing w:val="-48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  <w:t>miary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C71467C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Ilość</w:t>
            </w:r>
          </w:p>
        </w:tc>
      </w:tr>
      <w:tr w:rsidR="00B6411D" w:rsidRPr="003C6088" w14:paraId="512EA00F" w14:textId="77777777" w:rsidTr="0084184A">
        <w:trPr>
          <w:trHeight w:val="7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B2D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1FB8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B23A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59D8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C08E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217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Szt.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08FE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04BF4A9A" w14:textId="77777777" w:rsidR="00B6411D" w:rsidRPr="003C6088" w:rsidRDefault="00B6411D" w:rsidP="001E6B36">
      <w:pPr>
        <w:pStyle w:val="Tekstpodstawowy"/>
        <w:kinsoku w:val="0"/>
        <w:overflowPunct w:val="0"/>
        <w:spacing w:before="10"/>
        <w:ind w:left="0"/>
        <w:rPr>
          <w:rFonts w:ascii="Book Antiqua" w:hAnsi="Book Antiqua"/>
          <w:sz w:val="20"/>
          <w:szCs w:val="20"/>
        </w:rPr>
      </w:pPr>
    </w:p>
    <w:p w14:paraId="399D9FAE" w14:textId="77777777" w:rsidR="00B6411D" w:rsidRPr="003C6088" w:rsidRDefault="00B6411D" w:rsidP="001E6B36">
      <w:pPr>
        <w:pStyle w:val="Tekstpodstawowy"/>
        <w:kinsoku w:val="0"/>
        <w:overflowPunct w:val="0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Strony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oświadczają,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że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Wykonawca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ramach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wskazanej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wykonał:</w:t>
      </w:r>
    </w:p>
    <w:p w14:paraId="6F03B6B7" w14:textId="77777777" w:rsidR="00B6411D" w:rsidRPr="003C6088" w:rsidRDefault="00B6411D" w:rsidP="001E6B36">
      <w:pPr>
        <w:pStyle w:val="Akapitzlist"/>
        <w:numPr>
          <w:ilvl w:val="0"/>
          <w:numId w:val="13"/>
        </w:numPr>
        <w:tabs>
          <w:tab w:val="left" w:pos="922"/>
        </w:tabs>
        <w:kinsoku w:val="0"/>
        <w:overflowPunct w:val="0"/>
        <w:spacing w:before="158"/>
        <w:ind w:hanging="427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Dostawę</w:t>
      </w:r>
    </w:p>
    <w:p w14:paraId="29E1306D" w14:textId="0DD39C5F" w:rsidR="00B6411D" w:rsidRPr="003C6088" w:rsidRDefault="00B6411D" w:rsidP="000361B4">
      <w:pPr>
        <w:pStyle w:val="Tekstpodstawowy"/>
        <w:kinsoku w:val="0"/>
        <w:overflowPunct w:val="0"/>
        <w:spacing w:before="37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…………………………………………………………………………………………………………………………</w:t>
      </w:r>
      <w:r w:rsidR="000361B4">
        <w:rPr>
          <w:rFonts w:ascii="Book Antiqua" w:hAnsi="Book Antiqua"/>
        </w:rPr>
        <w:t>…………………………………………………………………………………………</w:t>
      </w:r>
      <w:r w:rsidRPr="003C6088">
        <w:rPr>
          <w:rFonts w:ascii="Book Antiqua" w:hAnsi="Book Antiqua"/>
        </w:rPr>
        <w:t>…………</w:t>
      </w:r>
    </w:p>
    <w:p w14:paraId="3F0B95D9" w14:textId="77777777" w:rsidR="00B6411D" w:rsidRPr="003C6088" w:rsidRDefault="00B6411D" w:rsidP="001E6B36">
      <w:pPr>
        <w:pStyle w:val="Tekstpodstawowy"/>
        <w:kinsoku w:val="0"/>
        <w:overflowPunct w:val="0"/>
        <w:spacing w:before="37"/>
        <w:rPr>
          <w:rFonts w:ascii="Book Antiqua" w:hAnsi="Book Antiqua"/>
          <w:i/>
          <w:iCs/>
        </w:rPr>
      </w:pPr>
      <w:r w:rsidRPr="003C6088">
        <w:rPr>
          <w:rFonts w:ascii="Book Antiqua" w:hAnsi="Book Antiqua"/>
          <w:i/>
          <w:iCs/>
        </w:rPr>
        <w:t>(uzupełnić)</w:t>
      </w:r>
    </w:p>
    <w:p w14:paraId="3A806DEA" w14:textId="77777777" w:rsidR="00B6411D" w:rsidRPr="003C6088" w:rsidRDefault="00B6411D" w:rsidP="001E6B36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  <w:vertAlign w:val="superscript"/>
        </w:rPr>
      </w:pPr>
      <w:r w:rsidRPr="003C6088">
        <w:rPr>
          <w:rFonts w:ascii="Book Antiqua" w:hAnsi="Book Antiqua"/>
        </w:rPr>
        <w:t>Przedmiot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został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odebrany: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bez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zastrzeżeń/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z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zastrzeżeniami</w:t>
      </w:r>
      <w:r w:rsidRPr="003C6088">
        <w:rPr>
          <w:rFonts w:ascii="Book Antiqua" w:hAnsi="Book Antiqua"/>
          <w:spacing w:val="-2"/>
        </w:rPr>
        <w:t xml:space="preserve"> </w:t>
      </w:r>
      <w:hyperlink w:anchor="bookmark0" w:history="1">
        <w:r w:rsidRPr="003C6088">
          <w:rPr>
            <w:rFonts w:ascii="Book Antiqua" w:hAnsi="Book Antiqua"/>
            <w:vertAlign w:val="superscript"/>
          </w:rPr>
          <w:t>1</w:t>
        </w:r>
      </w:hyperlink>
    </w:p>
    <w:p w14:paraId="6C0579CE" w14:textId="77777777" w:rsidR="00B6411D" w:rsidRPr="003C6088" w:rsidRDefault="00B6411D" w:rsidP="001E6B36">
      <w:pPr>
        <w:pStyle w:val="Tekstpodstawowy"/>
        <w:kinsoku w:val="0"/>
        <w:overflowPunct w:val="0"/>
        <w:spacing w:before="157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Zastrzeżenia:</w:t>
      </w:r>
    </w:p>
    <w:p w14:paraId="291EBED6" w14:textId="7BEBAB05" w:rsidR="00B6411D" w:rsidRPr="003C6088" w:rsidRDefault="00B6411D" w:rsidP="001E6B36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…………………………………………………………………………………………………………………</w:t>
      </w:r>
      <w:r w:rsidR="000361B4">
        <w:rPr>
          <w:rFonts w:ascii="Book Antiqua" w:hAnsi="Book Antiqua"/>
        </w:rPr>
        <w:t>…</w:t>
      </w:r>
    </w:p>
    <w:p w14:paraId="5F335BAB" w14:textId="3463633A" w:rsidR="00B6411D" w:rsidRPr="003C6088" w:rsidRDefault="00B6411D" w:rsidP="000361B4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………………………………………………………………………………………………………………………………………</w:t>
      </w:r>
      <w:r w:rsidR="000361B4">
        <w:rPr>
          <w:rFonts w:ascii="Book Antiqua" w:hAnsi="Book Antiqua"/>
        </w:rPr>
        <w:t>………………………………………………………………</w:t>
      </w:r>
      <w:r w:rsidRPr="003C6088">
        <w:rPr>
          <w:rFonts w:ascii="Book Antiqua" w:hAnsi="Book Antiqua"/>
        </w:rPr>
        <w:t>…………………………………</w:t>
      </w:r>
    </w:p>
    <w:p w14:paraId="50508669" w14:textId="77777777" w:rsidR="00B6411D" w:rsidRPr="003C6088" w:rsidRDefault="00B6411D" w:rsidP="001E6B36">
      <w:pPr>
        <w:pStyle w:val="Tekstpodstawowy"/>
        <w:kinsoku w:val="0"/>
        <w:overflowPunct w:val="0"/>
        <w:ind w:left="0"/>
        <w:rPr>
          <w:rFonts w:ascii="Book Antiqua" w:hAnsi="Book Antiqua"/>
          <w:sz w:val="20"/>
          <w:szCs w:val="20"/>
        </w:rPr>
      </w:pPr>
    </w:p>
    <w:p w14:paraId="3C415B70" w14:textId="77777777" w:rsidR="00B6411D" w:rsidRPr="003C6088" w:rsidRDefault="00B6411D" w:rsidP="001E6B36">
      <w:pPr>
        <w:pStyle w:val="Tekstpodstawowy"/>
        <w:kinsoku w:val="0"/>
        <w:overflowPunct w:val="0"/>
        <w:spacing w:before="1"/>
        <w:ind w:left="0"/>
        <w:rPr>
          <w:rFonts w:ascii="Book Antiqua" w:hAnsi="Book Antiqua"/>
          <w:sz w:val="25"/>
          <w:szCs w:val="25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B6411D" w:rsidRPr="003C6088" w14:paraId="61927EFC" w14:textId="77777777">
        <w:trPr>
          <w:trHeight w:val="3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A3BE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WYKONAWCA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718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ZAMAWIAJĄCY</w:t>
            </w:r>
          </w:p>
        </w:tc>
      </w:tr>
      <w:tr w:rsidR="00B6411D" w:rsidRPr="003C6088" w14:paraId="514ABB0D" w14:textId="77777777">
        <w:trPr>
          <w:trHeight w:val="1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85ED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4A04C304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33BA5C33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0F6FF20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4"/>
              <w:rPr>
                <w:rFonts w:ascii="Book Antiqua" w:hAnsi="Book Antiqua"/>
                <w:sz w:val="20"/>
                <w:szCs w:val="20"/>
              </w:rPr>
            </w:pPr>
          </w:p>
          <w:p w14:paraId="54A41CA1" w14:textId="77777777" w:rsidR="00B6411D" w:rsidRPr="003C6088" w:rsidRDefault="00B6411D" w:rsidP="001E6B36">
            <w:pPr>
              <w:pStyle w:val="TableParagraph"/>
              <w:kinsoku w:val="0"/>
              <w:overflowPunct w:val="0"/>
              <w:ind w:left="1415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(data,</w:t>
            </w:r>
            <w:r w:rsidRPr="003C6088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podpis)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787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7658341E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30D44714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5"/>
              <w:rPr>
                <w:rFonts w:ascii="Book Antiqua" w:hAnsi="Book Antiqua"/>
                <w:sz w:val="33"/>
                <w:szCs w:val="33"/>
              </w:rPr>
            </w:pPr>
          </w:p>
          <w:p w14:paraId="5AB79E8F" w14:textId="77777777" w:rsidR="00B6411D" w:rsidRPr="003C6088" w:rsidRDefault="00B6411D" w:rsidP="001E6B36">
            <w:pPr>
              <w:pStyle w:val="TableParagraph"/>
              <w:kinsoku w:val="0"/>
              <w:overflowPunct w:val="0"/>
              <w:ind w:left="1415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(pieczęć,</w:t>
            </w:r>
            <w:r w:rsidRPr="003C6088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data,</w:t>
            </w:r>
            <w:r w:rsidRPr="003C608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podpis)</w:t>
            </w:r>
          </w:p>
        </w:tc>
      </w:tr>
    </w:tbl>
    <w:p w14:paraId="3AF6B92A" w14:textId="77777777" w:rsidR="00B6411D" w:rsidRPr="003C6088" w:rsidRDefault="00B6411D" w:rsidP="001E6B36">
      <w:pPr>
        <w:rPr>
          <w:rFonts w:ascii="Book Antiqua" w:hAnsi="Book Antiqua"/>
          <w:sz w:val="25"/>
          <w:szCs w:val="25"/>
        </w:rPr>
        <w:sectPr w:rsidR="00B6411D" w:rsidRPr="003C6088" w:rsidSect="0035692E">
          <w:headerReference w:type="default" r:id="rId10"/>
          <w:footerReference w:type="default" r:id="rId11"/>
          <w:pgSz w:w="11910" w:h="16840"/>
          <w:pgMar w:top="1820" w:right="1020" w:bottom="1360" w:left="640" w:header="710" w:footer="1134" w:gutter="0"/>
          <w:pgNumType w:start="1"/>
          <w:cols w:space="708"/>
          <w:noEndnote/>
          <w:docGrid w:linePitch="299"/>
        </w:sectPr>
      </w:pPr>
    </w:p>
    <w:p w14:paraId="262A5920" w14:textId="77777777" w:rsidR="00F16B50" w:rsidRPr="001C0EAB" w:rsidRDefault="00F16B50" w:rsidP="00F16B50">
      <w:pPr>
        <w:pStyle w:val="Tekstpodstawowy"/>
        <w:kinsoku w:val="0"/>
        <w:overflowPunct w:val="0"/>
        <w:spacing w:before="19"/>
        <w:ind w:left="20"/>
        <w:jc w:val="right"/>
        <w:rPr>
          <w:rFonts w:ascii="Book Antiqua" w:hAnsi="Book Antiqua"/>
          <w:b/>
          <w:bCs/>
          <w:sz w:val="18"/>
          <w:szCs w:val="18"/>
        </w:rPr>
      </w:pPr>
      <w:bookmarkStart w:id="1" w:name="_bookmark1"/>
      <w:bookmarkEnd w:id="1"/>
      <w:r w:rsidRPr="001C0EAB">
        <w:rPr>
          <w:rFonts w:ascii="Book Antiqua" w:hAnsi="Book Antiqua"/>
          <w:b/>
          <w:bCs/>
          <w:sz w:val="18"/>
          <w:szCs w:val="18"/>
        </w:rPr>
        <w:lastRenderedPageBreak/>
        <w:t>Załącznik</w:t>
      </w:r>
      <w:r w:rsidRPr="001C0EAB">
        <w:rPr>
          <w:rFonts w:ascii="Book Antiqua" w:hAnsi="Book Antiqua"/>
          <w:b/>
          <w:bCs/>
          <w:spacing w:val="-4"/>
          <w:sz w:val="18"/>
          <w:szCs w:val="18"/>
        </w:rPr>
        <w:t xml:space="preserve"> </w:t>
      </w:r>
      <w:r w:rsidRPr="001C0EAB">
        <w:rPr>
          <w:rFonts w:ascii="Book Antiqua" w:hAnsi="Book Antiqua"/>
          <w:b/>
          <w:bCs/>
          <w:sz w:val="18"/>
          <w:szCs w:val="18"/>
        </w:rPr>
        <w:t>nr 4</w:t>
      </w:r>
      <w:r w:rsidRPr="001C0EAB">
        <w:rPr>
          <w:rFonts w:ascii="Book Antiqua" w:hAnsi="Book Antiqua"/>
          <w:b/>
          <w:bCs/>
          <w:spacing w:val="-2"/>
          <w:sz w:val="18"/>
          <w:szCs w:val="18"/>
        </w:rPr>
        <w:t xml:space="preserve"> </w:t>
      </w:r>
      <w:r w:rsidRPr="001C0EAB">
        <w:rPr>
          <w:rFonts w:ascii="Book Antiqua" w:hAnsi="Book Antiqua"/>
          <w:b/>
          <w:bCs/>
          <w:sz w:val="18"/>
          <w:szCs w:val="18"/>
        </w:rPr>
        <w:t>do</w:t>
      </w:r>
      <w:r w:rsidRPr="001C0EAB">
        <w:rPr>
          <w:rFonts w:ascii="Book Antiqua" w:hAnsi="Book Antiqua"/>
          <w:b/>
          <w:bCs/>
          <w:spacing w:val="-1"/>
          <w:sz w:val="18"/>
          <w:szCs w:val="18"/>
        </w:rPr>
        <w:t xml:space="preserve"> </w:t>
      </w:r>
      <w:r w:rsidRPr="001C0EAB">
        <w:rPr>
          <w:rFonts w:ascii="Book Antiqua" w:hAnsi="Book Antiqua"/>
          <w:b/>
          <w:bCs/>
          <w:sz w:val="18"/>
          <w:szCs w:val="18"/>
        </w:rPr>
        <w:t>Umowy</w:t>
      </w:r>
    </w:p>
    <w:p w14:paraId="41A9E46F" w14:textId="77777777" w:rsidR="00F16B50" w:rsidRDefault="00F16B50" w:rsidP="003703E3">
      <w:pPr>
        <w:pStyle w:val="Nagwek1"/>
        <w:kinsoku w:val="0"/>
        <w:overflowPunct w:val="0"/>
        <w:spacing w:before="111"/>
        <w:ind w:left="0"/>
        <w:rPr>
          <w:rFonts w:ascii="Book Antiqua" w:hAnsi="Book Antiqua"/>
        </w:rPr>
      </w:pPr>
    </w:p>
    <w:p w14:paraId="2DAD5EED" w14:textId="77777777" w:rsidR="00B6411D" w:rsidRPr="003C6088" w:rsidRDefault="00B6411D" w:rsidP="003703E3">
      <w:pPr>
        <w:pStyle w:val="Nagwek1"/>
        <w:kinsoku w:val="0"/>
        <w:overflowPunct w:val="0"/>
        <w:spacing w:before="111"/>
        <w:ind w:left="0"/>
        <w:rPr>
          <w:rFonts w:ascii="Book Antiqua" w:hAnsi="Book Antiqua"/>
        </w:rPr>
      </w:pPr>
      <w:r w:rsidRPr="003C6088">
        <w:rPr>
          <w:rFonts w:ascii="Book Antiqua" w:hAnsi="Book Antiqua"/>
        </w:rPr>
        <w:t>Protokół</w:t>
      </w:r>
      <w:r w:rsidRPr="003C6088">
        <w:rPr>
          <w:rFonts w:ascii="Book Antiqua" w:hAnsi="Book Antiqua"/>
          <w:spacing w:val="-10"/>
        </w:rPr>
        <w:t xml:space="preserve"> </w:t>
      </w:r>
      <w:r w:rsidRPr="003C6088">
        <w:rPr>
          <w:rFonts w:ascii="Book Antiqua" w:hAnsi="Book Antiqua"/>
        </w:rPr>
        <w:t>Odbioru</w:t>
      </w:r>
      <w:r w:rsidRPr="003C6088">
        <w:rPr>
          <w:rFonts w:ascii="Book Antiqua" w:hAnsi="Book Antiqua"/>
          <w:spacing w:val="-10"/>
        </w:rPr>
        <w:t xml:space="preserve"> </w:t>
      </w:r>
      <w:r w:rsidRPr="003C6088">
        <w:rPr>
          <w:rFonts w:ascii="Book Antiqua" w:hAnsi="Book Antiqua"/>
        </w:rPr>
        <w:t>Końcowego</w:t>
      </w:r>
    </w:p>
    <w:p w14:paraId="6F1F7373" w14:textId="77777777" w:rsidR="00B6411D" w:rsidRPr="003C6088" w:rsidRDefault="00B6411D" w:rsidP="003703E3">
      <w:pPr>
        <w:pStyle w:val="Tekstpodstawowy"/>
        <w:kinsoku w:val="0"/>
        <w:overflowPunct w:val="0"/>
        <w:spacing w:before="158"/>
        <w:ind w:left="0"/>
        <w:jc w:val="center"/>
        <w:rPr>
          <w:rFonts w:ascii="Book Antiqua" w:hAnsi="Book Antiqua"/>
        </w:rPr>
      </w:pPr>
      <w:r w:rsidRPr="003C6088">
        <w:rPr>
          <w:rFonts w:ascii="Book Antiqua" w:hAnsi="Book Antiqua"/>
        </w:rPr>
        <w:t>Do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numer…………………..</w:t>
      </w:r>
    </w:p>
    <w:p w14:paraId="249CFC50" w14:textId="77777777" w:rsidR="00B6411D" w:rsidRPr="003C6088" w:rsidRDefault="00B6411D" w:rsidP="001E6B36">
      <w:pPr>
        <w:pStyle w:val="Tekstpodstawowy"/>
        <w:kinsoku w:val="0"/>
        <w:overflowPunct w:val="0"/>
        <w:spacing w:before="2"/>
        <w:ind w:left="0"/>
        <w:rPr>
          <w:rFonts w:ascii="Book Antiqua" w:hAnsi="Book Antiqua"/>
          <w:sz w:val="24"/>
          <w:szCs w:val="24"/>
        </w:rPr>
      </w:pPr>
    </w:p>
    <w:p w14:paraId="35885484" w14:textId="77777777" w:rsidR="00B6411D" w:rsidRPr="003C6088" w:rsidRDefault="00B6411D" w:rsidP="001E6B36">
      <w:pPr>
        <w:pStyle w:val="Tekstpodstawowy"/>
        <w:kinsoku w:val="0"/>
        <w:overflowPunct w:val="0"/>
        <w:ind w:left="99"/>
        <w:jc w:val="center"/>
        <w:rPr>
          <w:rFonts w:ascii="Book Antiqua" w:hAnsi="Book Antiqua"/>
        </w:rPr>
      </w:pPr>
      <w:r w:rsidRPr="003C6088">
        <w:rPr>
          <w:rFonts w:ascii="Book Antiqua" w:hAnsi="Book Antiqua"/>
        </w:rPr>
        <w:t>Sporządzony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dnia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przy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udziale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przedstawicieli:</w:t>
      </w: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4468"/>
      </w:tblGrid>
      <w:tr w:rsidR="00B6411D" w:rsidRPr="003C6088" w14:paraId="4E447B2E" w14:textId="77777777">
        <w:trPr>
          <w:trHeight w:val="570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226C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ze</w:t>
            </w:r>
            <w:r w:rsidRPr="003C6088"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strony</w:t>
            </w:r>
            <w:r w:rsidRPr="003C6088"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8543D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ze</w:t>
            </w:r>
            <w:r w:rsidRPr="003C6088">
              <w:rPr>
                <w:rFonts w:ascii="Book Antiqua" w:hAnsi="Book Antiqu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strony</w:t>
            </w:r>
            <w:r w:rsidRPr="003C6088"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Zamawiającego</w:t>
            </w:r>
          </w:p>
        </w:tc>
      </w:tr>
      <w:tr w:rsidR="00B6411D" w:rsidRPr="003C6088" w14:paraId="5CF34326" w14:textId="77777777">
        <w:trPr>
          <w:trHeight w:val="1627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7771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Imię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i</w:t>
            </w:r>
            <w:r w:rsidRPr="003C608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Nazwisko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przedstawiciela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FAD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Imię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i</w:t>
            </w:r>
            <w:r w:rsidRPr="003C608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Nazwisko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przedstawiciela</w:t>
            </w:r>
          </w:p>
        </w:tc>
      </w:tr>
    </w:tbl>
    <w:p w14:paraId="7B63E21E" w14:textId="77777777" w:rsidR="00B6411D" w:rsidRPr="003C6088" w:rsidRDefault="00B6411D" w:rsidP="001E6B36">
      <w:pPr>
        <w:pStyle w:val="Tekstpodstawowy"/>
        <w:kinsoku w:val="0"/>
        <w:overflowPunct w:val="0"/>
        <w:spacing w:before="4"/>
        <w:ind w:left="0"/>
        <w:rPr>
          <w:rFonts w:ascii="Book Antiqua" w:hAnsi="Book Antiqua"/>
          <w:sz w:val="31"/>
          <w:szCs w:val="31"/>
        </w:rPr>
      </w:pPr>
    </w:p>
    <w:p w14:paraId="41E68685" w14:textId="77777777" w:rsidR="00B6411D" w:rsidRPr="003C6088" w:rsidRDefault="00B6411D" w:rsidP="001E6B36">
      <w:pPr>
        <w:pStyle w:val="Tekstpodstawowy"/>
        <w:kinsoku w:val="0"/>
        <w:overflowPunct w:val="0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ramach</w:t>
      </w:r>
      <w:r w:rsidRPr="003C6088">
        <w:rPr>
          <w:rFonts w:ascii="Book Antiqua" w:hAnsi="Book Antiqua"/>
          <w:spacing w:val="-6"/>
        </w:rPr>
        <w:t xml:space="preserve"> </w:t>
      </w:r>
      <w:r w:rsidRPr="003C6088">
        <w:rPr>
          <w:rFonts w:ascii="Book Antiqua" w:hAnsi="Book Antiqua"/>
        </w:rPr>
        <w:t>wskazanej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dostarczono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następujący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przedmiot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zamówienia:</w:t>
      </w:r>
    </w:p>
    <w:p w14:paraId="43C36C44" w14:textId="77777777" w:rsidR="00B6411D" w:rsidRPr="003C6088" w:rsidRDefault="00B6411D" w:rsidP="001E6B36">
      <w:pPr>
        <w:pStyle w:val="Tekstpodstawowy"/>
        <w:kinsoku w:val="0"/>
        <w:overflowPunct w:val="0"/>
        <w:spacing w:before="8"/>
        <w:ind w:left="0"/>
        <w:rPr>
          <w:rFonts w:ascii="Book Antiqua" w:hAnsi="Book Antiqua"/>
          <w:sz w:val="13"/>
          <w:szCs w:val="13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324"/>
        <w:gridCol w:w="2696"/>
        <w:gridCol w:w="2188"/>
        <w:gridCol w:w="744"/>
        <w:gridCol w:w="684"/>
      </w:tblGrid>
      <w:tr w:rsidR="00B6411D" w:rsidRPr="003C6088" w14:paraId="56F7A678" w14:textId="77777777" w:rsidTr="0084184A">
        <w:trPr>
          <w:trHeight w:val="6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B1D3F46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6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L</w:t>
            </w:r>
          </w:p>
          <w:p w14:paraId="6C1140B6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37"/>
              <w:ind w:left="16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CEC6F9D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Nazwa</w:t>
            </w:r>
            <w:r w:rsidRPr="003C6088">
              <w:rPr>
                <w:rFonts w:ascii="Book Antiqua" w:hAnsi="Book Antiqu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urządzenia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582D0A6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68B3876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Nr</w:t>
            </w:r>
            <w:r w:rsidRPr="003C6088">
              <w:rPr>
                <w:rFonts w:ascii="Book Antiqua" w:hAnsi="Book Antiqu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  <w:t>seryjny/fabryczny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601DDA2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Jedn.</w:t>
            </w:r>
            <w:r w:rsidRPr="003C6088">
              <w:rPr>
                <w:rFonts w:ascii="Book Antiqua" w:hAnsi="Book Antiqua"/>
                <w:b/>
                <w:bCs/>
                <w:spacing w:val="-48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  <w:t>miary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0A076BA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Ilość</w:t>
            </w:r>
          </w:p>
        </w:tc>
      </w:tr>
      <w:tr w:rsidR="00B6411D" w:rsidRPr="003C6088" w14:paraId="247A70D0" w14:textId="77777777" w:rsidTr="0084184A">
        <w:trPr>
          <w:trHeight w:val="7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2ED2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1758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318F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0354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B030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217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Szt.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193F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084696C2" w14:textId="77777777" w:rsidR="00B6411D" w:rsidRPr="003C6088" w:rsidRDefault="00B6411D" w:rsidP="001E6B36">
      <w:pPr>
        <w:pStyle w:val="Tekstpodstawowy"/>
        <w:kinsoku w:val="0"/>
        <w:overflowPunct w:val="0"/>
        <w:spacing w:before="10"/>
        <w:ind w:left="0"/>
        <w:rPr>
          <w:rFonts w:ascii="Book Antiqua" w:hAnsi="Book Antiqua"/>
          <w:sz w:val="20"/>
          <w:szCs w:val="20"/>
        </w:rPr>
      </w:pPr>
    </w:p>
    <w:p w14:paraId="171256FD" w14:textId="77777777" w:rsidR="00B6411D" w:rsidRPr="003C6088" w:rsidRDefault="00B6411D" w:rsidP="001E6B36">
      <w:pPr>
        <w:pStyle w:val="Tekstpodstawowy"/>
        <w:kinsoku w:val="0"/>
        <w:overflowPunct w:val="0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Strony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oświadczają,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że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Wykonawca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ramach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wskazanej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wykonał:</w:t>
      </w:r>
    </w:p>
    <w:p w14:paraId="359FD877" w14:textId="77777777" w:rsidR="00B6411D" w:rsidRPr="003C6088" w:rsidRDefault="00B6411D" w:rsidP="001E6B36">
      <w:pPr>
        <w:pStyle w:val="Akapitzlist"/>
        <w:numPr>
          <w:ilvl w:val="0"/>
          <w:numId w:val="13"/>
        </w:numPr>
        <w:tabs>
          <w:tab w:val="left" w:pos="922"/>
        </w:tabs>
        <w:kinsoku w:val="0"/>
        <w:overflowPunct w:val="0"/>
        <w:spacing w:before="158"/>
        <w:ind w:hanging="427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Dostawę</w:t>
      </w:r>
    </w:p>
    <w:p w14:paraId="4672C2DE" w14:textId="2D7DFCB8" w:rsidR="00B6411D" w:rsidRPr="003C6088" w:rsidRDefault="00B6411D" w:rsidP="000361B4">
      <w:pPr>
        <w:pStyle w:val="Tekstpodstawowy"/>
        <w:kinsoku w:val="0"/>
        <w:overflowPunct w:val="0"/>
        <w:spacing w:before="37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…………………………………………………………………………………………………………………………………</w:t>
      </w:r>
      <w:r w:rsidR="000361B4">
        <w:rPr>
          <w:rFonts w:ascii="Book Antiqua" w:hAnsi="Book Antiqua"/>
        </w:rPr>
        <w:t>……………………………………………………………………………………………</w:t>
      </w:r>
    </w:p>
    <w:p w14:paraId="3BAAA4A0" w14:textId="77777777" w:rsidR="00B6411D" w:rsidRPr="003C6088" w:rsidRDefault="00B6411D" w:rsidP="001E6B36">
      <w:pPr>
        <w:pStyle w:val="Tekstpodstawowy"/>
        <w:kinsoku w:val="0"/>
        <w:overflowPunct w:val="0"/>
        <w:spacing w:before="37"/>
        <w:rPr>
          <w:rFonts w:ascii="Book Antiqua" w:hAnsi="Book Antiqua"/>
          <w:i/>
          <w:iCs/>
        </w:rPr>
      </w:pPr>
      <w:r w:rsidRPr="003C6088">
        <w:rPr>
          <w:rFonts w:ascii="Book Antiqua" w:hAnsi="Book Antiqua"/>
          <w:i/>
          <w:iCs/>
        </w:rPr>
        <w:t>(uzupełnić)</w:t>
      </w:r>
    </w:p>
    <w:p w14:paraId="1C7A7022" w14:textId="77777777" w:rsidR="00B6411D" w:rsidRPr="003C6088" w:rsidRDefault="00B6411D" w:rsidP="001E6B36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  <w:vertAlign w:val="superscript"/>
        </w:rPr>
      </w:pPr>
      <w:r w:rsidRPr="003C6088">
        <w:rPr>
          <w:rFonts w:ascii="Book Antiqua" w:hAnsi="Book Antiqua"/>
        </w:rPr>
        <w:t>Przedmiot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został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odebrany: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bez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zastrzeżeń/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z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zastrzeżeniami</w:t>
      </w:r>
      <w:r w:rsidRPr="003C6088">
        <w:rPr>
          <w:rFonts w:ascii="Book Antiqua" w:hAnsi="Book Antiqua"/>
          <w:spacing w:val="-2"/>
        </w:rPr>
        <w:t xml:space="preserve"> </w:t>
      </w:r>
      <w:hyperlink w:anchor="bookmark1" w:history="1">
        <w:r w:rsidRPr="003C6088">
          <w:rPr>
            <w:rFonts w:ascii="Book Antiqua" w:hAnsi="Book Antiqua"/>
            <w:vertAlign w:val="superscript"/>
          </w:rPr>
          <w:t>2</w:t>
        </w:r>
      </w:hyperlink>
    </w:p>
    <w:p w14:paraId="202C924F" w14:textId="77777777" w:rsidR="00B6411D" w:rsidRPr="003C6088" w:rsidRDefault="00B6411D" w:rsidP="001E6B36">
      <w:pPr>
        <w:pStyle w:val="Tekstpodstawowy"/>
        <w:kinsoku w:val="0"/>
        <w:overflowPunct w:val="0"/>
        <w:spacing w:before="157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Zastrzeżenia:</w:t>
      </w:r>
    </w:p>
    <w:p w14:paraId="68F59EE3" w14:textId="6CE87773" w:rsidR="00B6411D" w:rsidRPr="003C6088" w:rsidRDefault="00B6411D" w:rsidP="001E6B36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……………………………………………………………………………………………………………………</w:t>
      </w:r>
    </w:p>
    <w:p w14:paraId="31DD6187" w14:textId="77777777" w:rsidR="00B6411D" w:rsidRDefault="00B6411D" w:rsidP="003168F3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……………………………………………………………………………………………………………………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16B50" w:rsidRPr="003C6088" w14:paraId="2768B034" w14:textId="77777777" w:rsidTr="00C74790">
        <w:trPr>
          <w:trHeight w:val="3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4393" w14:textId="77777777" w:rsidR="00F16B50" w:rsidRPr="003C6088" w:rsidRDefault="00F16B50" w:rsidP="00C74790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WYKONAWCA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1579" w14:textId="77777777" w:rsidR="00F16B50" w:rsidRPr="003C6088" w:rsidRDefault="00F16B50" w:rsidP="00C74790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ZAMAWIAJĄCY</w:t>
            </w:r>
          </w:p>
        </w:tc>
      </w:tr>
      <w:tr w:rsidR="00F16B50" w:rsidRPr="003C6088" w14:paraId="7A40D0E9" w14:textId="77777777" w:rsidTr="00C74790">
        <w:trPr>
          <w:trHeight w:val="1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E48" w14:textId="77777777" w:rsidR="00F16B50" w:rsidRPr="003C6088" w:rsidRDefault="00F16B50" w:rsidP="00C74790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0C2B66BB" w14:textId="77777777" w:rsidR="00F16B50" w:rsidRPr="003C6088" w:rsidRDefault="00F16B50" w:rsidP="00C74790">
            <w:pPr>
              <w:pStyle w:val="TableParagraph"/>
              <w:kinsoku w:val="0"/>
              <w:overflowPunct w:val="0"/>
              <w:spacing w:before="4"/>
              <w:rPr>
                <w:rFonts w:ascii="Book Antiqua" w:hAnsi="Book Antiqua"/>
                <w:sz w:val="20"/>
                <w:szCs w:val="20"/>
              </w:rPr>
            </w:pPr>
          </w:p>
          <w:p w14:paraId="7810D019" w14:textId="77777777" w:rsidR="00F16B50" w:rsidRPr="003C6088" w:rsidRDefault="00F16B50" w:rsidP="00C74790">
            <w:pPr>
              <w:pStyle w:val="TableParagraph"/>
              <w:kinsoku w:val="0"/>
              <w:overflowPunct w:val="0"/>
              <w:ind w:left="135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(data,</w:t>
            </w:r>
            <w:r w:rsidRPr="003C6088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podpis)</w:t>
            </w:r>
          </w:p>
          <w:p w14:paraId="380C49D1" w14:textId="77777777" w:rsidR="00F16B50" w:rsidRPr="003C6088" w:rsidRDefault="00F16B50" w:rsidP="00C74790">
            <w:pPr>
              <w:rPr>
                <w:rFonts w:ascii="Book Antiqua" w:hAnsi="Book Antiqua"/>
              </w:rPr>
            </w:pPr>
          </w:p>
          <w:p w14:paraId="4A789EC8" w14:textId="77777777" w:rsidR="00F16B50" w:rsidRPr="003C6088" w:rsidRDefault="00F16B50" w:rsidP="00C74790">
            <w:pPr>
              <w:rPr>
                <w:rFonts w:ascii="Book Antiqua" w:hAnsi="Book Antiqua"/>
              </w:rPr>
            </w:pPr>
          </w:p>
          <w:p w14:paraId="10703FEB" w14:textId="77777777" w:rsidR="00F16B50" w:rsidRPr="003C6088" w:rsidRDefault="00F16B50" w:rsidP="00C74790">
            <w:pPr>
              <w:tabs>
                <w:tab w:val="left" w:pos="1569"/>
              </w:tabs>
              <w:rPr>
                <w:rFonts w:ascii="Book Antiqua" w:hAnsi="Book Antiq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C501" w14:textId="77777777" w:rsidR="00F16B50" w:rsidRPr="003C6088" w:rsidRDefault="00F16B50" w:rsidP="00C74790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5EA29EC3" w14:textId="77777777" w:rsidR="00F16B50" w:rsidRPr="003C6088" w:rsidRDefault="00F16B50" w:rsidP="00C74790">
            <w:pPr>
              <w:pStyle w:val="TableParagraph"/>
              <w:kinsoku w:val="0"/>
              <w:overflowPunct w:val="0"/>
              <w:spacing w:before="5"/>
              <w:rPr>
                <w:rFonts w:ascii="Book Antiqua" w:hAnsi="Book Antiqua"/>
                <w:sz w:val="33"/>
                <w:szCs w:val="33"/>
              </w:rPr>
            </w:pPr>
          </w:p>
          <w:p w14:paraId="1FB19228" w14:textId="77777777" w:rsidR="00F16B50" w:rsidRPr="003C6088" w:rsidRDefault="00F16B50" w:rsidP="00C74790">
            <w:pPr>
              <w:pStyle w:val="TableParagraph"/>
              <w:kinsoku w:val="0"/>
              <w:overflowPunct w:val="0"/>
              <w:ind w:left="558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(pieczęć,</w:t>
            </w:r>
            <w:r w:rsidRPr="003C6088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data,</w:t>
            </w:r>
            <w:r w:rsidRPr="003C608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podpis)</w:t>
            </w:r>
          </w:p>
        </w:tc>
      </w:tr>
    </w:tbl>
    <w:p w14:paraId="239B6652" w14:textId="77777777" w:rsidR="00F16B50" w:rsidRDefault="00F16B50" w:rsidP="003168F3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</w:rPr>
      </w:pPr>
    </w:p>
    <w:p w14:paraId="1BB10C04" w14:textId="77777777" w:rsidR="00F16B50" w:rsidRDefault="00F16B50" w:rsidP="003168F3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</w:rPr>
      </w:pPr>
    </w:p>
    <w:p w14:paraId="7226C014" w14:textId="77777777" w:rsidR="00B6411D" w:rsidRPr="003C6088" w:rsidRDefault="00B6411D" w:rsidP="001E6B36">
      <w:pPr>
        <w:pStyle w:val="Tekstpodstawowy"/>
        <w:kinsoku w:val="0"/>
        <w:overflowPunct w:val="0"/>
        <w:spacing w:before="1"/>
        <w:ind w:left="0"/>
        <w:rPr>
          <w:rFonts w:ascii="Book Antiqua" w:hAnsi="Book Antiqua"/>
          <w:sz w:val="25"/>
          <w:szCs w:val="25"/>
        </w:rPr>
      </w:pPr>
    </w:p>
    <w:p w14:paraId="53A3BC2C" w14:textId="77777777" w:rsidR="00B6411D" w:rsidRPr="003C6088" w:rsidRDefault="00B6411D" w:rsidP="001E6B36">
      <w:pPr>
        <w:rPr>
          <w:rFonts w:ascii="Book Antiqua" w:hAnsi="Book Antiqua"/>
          <w:sz w:val="25"/>
          <w:szCs w:val="25"/>
        </w:rPr>
        <w:sectPr w:rsidR="00B6411D" w:rsidRPr="003C6088" w:rsidSect="00571B44">
          <w:headerReference w:type="default" r:id="rId12"/>
          <w:footerReference w:type="default" r:id="rId13"/>
          <w:pgSz w:w="11910" w:h="16840"/>
          <w:pgMar w:top="1820" w:right="1020" w:bottom="1360" w:left="640" w:header="710" w:footer="1237" w:gutter="0"/>
          <w:cols w:space="708"/>
          <w:noEndnote/>
        </w:sectPr>
      </w:pPr>
    </w:p>
    <w:p w14:paraId="4B76B608" w14:textId="77777777" w:rsidR="00FB3E30" w:rsidRDefault="00FB3E30" w:rsidP="00FB3E30">
      <w:pPr>
        <w:spacing w:line="280" w:lineRule="atLeast"/>
        <w:jc w:val="center"/>
        <w:rPr>
          <w:b/>
          <w:bCs/>
          <w:kern w:val="32"/>
        </w:rPr>
      </w:pPr>
    </w:p>
    <w:p w14:paraId="243226C7" w14:textId="77777777" w:rsidR="001C0EAB" w:rsidRPr="001C0EAB" w:rsidRDefault="001C0EAB" w:rsidP="001C0EAB">
      <w:pPr>
        <w:pStyle w:val="Tekstpodstawowy"/>
        <w:kinsoku w:val="0"/>
        <w:overflowPunct w:val="0"/>
        <w:spacing w:before="19"/>
        <w:ind w:left="20"/>
        <w:jc w:val="right"/>
        <w:rPr>
          <w:rFonts w:ascii="Book Antiqua" w:hAnsi="Book Antiqua"/>
          <w:b/>
          <w:bCs/>
          <w:sz w:val="18"/>
          <w:szCs w:val="18"/>
        </w:rPr>
      </w:pPr>
      <w:bookmarkStart w:id="2" w:name="_Hlk100077214"/>
      <w:bookmarkStart w:id="3" w:name="_Hlk100077176"/>
      <w:r w:rsidRPr="001C0EAB">
        <w:rPr>
          <w:rFonts w:ascii="Book Antiqua" w:hAnsi="Book Antiqua"/>
          <w:b/>
          <w:bCs/>
          <w:sz w:val="18"/>
          <w:szCs w:val="18"/>
        </w:rPr>
        <w:t>Załącznik</w:t>
      </w:r>
      <w:r w:rsidRPr="001C0EAB">
        <w:rPr>
          <w:rFonts w:ascii="Book Antiqua" w:hAnsi="Book Antiqua"/>
          <w:b/>
          <w:bCs/>
          <w:spacing w:val="-4"/>
          <w:sz w:val="18"/>
          <w:szCs w:val="18"/>
        </w:rPr>
        <w:t xml:space="preserve"> </w:t>
      </w:r>
      <w:r w:rsidRPr="001C0EAB">
        <w:rPr>
          <w:rFonts w:ascii="Book Antiqua" w:hAnsi="Book Antiqua"/>
          <w:b/>
          <w:bCs/>
          <w:sz w:val="18"/>
          <w:szCs w:val="18"/>
        </w:rPr>
        <w:t>nr 6</w:t>
      </w:r>
      <w:r w:rsidRPr="001C0EAB">
        <w:rPr>
          <w:rFonts w:ascii="Book Antiqua" w:hAnsi="Book Antiqua"/>
          <w:b/>
          <w:bCs/>
          <w:spacing w:val="-2"/>
          <w:sz w:val="18"/>
          <w:szCs w:val="18"/>
        </w:rPr>
        <w:t xml:space="preserve"> </w:t>
      </w:r>
      <w:r w:rsidRPr="001C0EAB">
        <w:rPr>
          <w:rFonts w:ascii="Book Antiqua" w:hAnsi="Book Antiqua"/>
          <w:b/>
          <w:bCs/>
          <w:sz w:val="18"/>
          <w:szCs w:val="18"/>
        </w:rPr>
        <w:t>do</w:t>
      </w:r>
      <w:r w:rsidRPr="001C0EAB">
        <w:rPr>
          <w:rFonts w:ascii="Book Antiqua" w:hAnsi="Book Antiqua"/>
          <w:b/>
          <w:bCs/>
          <w:spacing w:val="-1"/>
          <w:sz w:val="18"/>
          <w:szCs w:val="18"/>
        </w:rPr>
        <w:t xml:space="preserve"> </w:t>
      </w:r>
      <w:r w:rsidRPr="001C0EAB">
        <w:rPr>
          <w:rFonts w:ascii="Book Antiqua" w:hAnsi="Book Antiqua"/>
          <w:b/>
          <w:bCs/>
          <w:sz w:val="18"/>
          <w:szCs w:val="18"/>
        </w:rPr>
        <w:t>Umowy</w:t>
      </w:r>
    </w:p>
    <w:p w14:paraId="330659EA" w14:textId="77777777" w:rsidR="00BA0F8C" w:rsidRDefault="00BA0F8C" w:rsidP="001C0EAB">
      <w:pPr>
        <w:spacing w:line="280" w:lineRule="atLeast"/>
        <w:jc w:val="right"/>
        <w:rPr>
          <w:rFonts w:ascii="Book Antiqua" w:hAnsi="Book Antiqua"/>
          <w:b/>
          <w:bCs/>
          <w:kern w:val="32"/>
        </w:rPr>
      </w:pPr>
    </w:p>
    <w:p w14:paraId="15B433A3" w14:textId="77777777" w:rsidR="00FB3E30" w:rsidRPr="00FB3E30" w:rsidRDefault="00FB3E30" w:rsidP="00FB3E30">
      <w:pPr>
        <w:spacing w:line="280" w:lineRule="atLeast"/>
        <w:jc w:val="center"/>
        <w:rPr>
          <w:rFonts w:ascii="Book Antiqua" w:hAnsi="Book Antiqua"/>
          <w:b/>
          <w:bCs/>
          <w:kern w:val="32"/>
        </w:rPr>
      </w:pPr>
      <w:r w:rsidRPr="00FB3E30">
        <w:rPr>
          <w:rFonts w:ascii="Book Antiqua" w:hAnsi="Book Antiqua"/>
          <w:b/>
          <w:bCs/>
          <w:kern w:val="32"/>
        </w:rPr>
        <w:t xml:space="preserve">Wymagania odnośnie dokumentacji powykonawczej i eksploatacyjnej </w:t>
      </w:r>
    </w:p>
    <w:bookmarkEnd w:id="2"/>
    <w:p w14:paraId="3D2DAE96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</w:rPr>
      </w:pPr>
    </w:p>
    <w:p w14:paraId="1C8F7714" w14:textId="77777777" w:rsidR="00FB3E30" w:rsidRPr="00FB3E30" w:rsidRDefault="00FB3E30" w:rsidP="00FB3E30">
      <w:pPr>
        <w:pStyle w:val="Nagwek2"/>
        <w:spacing w:before="0" w:after="0" w:line="280" w:lineRule="atLeast"/>
        <w:jc w:val="both"/>
        <w:rPr>
          <w:rFonts w:ascii="Book Antiqua" w:hAnsi="Book Antiqua"/>
          <w:i w:val="0"/>
          <w:sz w:val="24"/>
          <w:szCs w:val="24"/>
        </w:rPr>
      </w:pPr>
      <w:r w:rsidRPr="00FB3E30">
        <w:rPr>
          <w:rFonts w:ascii="Book Antiqua" w:hAnsi="Book Antiqua"/>
          <w:i w:val="0"/>
          <w:sz w:val="24"/>
          <w:szCs w:val="24"/>
        </w:rPr>
        <w:t>I. Wymagania ogólne.</w:t>
      </w:r>
    </w:p>
    <w:p w14:paraId="46D7F1CA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 xml:space="preserve">Dokumentacja powykonawcza systemu zawierać będzie opis zainstalowanego sprzętu i oprogramowania wraz z informacjami o parametrach i sposobie konfiguracji, instrukcje </w:t>
      </w:r>
      <w:proofErr w:type="spellStart"/>
      <w:r w:rsidRPr="00FB3E30">
        <w:rPr>
          <w:rFonts w:ascii="Book Antiqua" w:hAnsi="Book Antiqua"/>
        </w:rPr>
        <w:t>techniczno</w:t>
      </w:r>
      <w:proofErr w:type="spellEnd"/>
      <w:r w:rsidRPr="00FB3E30">
        <w:rPr>
          <w:rFonts w:ascii="Book Antiqua" w:hAnsi="Book Antiqua"/>
        </w:rPr>
        <w:t xml:space="preserve"> – instalacyjne, instrukcje obsługi sprzętu i oprogramowania oraz inne dokumenty producentów, a także materiały szkoleniowe i podręczniki w zakresie dotyczącym systemu. Wykonawca przygotuje zgodnie z ogólnie przyjętymi standardami w dziedzinie dokumentowania dokumentację powykonawczą składającą się z:</w:t>
      </w:r>
    </w:p>
    <w:p w14:paraId="65639CB6" w14:textId="77777777" w:rsidR="00FB3E30" w:rsidRPr="00FB3E30" w:rsidRDefault="00FB3E30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dokumentacji systemowej,</w:t>
      </w:r>
    </w:p>
    <w:p w14:paraId="397FD326" w14:textId="77777777" w:rsidR="00FB3E30" w:rsidRPr="00FB3E30" w:rsidRDefault="00FB3E30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dokumentacji bazy danych,</w:t>
      </w:r>
    </w:p>
    <w:p w14:paraId="77D43B42" w14:textId="77777777" w:rsidR="00FB3E30" w:rsidRPr="00FB3E30" w:rsidRDefault="00FB3E30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dokumentacji eksploatacyjnej,</w:t>
      </w:r>
    </w:p>
    <w:p w14:paraId="23F246BE" w14:textId="77777777" w:rsidR="00FB3E30" w:rsidRPr="00FB3E30" w:rsidRDefault="00FB3E30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dokumentacji – Instrukcja Użytkownika Końcowego,</w:t>
      </w:r>
    </w:p>
    <w:p w14:paraId="2090B2EE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 xml:space="preserve">Wykonawca zobowiązuje się do opracowania każdej z wymienionych w pkt 1 dokumentacji w języku polskim, w formie wydruku oraz w wersji elektronicznej w formacie </w:t>
      </w:r>
      <w:proofErr w:type="spellStart"/>
      <w:r w:rsidRPr="00FB3E30">
        <w:rPr>
          <w:rFonts w:ascii="Book Antiqua" w:hAnsi="Book Antiqua"/>
        </w:rPr>
        <w:t>doc</w:t>
      </w:r>
      <w:proofErr w:type="spellEnd"/>
      <w:r w:rsidRPr="00FB3E30">
        <w:rPr>
          <w:rFonts w:ascii="Book Antiqua" w:hAnsi="Book Antiqua"/>
        </w:rPr>
        <w:t xml:space="preserve"> i formacie PDF, rysunki w formacie </w:t>
      </w:r>
      <w:proofErr w:type="spellStart"/>
      <w:r w:rsidRPr="00FB3E30">
        <w:rPr>
          <w:rFonts w:ascii="Book Antiqua" w:hAnsi="Book Antiqua"/>
        </w:rPr>
        <w:t>dwg</w:t>
      </w:r>
      <w:proofErr w:type="spellEnd"/>
      <w:r w:rsidRPr="00FB3E30">
        <w:rPr>
          <w:rFonts w:ascii="Book Antiqua" w:hAnsi="Book Antiqua"/>
        </w:rPr>
        <w:t>.</w:t>
      </w:r>
    </w:p>
    <w:p w14:paraId="6A2D0802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Wszystkie dokumenty tworzone w ramach realizacji przedmiotu umowy charakteryzowały się będą wysoką jakością, na którą będą miały wpływ, takie czynniki jak:</w:t>
      </w:r>
    </w:p>
    <w:p w14:paraId="5C9933BB" w14:textId="77777777" w:rsidR="00FB3E30" w:rsidRPr="00FB3E30" w:rsidRDefault="00FB3E30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czytelna i zrozumiała struktura zarówno poszczególnych dokumentów, jak i całej dokumentacji z podziałem na rozdziały, podrozdziały i sekcje,</w:t>
      </w:r>
    </w:p>
    <w:p w14:paraId="7C626233" w14:textId="77777777" w:rsidR="00FB3E30" w:rsidRPr="00FB3E30" w:rsidRDefault="00FB3E30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zachowanie standardów i sposobu pisania rozumianych jako zachowanie jednolitej i spójnej struktury, formy, sposobu prezentacji treści poszczególnych dokumentów, fragmentów tego samego dokumentu, jak również całej dokumentacji,</w:t>
      </w:r>
    </w:p>
    <w:p w14:paraId="655E337D" w14:textId="77777777" w:rsidR="00FB3E30" w:rsidRPr="00FB3E30" w:rsidRDefault="00FB3E30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rzetelność dokumentu rozumiana jako pełne (bez wyraźnych, ewidentnych braków) przedstawienie omawianego problemu obejmujące całość z danego zakresu rozpatrywanego zagadnienia, oznacza to w szczególności jednoznaczne i wyczerpujące przedstawienie wszystkich zagadnień w odniesieniu do systemu,</w:t>
      </w:r>
    </w:p>
    <w:p w14:paraId="69EA3114" w14:textId="77777777" w:rsidR="00FB3E30" w:rsidRPr="00FB3E30" w:rsidRDefault="00FB3E30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spójność i brak sprzeczności dokumentów rozumianych jako zapewnienie wzajemnej zgodności pomiędzy wszystkimi rodzajami informacji umieszczonymi w dokumentach oraz brak logicznych sprzeczności pomiędzy informacjami zawartymi we wszystkich przekazanych dokumentach, a także we fragmentach tego samego dokumentu.</w:t>
      </w:r>
    </w:p>
    <w:p w14:paraId="5869B0F8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Cała dokumentacja, o której mowa powyżej, podlegała będzie akceptacji Zamawiającego.</w:t>
      </w:r>
    </w:p>
    <w:p w14:paraId="69B6F8BA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Wykonawca przeniesie na Zamawiającego całość majątkowych praw autorskich do stworzonej dokumentacji.</w:t>
      </w:r>
    </w:p>
    <w:p w14:paraId="2B70E139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Z dokumentacji określonej w punkcie 1 należy wyłączyć do odrębnych załączników wszystkie informacje dotyczące działania algorytmów służących do typowania do kontroli celnej oraz sposobu ich konfigurowania.</w:t>
      </w:r>
    </w:p>
    <w:p w14:paraId="247CFF88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Nazwy kont i hasła administracyjne do komponentów technicznych systemu, w tym klucze autoryzacyjne do sieci bezprzewodowej, zostaną przekazane upoważnionemu przedstawicielowi Zamawiającego podczas odbioru.</w:t>
      </w:r>
    </w:p>
    <w:p w14:paraId="6A63C43E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</w:rPr>
      </w:pPr>
    </w:p>
    <w:p w14:paraId="106C7570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  <w:b/>
        </w:rPr>
      </w:pPr>
      <w:r w:rsidRPr="00FB3E30">
        <w:rPr>
          <w:rFonts w:ascii="Book Antiqua" w:hAnsi="Book Antiqua"/>
          <w:b/>
        </w:rPr>
        <w:t>II. Dokumentacja Systemowa.</w:t>
      </w:r>
    </w:p>
    <w:p w14:paraId="2BE20748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Dokumentacja systemowa musi zawierać co najmniej następujące informacje:</w:t>
      </w:r>
    </w:p>
    <w:p w14:paraId="193E1479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wprowadzenie opisujące cele i zakres,</w:t>
      </w:r>
    </w:p>
    <w:p w14:paraId="7DA42C16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ograniczenia rozwiązania,</w:t>
      </w:r>
    </w:p>
    <w:p w14:paraId="1E3C48CC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założenia i zależności,</w:t>
      </w:r>
    </w:p>
    <w:p w14:paraId="09C176E1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lastRenderedPageBreak/>
        <w:t>ogólna charakterystyka użytkowników,</w:t>
      </w:r>
    </w:p>
    <w:p w14:paraId="5DFA5520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opis wymagań funkcjonalnych i niefunkcjonalnych,</w:t>
      </w:r>
    </w:p>
    <w:p w14:paraId="67A0A016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opis wymagań sprzętowych i programowych,</w:t>
      </w:r>
    </w:p>
    <w:p w14:paraId="182A68AD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specyfikację wymagań sprzętowych,</w:t>
      </w:r>
    </w:p>
    <w:p w14:paraId="2DFE71EA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specyfikację wymagań programowych,</w:t>
      </w:r>
    </w:p>
    <w:p w14:paraId="1564F946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opis i specyfikację interfejsów,</w:t>
      </w:r>
    </w:p>
    <w:p w14:paraId="5DBBAF0C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program przebiegu testów i sposób oszacowania niezawodności zastosowanego rozwiązania, w tym propozycję raportów z testów,</w:t>
      </w:r>
    </w:p>
    <w:p w14:paraId="0437372E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</w:rPr>
      </w:pPr>
    </w:p>
    <w:p w14:paraId="554C8EB1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  <w:b/>
        </w:rPr>
      </w:pPr>
      <w:r w:rsidRPr="00FB3E30">
        <w:rPr>
          <w:rFonts w:ascii="Book Antiqua" w:hAnsi="Book Antiqua"/>
          <w:b/>
        </w:rPr>
        <w:t>III. Dokumentacja eksploatacyjna.</w:t>
      </w:r>
    </w:p>
    <w:p w14:paraId="750AF1DE" w14:textId="77777777" w:rsidR="00FB3E30" w:rsidRPr="00FB3E30" w:rsidRDefault="00FB3E30" w:rsidP="00FB3E30">
      <w:pPr>
        <w:numPr>
          <w:ilvl w:val="0"/>
          <w:numId w:val="33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Dokumentacja eksploatacyjna musi zawierać co najmniej:</w:t>
      </w:r>
    </w:p>
    <w:p w14:paraId="3FEDBC1F" w14:textId="77777777" w:rsidR="00FB3E30" w:rsidRPr="00FB3E30" w:rsidRDefault="00FB3E30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procedury administracyjne,</w:t>
      </w:r>
    </w:p>
    <w:p w14:paraId="1E56CF73" w14:textId="77777777" w:rsidR="00FB3E30" w:rsidRPr="00FB3E30" w:rsidRDefault="00FB3E30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procedury zabezpieczeń (</w:t>
      </w:r>
      <w:proofErr w:type="spellStart"/>
      <w:r w:rsidRPr="00FB3E30">
        <w:rPr>
          <w:rFonts w:ascii="Book Antiqua" w:hAnsi="Book Antiqua"/>
        </w:rPr>
        <w:t>backup'owe</w:t>
      </w:r>
      <w:proofErr w:type="spellEnd"/>
      <w:r w:rsidRPr="00FB3E30">
        <w:rPr>
          <w:rFonts w:ascii="Book Antiqua" w:hAnsi="Book Antiqua"/>
        </w:rPr>
        <w:t>),</w:t>
      </w:r>
    </w:p>
    <w:p w14:paraId="03612E9F" w14:textId="77777777" w:rsidR="00FB3E30" w:rsidRPr="00FB3E30" w:rsidRDefault="00FB3E30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procedury awaryjne,</w:t>
      </w:r>
    </w:p>
    <w:p w14:paraId="424633F2" w14:textId="77777777" w:rsidR="00FB3E30" w:rsidRPr="00FB3E30" w:rsidRDefault="00FB3E30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procedury użytkownika,</w:t>
      </w:r>
    </w:p>
    <w:p w14:paraId="1A43AEDF" w14:textId="77777777" w:rsidR="00FB3E30" w:rsidRPr="00FB3E30" w:rsidRDefault="00FB3E30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procedurę całkowitego odtworzenia systemu (uruchomienie systemu od podstaw).</w:t>
      </w:r>
    </w:p>
    <w:p w14:paraId="31986054" w14:textId="77777777" w:rsidR="00FB3E30" w:rsidRPr="00FB3E30" w:rsidRDefault="00FB3E30" w:rsidP="00FB3E30">
      <w:pPr>
        <w:numPr>
          <w:ilvl w:val="0"/>
          <w:numId w:val="33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Każda z procedur wymieniona w dokumentacja eksploatacyjnej musi zawierać co najmniej następujące informacje:</w:t>
      </w:r>
    </w:p>
    <w:p w14:paraId="3DB43CA6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identyfikator i nazwę procedury,</w:t>
      </w:r>
    </w:p>
    <w:p w14:paraId="468786BE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rodzaj procedury,</w:t>
      </w:r>
    </w:p>
    <w:p w14:paraId="58490A14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datę utworzenia i zatwierdzenia oraz wersja procedury,</w:t>
      </w:r>
    </w:p>
    <w:p w14:paraId="0514800E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cel i zakres procedury,</w:t>
      </w:r>
    </w:p>
    <w:p w14:paraId="7E8143F1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warunki uruchomienia procedury i oczekiwany rezultat jej wykonania,</w:t>
      </w:r>
    </w:p>
    <w:p w14:paraId="401870DB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dane osób, które opracowały procedurę, sprawdziły, zaakceptowały i ją zatwierdziły,</w:t>
      </w:r>
    </w:p>
    <w:p w14:paraId="04AE6897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działania, które występują jedno po drugim, jakie należy wykonać, aby osiągnąć postawiony cel, w tym informację o osobie (zgodnie z zaproponowanymi rolami), która powinna wykonać dane czynności.</w:t>
      </w:r>
    </w:p>
    <w:p w14:paraId="31EF12F7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  <w:b/>
        </w:rPr>
      </w:pPr>
      <w:r w:rsidRPr="00FB3E30">
        <w:rPr>
          <w:rFonts w:ascii="Book Antiqua" w:hAnsi="Book Antiqua"/>
          <w:b/>
        </w:rPr>
        <w:t>IV. Dokumentacja – Instrukcja Użytkownika Końcowego.</w:t>
      </w:r>
    </w:p>
    <w:p w14:paraId="3BB76AB8" w14:textId="77777777" w:rsidR="00FB3E30" w:rsidRPr="00FB3E30" w:rsidRDefault="00FB3E30" w:rsidP="00FB3E30">
      <w:pPr>
        <w:numPr>
          <w:ilvl w:val="0"/>
          <w:numId w:val="36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Dokumentacja standardowa umożliwiająca samodzielne i sprawne wykonywanie wszelkich operacji przez użytkownika w pracy z systemem, składająca się z:</w:t>
      </w:r>
    </w:p>
    <w:p w14:paraId="0685D848" w14:textId="77777777" w:rsidR="00FB3E30" w:rsidRPr="00FB3E30" w:rsidRDefault="00FB3E30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 xml:space="preserve">zestawu trzech kompletnych podręczników obsługi i eksploatacji, </w:t>
      </w:r>
    </w:p>
    <w:p w14:paraId="57C707EA" w14:textId="77777777" w:rsidR="00FB3E30" w:rsidRPr="00FB3E30" w:rsidRDefault="00FB3E30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rysunków uwzględniających wszystkie aspekty instalacji podsystemów fizycznych,</w:t>
      </w:r>
    </w:p>
    <w:p w14:paraId="098779F9" w14:textId="77777777" w:rsidR="00FB3E30" w:rsidRPr="00FB3E30" w:rsidRDefault="00FB3E30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szczegółowych schematów okablowania i połączeń terminalowych,</w:t>
      </w:r>
    </w:p>
    <w:p w14:paraId="2D5EF064" w14:textId="77777777" w:rsidR="00FB3E30" w:rsidRPr="00FB3E30" w:rsidRDefault="00FB3E30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instrukcji uwzględniających wszystkie aspekty uruchomienia systemu, jego konfiguracji i wyposażenia testowego.</w:t>
      </w:r>
    </w:p>
    <w:p w14:paraId="2E39093E" w14:textId="77777777" w:rsidR="00FB3E30" w:rsidRDefault="00FB3E30" w:rsidP="00FB3E30">
      <w:pPr>
        <w:numPr>
          <w:ilvl w:val="0"/>
          <w:numId w:val="36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Wykonawca dostarczy zestaw Dokumentacji – Instrukcja Użytkownika Końcowego w formie wydruku do każdej lokalizacji.</w:t>
      </w:r>
    </w:p>
    <w:p w14:paraId="5D244BFD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54841927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6AC5CAC0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410022EF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3D48F5FA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331158C7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3B87A5C8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5DEFBB2D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50EC9F2A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20A2E4BA" w14:textId="77777777" w:rsidR="001C0EAB" w:rsidRPr="001C0EAB" w:rsidRDefault="00A2200E" w:rsidP="001C0EAB">
      <w:pPr>
        <w:pStyle w:val="Tekstpodstawowy"/>
        <w:kinsoku w:val="0"/>
        <w:overflowPunct w:val="0"/>
        <w:spacing w:before="19"/>
        <w:ind w:left="20"/>
        <w:jc w:val="right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</w:rPr>
        <w:br w:type="page"/>
      </w:r>
      <w:r w:rsidR="001C0EAB" w:rsidRPr="001C0EAB">
        <w:rPr>
          <w:rFonts w:ascii="Book Antiqua" w:hAnsi="Book Antiqua"/>
          <w:b/>
          <w:bCs/>
          <w:sz w:val="18"/>
          <w:szCs w:val="18"/>
        </w:rPr>
        <w:lastRenderedPageBreak/>
        <w:t>Załącznik</w:t>
      </w:r>
      <w:r w:rsidR="001C0EAB" w:rsidRPr="001C0EAB">
        <w:rPr>
          <w:rFonts w:ascii="Book Antiqua" w:hAnsi="Book Antiqua"/>
          <w:b/>
          <w:bCs/>
          <w:spacing w:val="-4"/>
          <w:sz w:val="18"/>
          <w:szCs w:val="18"/>
        </w:rPr>
        <w:t xml:space="preserve"> </w:t>
      </w:r>
      <w:r w:rsidR="001C0EAB" w:rsidRPr="001C0EAB">
        <w:rPr>
          <w:rFonts w:ascii="Book Antiqua" w:hAnsi="Book Antiqua"/>
          <w:b/>
          <w:bCs/>
          <w:sz w:val="18"/>
          <w:szCs w:val="18"/>
        </w:rPr>
        <w:t>nr 7</w:t>
      </w:r>
      <w:r w:rsidR="001C0EAB" w:rsidRPr="001C0EAB">
        <w:rPr>
          <w:rFonts w:ascii="Book Antiqua" w:hAnsi="Book Antiqua"/>
          <w:b/>
          <w:bCs/>
          <w:spacing w:val="-2"/>
          <w:sz w:val="18"/>
          <w:szCs w:val="18"/>
        </w:rPr>
        <w:t xml:space="preserve"> </w:t>
      </w:r>
      <w:r w:rsidR="001C0EAB" w:rsidRPr="001C0EAB">
        <w:rPr>
          <w:rFonts w:ascii="Book Antiqua" w:hAnsi="Book Antiqua"/>
          <w:b/>
          <w:bCs/>
          <w:sz w:val="18"/>
          <w:szCs w:val="18"/>
        </w:rPr>
        <w:t>do</w:t>
      </w:r>
      <w:r w:rsidR="001C0EAB" w:rsidRPr="001C0EAB">
        <w:rPr>
          <w:rFonts w:ascii="Book Antiqua" w:hAnsi="Book Antiqua"/>
          <w:b/>
          <w:bCs/>
          <w:spacing w:val="-1"/>
          <w:sz w:val="18"/>
          <w:szCs w:val="18"/>
        </w:rPr>
        <w:t xml:space="preserve"> </w:t>
      </w:r>
      <w:r w:rsidR="001C0EAB" w:rsidRPr="001C0EAB">
        <w:rPr>
          <w:rFonts w:ascii="Book Antiqua" w:hAnsi="Book Antiqua"/>
          <w:b/>
          <w:bCs/>
          <w:sz w:val="18"/>
          <w:szCs w:val="18"/>
        </w:rPr>
        <w:t>Umowy</w:t>
      </w:r>
    </w:p>
    <w:bookmarkEnd w:id="3"/>
    <w:p w14:paraId="242D7E93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</w:p>
    <w:p w14:paraId="005DA06D" w14:textId="77777777" w:rsidR="001C0EAB" w:rsidRPr="00F11D82" w:rsidRDefault="001C0EAB" w:rsidP="001C0EAB">
      <w:pPr>
        <w:autoSpaceDE/>
        <w:autoSpaceDN/>
        <w:adjustRightInd/>
        <w:ind w:left="360" w:hanging="360"/>
        <w:jc w:val="center"/>
        <w:rPr>
          <w:rFonts w:ascii="Book Antiqua" w:hAnsi="Book Antiqua"/>
          <w:b/>
          <w:bCs/>
        </w:rPr>
      </w:pPr>
      <w:r w:rsidRPr="00F11D82">
        <w:rPr>
          <w:rFonts w:ascii="Book Antiqua" w:hAnsi="Book Antiqua"/>
          <w:b/>
          <w:bCs/>
        </w:rPr>
        <w:t>Szczegółowy opis warunków gwarancji na usługę wdrożenia</w:t>
      </w:r>
    </w:p>
    <w:p w14:paraId="22E032F7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</w:p>
    <w:p w14:paraId="0E0FFE82" w14:textId="77777777" w:rsidR="001C0EAB" w:rsidRPr="00F11D82" w:rsidRDefault="001C0EAB" w:rsidP="001C0EAB">
      <w:pPr>
        <w:autoSpaceDE/>
        <w:autoSpaceDN/>
        <w:adjustRightInd/>
        <w:jc w:val="both"/>
        <w:rPr>
          <w:rFonts w:ascii="Book Antiqua" w:hAnsi="Book Antiqua"/>
        </w:rPr>
      </w:pPr>
    </w:p>
    <w:p w14:paraId="16A37BC0" w14:textId="77777777" w:rsidR="001C0EAB" w:rsidRPr="00F11D82" w:rsidRDefault="001C0EAB" w:rsidP="001C0EAB">
      <w:pPr>
        <w:autoSpaceDE/>
        <w:autoSpaceDN/>
        <w:adjustRightInd/>
        <w:spacing w:after="200" w:line="276" w:lineRule="auto"/>
        <w:ind w:left="360" w:hanging="360"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b/>
          <w:lang w:eastAsia="en-US"/>
        </w:rPr>
        <w:t>Słownik.</w:t>
      </w:r>
    </w:p>
    <w:p w14:paraId="18CF22E9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 xml:space="preserve">Awaria – oznacza dysfunkcję Systemu, uniemożliwiającą prawidłowe użytkowanie Systemu lub jego części, jednak nie prowadzącą do zatrzymania eksploatacji Systemu. </w:t>
      </w:r>
    </w:p>
    <w:p w14:paraId="5D7AF3EC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Błąd – powtarzalne działanie Systemu niezgodne z jego dokumentacją użytkową, uniemożliwiające wykonanie części jego funkcji.</w:t>
      </w:r>
    </w:p>
    <w:p w14:paraId="50EC962D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hAnsi="Book Antiqua"/>
          <w:lang w:eastAsia="en-US"/>
        </w:rPr>
        <w:t>Dzień roboczy – dzień kalendarzowy od poniedziałku do piątku z wyłączeniem świąt i dni ustawowo wolnych od pracy oraz dni wolnych od pracy u Zamawiającego.</w:t>
      </w:r>
    </w:p>
    <w:p w14:paraId="1F4A1657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Dysfunkcja – zbiorcze określenie dla nieprawidłowości rozumianych jako niezgodność z Dokumentacją lub też uciążliwość w pracy z Systemem.</w:t>
      </w:r>
    </w:p>
    <w:p w14:paraId="7847C0D9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Godziny robocze – czas pracy liczony w Dni Robocze w godzinach 7:00 – 15:00.</w:t>
      </w:r>
    </w:p>
    <w:p w14:paraId="73BE3C57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Naprawa – modyfikacja Systemu usuwająca Dysfunkcję Systemu.</w:t>
      </w:r>
    </w:p>
    <w:p w14:paraId="641DCB04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Obejście - tymczasowe rozwiązanie pozwalające na prawidłowe wykorzystanie oprogramowania bez usuwania wykrytego błędu przy zachowaniu integralności bazy danych.</w:t>
      </w:r>
    </w:p>
    <w:p w14:paraId="66024A91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Stan Funkcjonalności Systemu- stan Systemu, w którym nie występują Dysfunkcje.</w:t>
      </w:r>
    </w:p>
    <w:p w14:paraId="00F38F05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 xml:space="preserve">Stan Krytyczny – dysfunkcja Systemu, która prowadzi do zatrzymania eksploatacji systemu, utraty danych lub naruszenia ich spójności, w wyniku którego niemożliwe jest prowadzenie bieżącej działalności przy użyciu Systemu.  </w:t>
      </w:r>
    </w:p>
    <w:p w14:paraId="1AC26D57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Usterka - zakłócenie działania oprogramowania, polegające na nienależytym działaniu jego części, nie ograniczające działania całego systemu; nie mające istotnego wpływu na zastosowanie oprogramowania i nie będące awarią lub błędem.</w:t>
      </w:r>
    </w:p>
    <w:p w14:paraId="2FE950C4" w14:textId="77777777" w:rsidR="001C0EAB" w:rsidRPr="00F11D82" w:rsidRDefault="001C0EAB" w:rsidP="001C0EAB">
      <w:pPr>
        <w:autoSpaceDE/>
        <w:autoSpaceDN/>
        <w:adjustRightInd/>
        <w:jc w:val="both"/>
        <w:rPr>
          <w:rFonts w:ascii="Book Antiqua" w:hAnsi="Book Antiqua"/>
          <w:b/>
          <w:bCs/>
        </w:rPr>
      </w:pPr>
    </w:p>
    <w:p w14:paraId="24CC29FD" w14:textId="77777777" w:rsidR="001C0EAB" w:rsidRPr="00F11D82" w:rsidRDefault="001C0EAB" w:rsidP="001C0EAB">
      <w:pPr>
        <w:autoSpaceDE/>
        <w:autoSpaceDN/>
        <w:adjustRightInd/>
        <w:jc w:val="both"/>
        <w:rPr>
          <w:rFonts w:ascii="Book Antiqua" w:hAnsi="Book Antiqua"/>
        </w:rPr>
      </w:pPr>
      <w:r w:rsidRPr="00F11D82">
        <w:rPr>
          <w:rFonts w:ascii="Book Antiqua" w:hAnsi="Book Antiqua"/>
          <w:b/>
          <w:bCs/>
        </w:rPr>
        <w:t>Zakres usług w ramach gwarancji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8509"/>
      </w:tblGrid>
      <w:tr w:rsidR="001C0EAB" w:rsidRPr="00F11D82" w14:paraId="483C64CE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38246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  <w:b/>
              </w:rPr>
            </w:pPr>
            <w:r w:rsidRPr="00F11D82">
              <w:rPr>
                <w:rFonts w:ascii="Book Antiqua" w:hAnsi="Book Antiqua"/>
                <w:b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991D5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  <w:b/>
              </w:rPr>
            </w:pPr>
            <w:r w:rsidRPr="00F11D82">
              <w:rPr>
                <w:rFonts w:ascii="Book Antiqua" w:hAnsi="Book Antiqua"/>
                <w:b/>
              </w:rPr>
              <w:t xml:space="preserve">Usługa </w:t>
            </w:r>
          </w:p>
        </w:tc>
      </w:tr>
      <w:tr w:rsidR="001C0EAB" w:rsidRPr="00F11D82" w14:paraId="6E632265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4172A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9886A" w14:textId="77777777" w:rsidR="001C0EAB" w:rsidRPr="00F11D82" w:rsidRDefault="001C0EAB" w:rsidP="00C74790">
            <w:pPr>
              <w:autoSpaceDE/>
              <w:autoSpaceDN/>
              <w:adjustRightInd/>
              <w:ind w:left="5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Udostępnianie oficjalnie wydawanych przez Wykonawcę Napraw, Wersji i Wydań Systemu w okresie trwania Umowy, w tym dotyczących zmian przepisów prawa. </w:t>
            </w:r>
          </w:p>
        </w:tc>
      </w:tr>
      <w:tr w:rsidR="001C0EAB" w:rsidRPr="00F11D82" w14:paraId="3E1D5424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B7F5D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20A98" w14:textId="77777777" w:rsidR="001C0EAB" w:rsidRPr="00F11D82" w:rsidRDefault="001C0EAB" w:rsidP="00C74790">
            <w:pPr>
              <w:autoSpaceDE/>
              <w:autoSpaceDN/>
              <w:adjustRightInd/>
              <w:ind w:left="5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Udostępnianie Dokumentacji związanej z Naprawą, Wersją i Wydaniem Systemu. </w:t>
            </w:r>
          </w:p>
        </w:tc>
      </w:tr>
      <w:tr w:rsidR="001C0EAB" w:rsidRPr="00F11D82" w14:paraId="5277B120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1CAA3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795B9" w14:textId="77777777" w:rsidR="001C0EAB" w:rsidRPr="00F11D82" w:rsidRDefault="001C0EAB" w:rsidP="00C74790">
            <w:pPr>
              <w:autoSpaceDE/>
              <w:autoSpaceDN/>
              <w:adjustRightInd/>
              <w:ind w:left="5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Świadczenie Pomocy Telefonicznej przy eksploatacji Systemu w Dni Robocze w Godzinach Roboczych. </w:t>
            </w:r>
          </w:p>
        </w:tc>
      </w:tr>
      <w:tr w:rsidR="001C0EAB" w:rsidRPr="00F11D82" w14:paraId="6C70E7ED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2E713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7A48F" w14:textId="77777777" w:rsidR="001C0EAB" w:rsidRPr="00F11D82" w:rsidRDefault="001C0EAB" w:rsidP="00C74790">
            <w:pPr>
              <w:autoSpaceDE/>
              <w:autoSpaceDN/>
              <w:adjustRightInd/>
              <w:ind w:left="5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>Utrzymywanie i/lub przywracanie Stanu Funkcjonalności Systemu na zasadach określonych w Procedurze przyjęcia Zgłoszeń Serwisowych oraz Procedurze podejmowania Prac Serwisowych i na Warunkach zdalnego dostępu do zasobów Zamawiającego.</w:t>
            </w:r>
          </w:p>
        </w:tc>
      </w:tr>
      <w:tr w:rsidR="001C0EAB" w:rsidRPr="00F11D82" w14:paraId="55E01765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E511B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A42C4" w14:textId="77777777" w:rsidR="001C0EAB" w:rsidRPr="00F11D82" w:rsidRDefault="001C0EAB" w:rsidP="00C74790">
            <w:pPr>
              <w:autoSpaceDE/>
              <w:autoSpaceDN/>
              <w:adjustRightInd/>
              <w:ind w:firstLine="4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>Wsparcie Zamawiającego w planowaniu rozbudowy Systemu w zakresie oceny i rekomendacji zmian w odpowiedzi na zmieniające się potrzeby Zamawiającego w zakresie świadczonych usług.</w:t>
            </w:r>
          </w:p>
        </w:tc>
      </w:tr>
    </w:tbl>
    <w:p w14:paraId="10EE4E65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</w:rPr>
      </w:pPr>
    </w:p>
    <w:p w14:paraId="214234DC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</w:rPr>
      </w:pPr>
    </w:p>
    <w:p w14:paraId="03F2B04C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  <w:r w:rsidRPr="00F11D82">
        <w:rPr>
          <w:rFonts w:ascii="Book Antiqua" w:hAnsi="Book Antiqua"/>
          <w:b/>
          <w:bCs/>
        </w:rPr>
        <w:t>Procedura przyjęcia Zgłoszenia Serwisowego</w:t>
      </w:r>
    </w:p>
    <w:p w14:paraId="1061F4F5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</w:p>
    <w:p w14:paraId="18FF07F7" w14:textId="77777777" w:rsidR="001C0EAB" w:rsidRPr="00F11D82" w:rsidRDefault="001C0EAB" w:rsidP="001C0EAB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Wykonawca przyjmuje Zgłoszenie Serwisowe drogą telefoniczną, mailową lub w dedykowanym portalu zgłoszeń.</w:t>
      </w:r>
    </w:p>
    <w:p w14:paraId="0AE1419C" w14:textId="77777777" w:rsidR="001C0EAB" w:rsidRPr="00F11D82" w:rsidRDefault="001C0EAB" w:rsidP="001C0EAB">
      <w:pPr>
        <w:widowControl/>
        <w:numPr>
          <w:ilvl w:val="0"/>
          <w:numId w:val="38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lastRenderedPageBreak/>
        <w:t>Zgłoszenie Serwisowe realizowane drogą internetową uznaje się za dokonane z chwilą potwierdzenia przyjęcia zgłoszenia.</w:t>
      </w:r>
    </w:p>
    <w:p w14:paraId="7E9EBDF5" w14:textId="77777777" w:rsidR="001C0EAB" w:rsidRPr="00F11D82" w:rsidRDefault="001C0EAB" w:rsidP="001C0EAB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Zgłoszenie Serwisowe dokonane w czasie innym niż Godziny Robocze w Dniu Roboczym uznaje się za dokonane w pierwszej godzinie roboczej dnia roboczego, w którym dokonano Zgłoszenia Serwisowego lub najbliższego dnia roboczego następującego po dniu dokonania Zgłoszenia Serwisowego. </w:t>
      </w:r>
    </w:p>
    <w:p w14:paraId="2AEA5A5D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</w:rPr>
      </w:pPr>
      <w:r w:rsidRPr="00F11D82">
        <w:rPr>
          <w:rFonts w:ascii="Book Antiqua" w:hAnsi="Book Antiqua"/>
        </w:rPr>
        <w:t> </w:t>
      </w:r>
    </w:p>
    <w:p w14:paraId="7B996D16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  <w:r w:rsidRPr="00F11D82">
        <w:rPr>
          <w:rFonts w:ascii="Book Antiqua" w:hAnsi="Book Antiqua"/>
          <w:b/>
          <w:bCs/>
        </w:rPr>
        <w:t>Procedura podejmowania Prac Serwisowych</w:t>
      </w:r>
    </w:p>
    <w:p w14:paraId="47FAD3E3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</w:p>
    <w:p w14:paraId="7C9F7EB5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Wykonawca podejmuje Prace Serwisowe na podstawie Zgłoszenia Serwisowego.</w:t>
      </w:r>
    </w:p>
    <w:p w14:paraId="0DCCDE64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Zamawiający dołoży wszelkich starań w celu umożliwienia Wykonawcy usunięcia Dysfunkcji, a w szczególności zapewni przedstawicielom Wykonawcy zdalny dostęp do Systemu Zamawiającego (zgodnie z warunkami zdalnego dostępu Wykonawcy do zasobów Zamawiającego).</w:t>
      </w:r>
    </w:p>
    <w:p w14:paraId="077C66E4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Wykonawca nie ponosi odpowiedzialności za nieusunięcie Dysfunkcji Systemu, spowodowane niewypełnieniem przez Zamawiającego obowiązków wymienionych w ust 2.</w:t>
      </w:r>
    </w:p>
    <w:p w14:paraId="4A83F405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Ewentualna odmowa zapewnienia dostępu do Systemu winna zostać dokonana w formie pisemnej i niezwłocznie przedstawiona Wykonawcy wraz z uzasadnieniem.</w:t>
      </w:r>
    </w:p>
    <w:p w14:paraId="433550B0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Wykonawca, celem efektywnego wykonania zadań związanych z usuwaniem Dysfunkcji Systemu, w jak najkrótszym czasie dokona starań zmierzających do zminimalizowania ich skutków poprzez określenie działań naprawczych możliwych do podjęcia przez personel własny Wykonawcy lub personel własny Zamawiającego. </w:t>
      </w:r>
    </w:p>
    <w:p w14:paraId="6F6546DA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Wykonawca dołoży starań, aby Realizacja Zgłoszenia Serwisowego nastąpiła w możliwie krótkim czasie tak, aby uciążliwość spowodowana istnieniem Dysfunkcji trwała jak najkrócej, od momentu dokonania Zgłoszenia Serwisowego, jednak nie dłużej niż:</w:t>
      </w:r>
    </w:p>
    <w:p w14:paraId="1B5C0E03" w14:textId="77777777" w:rsidR="001C0EAB" w:rsidRPr="00F11D82" w:rsidRDefault="001C0EAB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8 godziny dla Stanu Krytycznego,</w:t>
      </w:r>
    </w:p>
    <w:p w14:paraId="35924376" w14:textId="77777777" w:rsidR="001C0EAB" w:rsidRPr="00F11D82" w:rsidRDefault="001C0EAB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4 dni robocze dla Awarii,</w:t>
      </w:r>
    </w:p>
    <w:p w14:paraId="4732CC73" w14:textId="77777777" w:rsidR="001C0EAB" w:rsidRPr="00F11D82" w:rsidRDefault="001C0EAB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14 dni roboczych dla Błędu,</w:t>
      </w:r>
    </w:p>
    <w:p w14:paraId="02DA35AB" w14:textId="77777777" w:rsidR="001C0EAB" w:rsidRPr="00F11D82" w:rsidRDefault="001C0EAB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40 dni roboczych dla Usterki.</w:t>
      </w:r>
    </w:p>
    <w:p w14:paraId="08498517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 przypadku, jeżeli przyczyna Zgłoszenia Serwisowego nie jest związana bezpośrednio z Dysfunkcją, czas realizacji zgłoszenia może zostać wydłużony o czas realizacji innych czynności niezbędnych do przywrócenia Stanu Funkcjonalności.</w:t>
      </w:r>
    </w:p>
    <w:p w14:paraId="07837E08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 przypadku, gdy realizacja zgłoszenia wymaga przyjazdu do siedziby Zamawiającego, Strony ustalą datę i godziny wykonania usługi.</w:t>
      </w:r>
    </w:p>
    <w:p w14:paraId="5A86A5A1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lastRenderedPageBreak/>
        <w:t xml:space="preserve">Zamawiający zostanie poinformowany pisemnie przez Wykonawcę o ustalonych przyczynach wystąpienia Dysfunkcji celem uniknięcia w przyszłości podobnych zdarzeń. </w:t>
      </w:r>
    </w:p>
    <w:p w14:paraId="7A8CECED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Wykonawca ma obowiązek natychmiast poinformować Zamawiającego o zakończeniu Prac Serwisowych.</w:t>
      </w:r>
    </w:p>
    <w:p w14:paraId="0B6A3870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Zamawiający dokona weryfikacji efektów Prac Serwisowych i potwierdzenia przywrócenia Stanu Funkcjonalności w ciągu 7 dni roboczych od otrzymania od Wykonującego informacji o zakończeniu Prac Serwisowych i w formie pisemnej (e-mail lub portal zgłoszeń) poinformuje Wykonującego o:</w:t>
      </w:r>
    </w:p>
    <w:p w14:paraId="0503C961" w14:textId="77777777" w:rsidR="001C0EAB" w:rsidRPr="00F11D82" w:rsidRDefault="001C0EAB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potwierdzeniu Realizacji Zgłoszenia Serwisowego - w przypadku gdy stwierdzi, że Stan Funkcjonalności został przywrócony,</w:t>
      </w:r>
    </w:p>
    <w:p w14:paraId="7D51338D" w14:textId="77777777" w:rsidR="001C0EAB" w:rsidRPr="00F11D82" w:rsidRDefault="001C0EAB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częściowym potwierdzeniu Realizacji Zgłoszenia Serwisowego - w przypadku, gdy Wykonujący stworzy Obejście dla Dysfunkcji. W takim przypadku drogą e-mail określany jest termin Realizacji Zgłoszenia Serwisowego inny niż terminy wskazane w punkcie 6 Procedury podejmowania Prac Serwisowych, nieprzekraczający jednak dwukrotności tych terminów,</w:t>
      </w:r>
    </w:p>
    <w:p w14:paraId="2F339399" w14:textId="77777777" w:rsidR="001C0EAB" w:rsidRPr="00F11D82" w:rsidRDefault="001C0EAB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odrzuceniu Realizacji Zgłoszenia Serwisowego - w przypadku gdy Zamawiający stwierdzi iż Dysfunkcja nadal występuje, lub gdy Realizacja Zgłoszenia Serwisowego doprowadzi do powstania innej Dysfunkcji,</w:t>
      </w:r>
    </w:p>
    <w:p w14:paraId="68B2134B" w14:textId="77777777" w:rsidR="001C0EAB" w:rsidRPr="00F11D82" w:rsidRDefault="001C0EAB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 przypadku braku pisemnej odpowiedzi opisanej w ust. 11 pkt 1 - 3 uznaje się, że Zamawiający potwierdził Realizację Zgłoszenia Serwisowego.</w:t>
      </w:r>
    </w:p>
    <w:p w14:paraId="129B25BA" w14:textId="77777777" w:rsidR="001C0EAB" w:rsidRPr="00F11D82" w:rsidRDefault="001C0EAB" w:rsidP="001C0EAB">
      <w:pPr>
        <w:autoSpaceDE/>
        <w:autoSpaceDN/>
        <w:adjustRightInd/>
        <w:spacing w:after="200" w:line="276" w:lineRule="auto"/>
        <w:rPr>
          <w:rFonts w:ascii="Book Antiqua" w:hAnsi="Book Antiqua"/>
          <w:b/>
          <w:bCs/>
        </w:rPr>
      </w:pPr>
    </w:p>
    <w:p w14:paraId="6502FF40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  <w:r w:rsidRPr="00F11D82">
        <w:rPr>
          <w:rFonts w:ascii="Book Antiqua" w:hAnsi="Book Antiqua"/>
          <w:b/>
          <w:bCs/>
        </w:rPr>
        <w:t>Warunki zdalnego dostępu Wykonawcy do zasobów Zamawiającego</w:t>
      </w:r>
    </w:p>
    <w:p w14:paraId="3F071A4F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</w:p>
    <w:p w14:paraId="0E891D4C" w14:textId="77777777" w:rsidR="001C0EAB" w:rsidRPr="00F11D82" w:rsidRDefault="001C0EAB" w:rsidP="001C0EAB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Zamawiający udostępni Wykonawcy zdalny dostęp do zasobów na czas realizacji zgłoszenia serwisowego. </w:t>
      </w:r>
    </w:p>
    <w:p w14:paraId="3D35A2DC" w14:textId="77777777" w:rsidR="001C0EAB" w:rsidRPr="00F11D82" w:rsidRDefault="001C0EAB" w:rsidP="001C0EAB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Bezpośredni dostęp do Systemu Zamawiającego jest możliwy wyłącznie po poinformowaniu administratora Zamawiającego. </w:t>
      </w:r>
    </w:p>
    <w:p w14:paraId="4DB598E1" w14:textId="77777777" w:rsidR="001C0EAB" w:rsidRPr="00F11D82" w:rsidRDefault="001C0EAB" w:rsidP="001C0EAB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W przypadku zgłoszenia Dysfunkcji Zamawiający udostępni Wykonawcy wszelkie niezbędne dane do prawidłowej Realizacji Zgłoszenia Serwisowego. </w:t>
      </w:r>
    </w:p>
    <w:p w14:paraId="4AB6CA1A" w14:textId="77777777" w:rsidR="001C0EAB" w:rsidRPr="00F11D82" w:rsidRDefault="001C0EAB" w:rsidP="001C0EAB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Korzystając ze zdalnego dostępu Wykonawca:</w:t>
      </w:r>
    </w:p>
    <w:p w14:paraId="61742388" w14:textId="77777777" w:rsidR="001C0EAB" w:rsidRPr="00F11D82" w:rsidRDefault="001C0EAB" w:rsidP="001C0EAB">
      <w:pPr>
        <w:widowControl/>
        <w:numPr>
          <w:ilvl w:val="1"/>
          <w:numId w:val="43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będzie wykorzystywać go wyłącznie w celu realizacji Umowy, </w:t>
      </w:r>
    </w:p>
    <w:p w14:paraId="3F83FB50" w14:textId="77777777" w:rsidR="001C0EAB" w:rsidRPr="00F11D82" w:rsidRDefault="001C0EAB" w:rsidP="001C0EAB">
      <w:pPr>
        <w:widowControl/>
        <w:numPr>
          <w:ilvl w:val="1"/>
          <w:numId w:val="43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będzie przetwarzał dane wyłącznie w celu i zakresie niezbędnym do należytego wykonania Umowy.</w:t>
      </w:r>
    </w:p>
    <w:p w14:paraId="454CFCE9" w14:textId="77777777" w:rsidR="001C0EAB" w:rsidRPr="00F11D82" w:rsidRDefault="001C0EAB" w:rsidP="001C0EAB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Zdalne rozwiązywanie problemów zgłoszonych przez Zamawiającego prowadzone będzie z siedziby Wykonawcy w Dni robocze w Godzinach roboczych. </w:t>
      </w:r>
    </w:p>
    <w:p w14:paraId="6E911D01" w14:textId="015726CA" w:rsidR="00B6411D" w:rsidRPr="000361B4" w:rsidRDefault="001C0EAB" w:rsidP="000361B4">
      <w:pPr>
        <w:widowControl/>
        <w:numPr>
          <w:ilvl w:val="0"/>
          <w:numId w:val="40"/>
        </w:numPr>
        <w:tabs>
          <w:tab w:val="num" w:pos="284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Jeżeli nie jest możliwe zdalne rozwiązywanie problemu zgłoszonego przez Zamawiającego lub nie można wskazać Obejścia, wówczas Wykonawca zobowiązuje się do rozwiązywania problemów bezpośrednio w miejscu zainstalowania Systemu. </w:t>
      </w:r>
    </w:p>
    <w:sectPr w:rsidR="00B6411D" w:rsidRPr="000361B4" w:rsidSect="003032CD">
      <w:headerReference w:type="even" r:id="rId14"/>
      <w:footerReference w:type="even" r:id="rId15"/>
      <w:footerReference w:type="default" r:id="rId16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C7AA" w14:textId="77777777" w:rsidR="00D836D9" w:rsidRDefault="00D836D9">
      <w:r>
        <w:separator/>
      </w:r>
    </w:p>
  </w:endnote>
  <w:endnote w:type="continuationSeparator" w:id="0">
    <w:p w14:paraId="6ACEF271" w14:textId="77777777" w:rsidR="00D836D9" w:rsidRDefault="00D8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343886"/>
      <w:docPartObj>
        <w:docPartGallery w:val="Page Numbers (Bottom of Page)"/>
        <w:docPartUnique/>
      </w:docPartObj>
    </w:sdtPr>
    <w:sdtContent>
      <w:p w14:paraId="438A59AC" w14:textId="1D17DFA5" w:rsidR="0035692E" w:rsidRDefault="003569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855AB" w14:textId="44D3344E" w:rsidR="00B6411D" w:rsidRDefault="00B6411D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57CD" w14:textId="379FCCFF" w:rsidR="00B6411D" w:rsidRDefault="0049307F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62B612" wp14:editId="4228F084">
              <wp:simplePos x="0" y="0"/>
              <wp:positionH relativeFrom="page">
                <wp:posOffset>3602990</wp:posOffset>
              </wp:positionH>
              <wp:positionV relativeFrom="page">
                <wp:posOffset>10264140</wp:posOffset>
              </wp:positionV>
              <wp:extent cx="1778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24036" w14:textId="77777777" w:rsidR="00B6411D" w:rsidRDefault="00B6411D">
                          <w:pPr>
                            <w:pStyle w:val="Tekstpodstawowy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2B6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3.7pt;margin-top:808.2pt;width:14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" o:allowincell="f" filled="f" stroked="f">
              <v:textbox inset="0,0,0,0">
                <w:txbxContent>
                  <w:p w14:paraId="5DC24036" w14:textId="77777777" w:rsidR="00B6411D" w:rsidRDefault="00B6411D">
                    <w:pPr>
                      <w:pStyle w:val="Tekstpodstawowy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38DE" w14:textId="77777777" w:rsidR="004D5437" w:rsidRDefault="004D5437">
    <w:pPr>
      <w:pStyle w:val="Style5"/>
      <w:widowControl/>
      <w:jc w:val="right"/>
      <w:rPr>
        <w:rStyle w:val="FontStyle63"/>
        <w:rFonts w:cs="Sylfaen"/>
        <w:bCs/>
        <w:szCs w:val="28"/>
      </w:rPr>
    </w:pPr>
    <w:r>
      <w:rPr>
        <w:rStyle w:val="FontStyle63"/>
        <w:rFonts w:cs="Sylfaen"/>
        <w:bCs/>
        <w:szCs w:val="28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0CC4" w14:textId="77777777" w:rsidR="004D5437" w:rsidRPr="0064424A" w:rsidRDefault="004D5437">
    <w:pPr>
      <w:pStyle w:val="Stopka"/>
      <w:jc w:val="right"/>
      <w:rPr>
        <w:sz w:val="20"/>
        <w:szCs w:val="20"/>
      </w:rPr>
    </w:pPr>
    <w:r w:rsidRPr="0064424A">
      <w:rPr>
        <w:sz w:val="20"/>
        <w:szCs w:val="20"/>
      </w:rPr>
      <w:fldChar w:fldCharType="begin"/>
    </w:r>
    <w:r w:rsidRPr="0064424A">
      <w:rPr>
        <w:sz w:val="20"/>
        <w:szCs w:val="20"/>
      </w:rPr>
      <w:instrText xml:space="preserve"> PAGE   \* MERGEFORMAT </w:instrText>
    </w:r>
    <w:r w:rsidRPr="0064424A">
      <w:rPr>
        <w:sz w:val="20"/>
        <w:szCs w:val="20"/>
      </w:rPr>
      <w:fldChar w:fldCharType="separate"/>
    </w:r>
    <w:r w:rsidR="009F4A3A">
      <w:rPr>
        <w:noProof/>
        <w:sz w:val="20"/>
        <w:szCs w:val="20"/>
      </w:rPr>
      <w:t>1</w:t>
    </w:r>
    <w:r w:rsidRPr="0064424A">
      <w:rPr>
        <w:sz w:val="20"/>
        <w:szCs w:val="20"/>
      </w:rPr>
      <w:fldChar w:fldCharType="end"/>
    </w:r>
  </w:p>
  <w:p w14:paraId="3DC97D71" w14:textId="77777777" w:rsidR="004D5437" w:rsidRDefault="004D5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D647" w14:textId="77777777" w:rsidR="00D836D9" w:rsidRDefault="00D836D9">
      <w:r>
        <w:separator/>
      </w:r>
    </w:p>
  </w:footnote>
  <w:footnote w:type="continuationSeparator" w:id="0">
    <w:p w14:paraId="2BF1BD7E" w14:textId="77777777" w:rsidR="00D836D9" w:rsidRDefault="00D8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B689" w14:textId="637D51E3" w:rsidR="00177A8E" w:rsidRDefault="0049307F" w:rsidP="00177A8E">
    <w:pPr>
      <w:pStyle w:val="Tekstpodstawowy"/>
      <w:kinsoku w:val="0"/>
      <w:overflowPunct w:val="0"/>
      <w:spacing w:before="19"/>
      <w:ind w:left="20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4B80D18" wp14:editId="6997113D">
          <wp:simplePos x="0" y="0"/>
          <wp:positionH relativeFrom="margin">
            <wp:posOffset>208280</wp:posOffset>
          </wp:positionH>
          <wp:positionV relativeFrom="paragraph">
            <wp:posOffset>-339725</wp:posOffset>
          </wp:positionV>
          <wp:extent cx="5829935" cy="69723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93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399AF" w14:textId="77777777" w:rsidR="00177A8E" w:rsidRDefault="00177A8E" w:rsidP="00177A8E">
    <w:pPr>
      <w:pStyle w:val="Tekstpodstawowy"/>
      <w:kinsoku w:val="0"/>
      <w:overflowPunct w:val="0"/>
      <w:spacing w:before="19"/>
      <w:ind w:left="20"/>
      <w:rPr>
        <w:b/>
        <w:bCs/>
        <w:sz w:val="18"/>
        <w:szCs w:val="18"/>
      </w:rPr>
    </w:pPr>
  </w:p>
  <w:p w14:paraId="3DBBA86A" w14:textId="77777777" w:rsidR="00604263" w:rsidRDefault="00604263" w:rsidP="00177A8E">
    <w:pPr>
      <w:pStyle w:val="Tekstpodstawowy"/>
      <w:kinsoku w:val="0"/>
      <w:overflowPunct w:val="0"/>
      <w:spacing w:before="19"/>
      <w:ind w:left="20"/>
      <w:rPr>
        <w:b/>
        <w:bCs/>
        <w:sz w:val="18"/>
        <w:szCs w:val="18"/>
      </w:rPr>
    </w:pPr>
  </w:p>
  <w:p w14:paraId="6338BC2E" w14:textId="77777777" w:rsidR="00B6411D" w:rsidRDefault="00B6411D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B737" w14:textId="77777777" w:rsidR="00BA0F8C" w:rsidRDefault="00BA0F8C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  <w:p w14:paraId="23117A78" w14:textId="77777777" w:rsidR="00BA0F8C" w:rsidRDefault="00BA0F8C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  <w:p w14:paraId="70941DFD" w14:textId="43CB87ED" w:rsidR="00B6411D" w:rsidRDefault="0049307F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9A18470" wp14:editId="55E16AD0">
              <wp:simplePos x="0" y="0"/>
              <wp:positionH relativeFrom="page">
                <wp:posOffset>721360</wp:posOffset>
              </wp:positionH>
              <wp:positionV relativeFrom="page">
                <wp:posOffset>450850</wp:posOffset>
              </wp:positionV>
              <wp:extent cx="5753100" cy="5715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A7B99" w14:textId="5B4336E8" w:rsidR="00B6411D" w:rsidRDefault="0049307F">
                          <w:pPr>
                            <w:widowControl/>
                            <w:autoSpaceDE/>
                            <w:autoSpaceDN/>
                            <w:adjustRightInd/>
                            <w:spacing w:line="9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5BC246F" wp14:editId="7E81F93B">
                                <wp:extent cx="5751195" cy="574675"/>
                                <wp:effectExtent l="0" t="0" r="0" b="0"/>
                                <wp:docPr id="5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51195" cy="574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046C75" w14:textId="77777777" w:rsidR="00B6411D" w:rsidRDefault="00B6411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18470" id="Rectangle 3" o:spid="_x0000_s1026" style="position:absolute;margin-left:56.8pt;margin-top:35.5pt;width:4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" o:allowincell="f" filled="f" stroked="f">
              <v:textbox inset="0,0,0,0">
                <w:txbxContent>
                  <w:p w14:paraId="3A1A7B99" w14:textId="5B4336E8" w:rsidR="00B6411D" w:rsidRDefault="0049307F">
                    <w:pPr>
                      <w:widowControl/>
                      <w:autoSpaceDE/>
                      <w:autoSpaceDN/>
                      <w:adjustRightInd/>
                      <w:spacing w:line="9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5BC246F" wp14:editId="7E81F93B">
                          <wp:extent cx="5751195" cy="574675"/>
                          <wp:effectExtent l="0" t="0" r="0" b="0"/>
                          <wp:docPr id="5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51195" cy="574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046C75" w14:textId="77777777" w:rsidR="00B6411D" w:rsidRDefault="00B6411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08C5" w14:textId="77777777" w:rsidR="004D5437" w:rsidRDefault="004D543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16" w:hanging="360"/>
      </w:pPr>
      <w:rPr>
        <w:rFonts w:ascii="Cambria" w:hAnsi="Cambria" w:cs="Cambria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220" w:hanging="360"/>
      </w:pPr>
    </w:lvl>
    <w:lvl w:ilvl="3">
      <w:numFmt w:val="bullet"/>
      <w:lvlText w:val="•"/>
      <w:lvlJc w:val="left"/>
      <w:pPr>
        <w:ind w:left="2348" w:hanging="360"/>
      </w:pPr>
    </w:lvl>
    <w:lvl w:ilvl="4">
      <w:numFmt w:val="bullet"/>
      <w:lvlText w:val="•"/>
      <w:lvlJc w:val="left"/>
      <w:pPr>
        <w:ind w:left="3476" w:hanging="360"/>
      </w:pPr>
    </w:lvl>
    <w:lvl w:ilvl="5">
      <w:numFmt w:val="bullet"/>
      <w:lvlText w:val="•"/>
      <w:lvlJc w:val="left"/>
      <w:pPr>
        <w:ind w:left="460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861" w:hanging="360"/>
      </w:pPr>
    </w:lvl>
    <w:lvl w:ilvl="8">
      <w:numFmt w:val="bullet"/>
      <w:lvlText w:val="•"/>
      <w:lvlJc w:val="left"/>
      <w:pPr>
        <w:ind w:left="7989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1216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22" w:hanging="360"/>
      </w:pPr>
    </w:lvl>
    <w:lvl w:ilvl="2">
      <w:numFmt w:val="bullet"/>
      <w:lvlText w:val="•"/>
      <w:lvlJc w:val="left"/>
      <w:pPr>
        <w:ind w:left="3025" w:hanging="360"/>
      </w:pPr>
    </w:lvl>
    <w:lvl w:ilvl="3">
      <w:numFmt w:val="bullet"/>
      <w:lvlText w:val="•"/>
      <w:lvlJc w:val="left"/>
      <w:pPr>
        <w:ind w:left="3927" w:hanging="360"/>
      </w:pPr>
    </w:lvl>
    <w:lvl w:ilvl="4">
      <w:numFmt w:val="bullet"/>
      <w:lvlText w:val="•"/>
      <w:lvlJc w:val="left"/>
      <w:pPr>
        <w:ind w:left="4830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635" w:hanging="360"/>
      </w:pPr>
    </w:lvl>
    <w:lvl w:ilvl="7">
      <w:numFmt w:val="bullet"/>
      <w:lvlText w:val="•"/>
      <w:lvlJc w:val="left"/>
      <w:pPr>
        <w:ind w:left="7538" w:hanging="360"/>
      </w:pPr>
    </w:lvl>
    <w:lvl w:ilvl="8">
      <w:numFmt w:val="bullet"/>
      <w:lvlText w:val="•"/>
      <w:lvlJc w:val="left"/>
      <w:pPr>
        <w:ind w:left="8440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922" w:hanging="642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"/>
      <w:lvlJc w:val="left"/>
      <w:pPr>
        <w:ind w:left="1036" w:hanging="360"/>
      </w:pPr>
      <w:rPr>
        <w:rFonts w:ascii="Symbol" w:hAnsi="Symbol"/>
        <w:b/>
        <w:w w:val="99"/>
        <w:sz w:val="22"/>
      </w:r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3085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131" w:hanging="360"/>
      </w:pPr>
    </w:lvl>
    <w:lvl w:ilvl="6">
      <w:numFmt w:val="bullet"/>
      <w:lvlText w:val="•"/>
      <w:lvlJc w:val="left"/>
      <w:pPr>
        <w:ind w:left="6154" w:hanging="360"/>
      </w:pPr>
    </w:lvl>
    <w:lvl w:ilvl="7">
      <w:numFmt w:val="bullet"/>
      <w:lvlText w:val="•"/>
      <w:lvlJc w:val="left"/>
      <w:pPr>
        <w:ind w:left="7177" w:hanging="360"/>
      </w:pPr>
    </w:lvl>
    <w:lvl w:ilvl="8">
      <w:numFmt w:val="bullet"/>
      <w:lvlText w:val="•"/>
      <w:lvlJc w:val="left"/>
      <w:pPr>
        <w:ind w:left="8200" w:hanging="36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856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37" w:hanging="360"/>
      </w:pPr>
    </w:lvl>
    <w:lvl w:ilvl="3">
      <w:numFmt w:val="bullet"/>
      <w:lvlText w:val="•"/>
      <w:lvlJc w:val="left"/>
      <w:pPr>
        <w:ind w:left="367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491" w:hanging="360"/>
      </w:pPr>
    </w:lvl>
    <w:lvl w:ilvl="7">
      <w:numFmt w:val="bullet"/>
      <w:lvlText w:val="•"/>
      <w:lvlJc w:val="left"/>
      <w:pPr>
        <w:ind w:left="7430" w:hanging="360"/>
      </w:pPr>
    </w:lvl>
    <w:lvl w:ilvl="8">
      <w:numFmt w:val="bullet"/>
      <w:lvlText w:val="•"/>
      <w:lvlJc w:val="left"/>
      <w:pPr>
        <w:ind w:left="8368" w:hanging="360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1206" w:hanging="71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4" w:hanging="710"/>
      </w:pPr>
    </w:lvl>
    <w:lvl w:ilvl="2">
      <w:numFmt w:val="bullet"/>
      <w:lvlText w:val="•"/>
      <w:lvlJc w:val="left"/>
      <w:pPr>
        <w:ind w:left="3009" w:hanging="710"/>
      </w:pPr>
    </w:lvl>
    <w:lvl w:ilvl="3">
      <w:numFmt w:val="bullet"/>
      <w:lvlText w:val="•"/>
      <w:lvlJc w:val="left"/>
      <w:pPr>
        <w:ind w:left="3913" w:hanging="710"/>
      </w:pPr>
    </w:lvl>
    <w:lvl w:ilvl="4">
      <w:numFmt w:val="bullet"/>
      <w:lvlText w:val="•"/>
      <w:lvlJc w:val="left"/>
      <w:pPr>
        <w:ind w:left="4818" w:hanging="710"/>
      </w:pPr>
    </w:lvl>
    <w:lvl w:ilvl="5">
      <w:numFmt w:val="bullet"/>
      <w:lvlText w:val="•"/>
      <w:lvlJc w:val="left"/>
      <w:pPr>
        <w:ind w:left="5723" w:hanging="710"/>
      </w:pPr>
    </w:lvl>
    <w:lvl w:ilvl="6">
      <w:numFmt w:val="bullet"/>
      <w:lvlText w:val="•"/>
      <w:lvlJc w:val="left"/>
      <w:pPr>
        <w:ind w:left="6627" w:hanging="710"/>
      </w:pPr>
    </w:lvl>
    <w:lvl w:ilvl="7">
      <w:numFmt w:val="bullet"/>
      <w:lvlText w:val="•"/>
      <w:lvlJc w:val="left"/>
      <w:pPr>
        <w:ind w:left="7532" w:hanging="710"/>
      </w:pPr>
    </w:lvl>
    <w:lvl w:ilvl="8">
      <w:numFmt w:val="bullet"/>
      <w:lvlText w:val="•"/>
      <w:lvlJc w:val="left"/>
      <w:pPr>
        <w:ind w:left="8436" w:hanging="710"/>
      </w:pPr>
    </w:lvl>
  </w:abstractNum>
  <w:abstractNum w:abstractNumId="6" w15:restartNumberingAfterBreak="0">
    <w:nsid w:val="00000408"/>
    <w:multiLevelType w:val="multilevel"/>
    <w:tmpl w:val="FFFFFFFF"/>
    <w:lvl w:ilvl="0">
      <w:start w:val="12"/>
      <w:numFmt w:val="decimal"/>
      <w:lvlText w:val="%1."/>
      <w:lvlJc w:val="left"/>
      <w:pPr>
        <w:ind w:left="1206" w:hanging="71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4" w:hanging="710"/>
      </w:pPr>
    </w:lvl>
    <w:lvl w:ilvl="2">
      <w:numFmt w:val="bullet"/>
      <w:lvlText w:val="•"/>
      <w:lvlJc w:val="left"/>
      <w:pPr>
        <w:ind w:left="3009" w:hanging="710"/>
      </w:pPr>
    </w:lvl>
    <w:lvl w:ilvl="3">
      <w:numFmt w:val="bullet"/>
      <w:lvlText w:val="•"/>
      <w:lvlJc w:val="left"/>
      <w:pPr>
        <w:ind w:left="3913" w:hanging="710"/>
      </w:pPr>
    </w:lvl>
    <w:lvl w:ilvl="4">
      <w:numFmt w:val="bullet"/>
      <w:lvlText w:val="•"/>
      <w:lvlJc w:val="left"/>
      <w:pPr>
        <w:ind w:left="4818" w:hanging="710"/>
      </w:pPr>
    </w:lvl>
    <w:lvl w:ilvl="5">
      <w:numFmt w:val="bullet"/>
      <w:lvlText w:val="•"/>
      <w:lvlJc w:val="left"/>
      <w:pPr>
        <w:ind w:left="5723" w:hanging="710"/>
      </w:pPr>
    </w:lvl>
    <w:lvl w:ilvl="6">
      <w:numFmt w:val="bullet"/>
      <w:lvlText w:val="•"/>
      <w:lvlJc w:val="left"/>
      <w:pPr>
        <w:ind w:left="6627" w:hanging="710"/>
      </w:pPr>
    </w:lvl>
    <w:lvl w:ilvl="7">
      <w:numFmt w:val="bullet"/>
      <w:lvlText w:val="•"/>
      <w:lvlJc w:val="left"/>
      <w:pPr>
        <w:ind w:left="7532" w:hanging="710"/>
      </w:pPr>
    </w:lvl>
    <w:lvl w:ilvl="8">
      <w:numFmt w:val="bullet"/>
      <w:lvlText w:val="•"/>
      <w:lvlJc w:val="left"/>
      <w:pPr>
        <w:ind w:left="8436" w:hanging="710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3442" w:hanging="226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4196" w:hanging="226"/>
      </w:pPr>
    </w:lvl>
    <w:lvl w:ilvl="3">
      <w:numFmt w:val="bullet"/>
      <w:lvlText w:val="•"/>
      <w:lvlJc w:val="left"/>
      <w:pPr>
        <w:ind w:left="4952" w:hanging="226"/>
      </w:pPr>
    </w:lvl>
    <w:lvl w:ilvl="4">
      <w:numFmt w:val="bullet"/>
      <w:lvlText w:val="•"/>
      <w:lvlJc w:val="left"/>
      <w:pPr>
        <w:ind w:left="5708" w:hanging="226"/>
      </w:pPr>
    </w:lvl>
    <w:lvl w:ilvl="5">
      <w:numFmt w:val="bullet"/>
      <w:lvlText w:val="•"/>
      <w:lvlJc w:val="left"/>
      <w:pPr>
        <w:ind w:left="6464" w:hanging="226"/>
      </w:pPr>
    </w:lvl>
    <w:lvl w:ilvl="6">
      <w:numFmt w:val="bullet"/>
      <w:lvlText w:val="•"/>
      <w:lvlJc w:val="left"/>
      <w:pPr>
        <w:ind w:left="7221" w:hanging="226"/>
      </w:pPr>
    </w:lvl>
    <w:lvl w:ilvl="7">
      <w:numFmt w:val="bullet"/>
      <w:lvlText w:val="•"/>
      <w:lvlJc w:val="left"/>
      <w:pPr>
        <w:ind w:left="7977" w:hanging="226"/>
      </w:pPr>
    </w:lvl>
    <w:lvl w:ilvl="8">
      <w:numFmt w:val="bullet"/>
      <w:lvlText w:val="•"/>
      <w:lvlJc w:val="left"/>
      <w:pPr>
        <w:ind w:left="8733" w:hanging="226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856" w:hanging="704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16" w:hanging="344"/>
      </w:pPr>
      <w:rPr>
        <w:rFonts w:cs="Times New Roman"/>
        <w:b w:val="0"/>
        <w:bCs w:val="0"/>
        <w:w w:val="100"/>
      </w:rPr>
    </w:lvl>
    <w:lvl w:ilvl="2">
      <w:numFmt w:val="bullet"/>
      <w:lvlText w:val="•"/>
      <w:lvlJc w:val="left"/>
      <w:pPr>
        <w:ind w:left="2222" w:hanging="344"/>
      </w:pPr>
    </w:lvl>
    <w:lvl w:ilvl="3">
      <w:numFmt w:val="bullet"/>
      <w:lvlText w:val="•"/>
      <w:lvlJc w:val="left"/>
      <w:pPr>
        <w:ind w:left="3225" w:hanging="344"/>
      </w:pPr>
    </w:lvl>
    <w:lvl w:ilvl="4">
      <w:numFmt w:val="bullet"/>
      <w:lvlText w:val="•"/>
      <w:lvlJc w:val="left"/>
      <w:pPr>
        <w:ind w:left="4228" w:hanging="344"/>
      </w:pPr>
    </w:lvl>
    <w:lvl w:ilvl="5">
      <w:numFmt w:val="bullet"/>
      <w:lvlText w:val="•"/>
      <w:lvlJc w:val="left"/>
      <w:pPr>
        <w:ind w:left="5231" w:hanging="344"/>
      </w:pPr>
    </w:lvl>
    <w:lvl w:ilvl="6">
      <w:numFmt w:val="bullet"/>
      <w:lvlText w:val="•"/>
      <w:lvlJc w:val="left"/>
      <w:pPr>
        <w:ind w:left="6234" w:hanging="344"/>
      </w:pPr>
    </w:lvl>
    <w:lvl w:ilvl="7">
      <w:numFmt w:val="bullet"/>
      <w:lvlText w:val="•"/>
      <w:lvlJc w:val="left"/>
      <w:pPr>
        <w:ind w:left="7237" w:hanging="344"/>
      </w:pPr>
    </w:lvl>
    <w:lvl w:ilvl="8">
      <w:numFmt w:val="bullet"/>
      <w:lvlText w:val="•"/>
      <w:lvlJc w:val="left"/>
      <w:pPr>
        <w:ind w:left="8240" w:hanging="344"/>
      </w:pPr>
    </w:lvl>
  </w:abstractNum>
  <w:abstractNum w:abstractNumId="10" w15:restartNumberingAfterBreak="0">
    <w:nsid w:val="0000040C"/>
    <w:multiLevelType w:val="multilevel"/>
    <w:tmpl w:val="FFFFFFFF"/>
    <w:lvl w:ilvl="0">
      <w:start w:val="1"/>
      <w:numFmt w:val="decimal"/>
      <w:lvlText w:val="%1."/>
      <w:lvlJc w:val="left"/>
      <w:pPr>
        <w:ind w:left="922" w:hanging="426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426"/>
      </w:pPr>
    </w:lvl>
    <w:lvl w:ilvl="2">
      <w:numFmt w:val="bullet"/>
      <w:lvlText w:val="•"/>
      <w:lvlJc w:val="left"/>
      <w:pPr>
        <w:ind w:left="2785" w:hanging="426"/>
      </w:pPr>
    </w:lvl>
    <w:lvl w:ilvl="3">
      <w:numFmt w:val="bullet"/>
      <w:lvlText w:val="•"/>
      <w:lvlJc w:val="left"/>
      <w:pPr>
        <w:ind w:left="3717" w:hanging="426"/>
      </w:pPr>
    </w:lvl>
    <w:lvl w:ilvl="4">
      <w:numFmt w:val="bullet"/>
      <w:lvlText w:val="•"/>
      <w:lvlJc w:val="left"/>
      <w:pPr>
        <w:ind w:left="4650" w:hanging="426"/>
      </w:pPr>
    </w:lvl>
    <w:lvl w:ilvl="5">
      <w:numFmt w:val="bullet"/>
      <w:lvlText w:val="•"/>
      <w:lvlJc w:val="left"/>
      <w:pPr>
        <w:ind w:left="5583" w:hanging="426"/>
      </w:pPr>
    </w:lvl>
    <w:lvl w:ilvl="6">
      <w:numFmt w:val="bullet"/>
      <w:lvlText w:val="•"/>
      <w:lvlJc w:val="left"/>
      <w:pPr>
        <w:ind w:left="6515" w:hanging="426"/>
      </w:pPr>
    </w:lvl>
    <w:lvl w:ilvl="7">
      <w:numFmt w:val="bullet"/>
      <w:lvlText w:val="•"/>
      <w:lvlJc w:val="left"/>
      <w:pPr>
        <w:ind w:left="7448" w:hanging="426"/>
      </w:pPr>
    </w:lvl>
    <w:lvl w:ilvl="8">
      <w:numFmt w:val="bullet"/>
      <w:lvlText w:val="•"/>
      <w:lvlJc w:val="left"/>
      <w:pPr>
        <w:ind w:left="8380" w:hanging="426"/>
      </w:pPr>
    </w:lvl>
  </w:abstractNum>
  <w:abstractNum w:abstractNumId="11" w15:restartNumberingAfterBreak="0">
    <w:nsid w:val="0000040D"/>
    <w:multiLevelType w:val="multilevel"/>
    <w:tmpl w:val="FFFFFFFF"/>
    <w:lvl w:ilvl="0">
      <w:start w:val="1"/>
      <w:numFmt w:val="decimal"/>
      <w:lvlText w:val="%1."/>
      <w:lvlJc w:val="left"/>
      <w:pPr>
        <w:ind w:left="854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16" w:hanging="360"/>
      </w:pPr>
      <w:rPr>
        <w:rFonts w:ascii="Book Antiqua" w:hAnsi="Book Antiqua" w:cs="Arial Narrow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–"/>
      <w:lvlJc w:val="left"/>
      <w:pPr>
        <w:ind w:left="1214" w:hanging="150"/>
      </w:pPr>
      <w:rPr>
        <w:rFonts w:ascii="Arial Narrow" w:hAnsi="Arial Narrow"/>
        <w:b w:val="0"/>
        <w:w w:val="100"/>
        <w:sz w:val="22"/>
      </w:rPr>
    </w:lvl>
    <w:lvl w:ilvl="3">
      <w:numFmt w:val="bullet"/>
      <w:lvlText w:val="•"/>
      <w:lvlJc w:val="left"/>
      <w:pPr>
        <w:ind w:left="3225" w:hanging="150"/>
      </w:pPr>
    </w:lvl>
    <w:lvl w:ilvl="4">
      <w:numFmt w:val="bullet"/>
      <w:lvlText w:val="•"/>
      <w:lvlJc w:val="left"/>
      <w:pPr>
        <w:ind w:left="4228" w:hanging="150"/>
      </w:pPr>
    </w:lvl>
    <w:lvl w:ilvl="5">
      <w:numFmt w:val="bullet"/>
      <w:lvlText w:val="•"/>
      <w:lvlJc w:val="left"/>
      <w:pPr>
        <w:ind w:left="5231" w:hanging="150"/>
      </w:pPr>
    </w:lvl>
    <w:lvl w:ilvl="6">
      <w:numFmt w:val="bullet"/>
      <w:lvlText w:val="•"/>
      <w:lvlJc w:val="left"/>
      <w:pPr>
        <w:ind w:left="6234" w:hanging="150"/>
      </w:pPr>
    </w:lvl>
    <w:lvl w:ilvl="7">
      <w:numFmt w:val="bullet"/>
      <w:lvlText w:val="•"/>
      <w:lvlJc w:val="left"/>
      <w:pPr>
        <w:ind w:left="7237" w:hanging="150"/>
      </w:pPr>
    </w:lvl>
    <w:lvl w:ilvl="8">
      <w:numFmt w:val="bullet"/>
      <w:lvlText w:val="•"/>
      <w:lvlJc w:val="left"/>
      <w:pPr>
        <w:ind w:left="8240" w:hanging="150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"/>
      <w:lvlJc w:val="left"/>
      <w:pPr>
        <w:ind w:left="1276" w:hanging="360"/>
      </w:pPr>
      <w:rPr>
        <w:rFonts w:ascii="Symbol" w:hAnsi="Symbol"/>
        <w:b/>
        <w:w w:val="99"/>
        <w:sz w:val="22"/>
      </w:rPr>
    </w:lvl>
    <w:lvl w:ilvl="1">
      <w:numFmt w:val="bullet"/>
      <w:lvlText w:val="•"/>
      <w:lvlJc w:val="left"/>
      <w:pPr>
        <w:ind w:left="2176" w:hanging="360"/>
      </w:pPr>
    </w:lvl>
    <w:lvl w:ilvl="2">
      <w:numFmt w:val="bullet"/>
      <w:lvlText w:val="•"/>
      <w:lvlJc w:val="left"/>
      <w:pPr>
        <w:ind w:left="3073" w:hanging="360"/>
      </w:pPr>
    </w:lvl>
    <w:lvl w:ilvl="3">
      <w:numFmt w:val="bullet"/>
      <w:lvlText w:val="•"/>
      <w:lvlJc w:val="left"/>
      <w:pPr>
        <w:ind w:left="3969" w:hanging="360"/>
      </w:pPr>
    </w:lvl>
    <w:lvl w:ilvl="4">
      <w:numFmt w:val="bullet"/>
      <w:lvlText w:val="•"/>
      <w:lvlJc w:val="left"/>
      <w:pPr>
        <w:ind w:left="4866" w:hanging="360"/>
      </w:pPr>
    </w:lvl>
    <w:lvl w:ilvl="5">
      <w:numFmt w:val="bullet"/>
      <w:lvlText w:val="•"/>
      <w:lvlJc w:val="left"/>
      <w:pPr>
        <w:ind w:left="5763" w:hanging="360"/>
      </w:pPr>
    </w:lvl>
    <w:lvl w:ilvl="6">
      <w:numFmt w:val="bullet"/>
      <w:lvlText w:val="•"/>
      <w:lvlJc w:val="left"/>
      <w:pPr>
        <w:ind w:left="6659" w:hanging="360"/>
      </w:pPr>
    </w:lvl>
    <w:lvl w:ilvl="7">
      <w:numFmt w:val="bullet"/>
      <w:lvlText w:val="•"/>
      <w:lvlJc w:val="left"/>
      <w:pPr>
        <w:ind w:left="7556" w:hanging="360"/>
      </w:pPr>
    </w:lvl>
    <w:lvl w:ilvl="8">
      <w:numFmt w:val="bullet"/>
      <w:lvlText w:val="•"/>
      <w:lvlJc w:val="left"/>
      <w:pPr>
        <w:ind w:left="8452" w:hanging="360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"/>
      <w:lvlJc w:val="left"/>
      <w:pPr>
        <w:ind w:left="1216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122" w:hanging="360"/>
      </w:pPr>
    </w:lvl>
    <w:lvl w:ilvl="2">
      <w:numFmt w:val="bullet"/>
      <w:lvlText w:val="•"/>
      <w:lvlJc w:val="left"/>
      <w:pPr>
        <w:ind w:left="3025" w:hanging="360"/>
      </w:pPr>
    </w:lvl>
    <w:lvl w:ilvl="3">
      <w:numFmt w:val="bullet"/>
      <w:lvlText w:val="•"/>
      <w:lvlJc w:val="left"/>
      <w:pPr>
        <w:ind w:left="3927" w:hanging="360"/>
      </w:pPr>
    </w:lvl>
    <w:lvl w:ilvl="4">
      <w:numFmt w:val="bullet"/>
      <w:lvlText w:val="•"/>
      <w:lvlJc w:val="left"/>
      <w:pPr>
        <w:ind w:left="4830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635" w:hanging="360"/>
      </w:pPr>
    </w:lvl>
    <w:lvl w:ilvl="7">
      <w:numFmt w:val="bullet"/>
      <w:lvlText w:val="•"/>
      <w:lvlJc w:val="left"/>
      <w:pPr>
        <w:ind w:left="7538" w:hanging="360"/>
      </w:pPr>
    </w:lvl>
    <w:lvl w:ilvl="8">
      <w:numFmt w:val="bullet"/>
      <w:lvlText w:val="•"/>
      <w:lvlJc w:val="left"/>
      <w:pPr>
        <w:ind w:left="8440" w:hanging="360"/>
      </w:pPr>
    </w:lvl>
  </w:abstractNum>
  <w:abstractNum w:abstractNumId="14" w15:restartNumberingAfterBreak="0">
    <w:nsid w:val="00000410"/>
    <w:multiLevelType w:val="multilevel"/>
    <w:tmpl w:val="FFFFFFFF"/>
    <w:lvl w:ilvl="0">
      <w:start w:val="1"/>
      <w:numFmt w:val="decimal"/>
      <w:lvlText w:val="%1)"/>
      <w:lvlJc w:val="left"/>
      <w:pPr>
        <w:ind w:left="922" w:hanging="426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426"/>
      </w:pPr>
    </w:lvl>
    <w:lvl w:ilvl="2">
      <w:numFmt w:val="bullet"/>
      <w:lvlText w:val="•"/>
      <w:lvlJc w:val="left"/>
      <w:pPr>
        <w:ind w:left="2785" w:hanging="426"/>
      </w:pPr>
    </w:lvl>
    <w:lvl w:ilvl="3">
      <w:numFmt w:val="bullet"/>
      <w:lvlText w:val="•"/>
      <w:lvlJc w:val="left"/>
      <w:pPr>
        <w:ind w:left="3717" w:hanging="426"/>
      </w:pPr>
    </w:lvl>
    <w:lvl w:ilvl="4">
      <w:numFmt w:val="bullet"/>
      <w:lvlText w:val="•"/>
      <w:lvlJc w:val="left"/>
      <w:pPr>
        <w:ind w:left="4650" w:hanging="426"/>
      </w:pPr>
    </w:lvl>
    <w:lvl w:ilvl="5">
      <w:numFmt w:val="bullet"/>
      <w:lvlText w:val="•"/>
      <w:lvlJc w:val="left"/>
      <w:pPr>
        <w:ind w:left="5583" w:hanging="426"/>
      </w:pPr>
    </w:lvl>
    <w:lvl w:ilvl="6">
      <w:numFmt w:val="bullet"/>
      <w:lvlText w:val="•"/>
      <w:lvlJc w:val="left"/>
      <w:pPr>
        <w:ind w:left="6515" w:hanging="426"/>
      </w:pPr>
    </w:lvl>
    <w:lvl w:ilvl="7">
      <w:numFmt w:val="bullet"/>
      <w:lvlText w:val="•"/>
      <w:lvlJc w:val="left"/>
      <w:pPr>
        <w:ind w:left="7448" w:hanging="426"/>
      </w:pPr>
    </w:lvl>
    <w:lvl w:ilvl="8">
      <w:numFmt w:val="bullet"/>
      <w:lvlText w:val="•"/>
      <w:lvlJc w:val="left"/>
      <w:pPr>
        <w:ind w:left="8380" w:hanging="426"/>
      </w:pPr>
    </w:lvl>
  </w:abstractNum>
  <w:abstractNum w:abstractNumId="15" w15:restartNumberingAfterBreak="0">
    <w:nsid w:val="00000411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6" w15:restartNumberingAfterBreak="0">
    <w:nsid w:val="00000412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1772" w:hanging="360"/>
      </w:pPr>
      <w:rPr>
        <w:rFonts w:ascii="Times New Roman" w:hAnsi="Times New Roman"/>
        <w:b w:val="0"/>
        <w:w w:val="100"/>
        <w:sz w:val="22"/>
      </w:r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661" w:hanging="360"/>
      </w:pPr>
    </w:lvl>
    <w:lvl w:ilvl="4">
      <w:numFmt w:val="bullet"/>
      <w:lvlText w:val="•"/>
      <w:lvlJc w:val="left"/>
      <w:pPr>
        <w:ind w:left="4602" w:hanging="360"/>
      </w:pPr>
    </w:lvl>
    <w:lvl w:ilvl="5">
      <w:numFmt w:val="bullet"/>
      <w:lvlText w:val="•"/>
      <w:lvlJc w:val="left"/>
      <w:pPr>
        <w:ind w:left="5542" w:hanging="360"/>
      </w:pPr>
    </w:lvl>
    <w:lvl w:ilvl="6">
      <w:numFmt w:val="bullet"/>
      <w:lvlText w:val="•"/>
      <w:lvlJc w:val="left"/>
      <w:pPr>
        <w:ind w:left="6483" w:hanging="360"/>
      </w:pPr>
    </w:lvl>
    <w:lvl w:ilvl="7">
      <w:numFmt w:val="bullet"/>
      <w:lvlText w:val="•"/>
      <w:lvlJc w:val="left"/>
      <w:pPr>
        <w:ind w:left="7424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17" w15:restartNumberingAfterBreak="0">
    <w:nsid w:val="00000413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8" w15:restartNumberingAfterBreak="0">
    <w:nsid w:val="00000414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9" w15:restartNumberingAfterBreak="0">
    <w:nsid w:val="00000415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2098" w:hanging="360"/>
      </w:pPr>
    </w:lvl>
    <w:lvl w:ilvl="3">
      <w:numFmt w:val="bullet"/>
      <w:lvlText w:val="•"/>
      <w:lvlJc w:val="left"/>
      <w:pPr>
        <w:ind w:left="3116" w:hanging="360"/>
      </w:pPr>
    </w:lvl>
    <w:lvl w:ilvl="4">
      <w:numFmt w:val="bullet"/>
      <w:lvlText w:val="•"/>
      <w:lvlJc w:val="left"/>
      <w:pPr>
        <w:ind w:left="4135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172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209" w:hanging="360"/>
      </w:pPr>
    </w:lvl>
  </w:abstractNum>
  <w:abstractNum w:abstractNumId="20" w15:restartNumberingAfterBreak="0">
    <w:nsid w:val="00000416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1" w15:restartNumberingAfterBreak="0">
    <w:nsid w:val="00000417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2" w15:restartNumberingAfterBreak="0">
    <w:nsid w:val="00000418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3" w15:restartNumberingAfterBreak="0">
    <w:nsid w:val="00000419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4" w15:restartNumberingAfterBreak="0">
    <w:nsid w:val="0000041A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348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29" w:hanging="360"/>
      </w:pPr>
    </w:lvl>
    <w:lvl w:ilvl="3">
      <w:numFmt w:val="bullet"/>
      <w:lvlText w:val="•"/>
      <w:lvlJc w:val="left"/>
      <w:pPr>
        <w:ind w:left="3319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298" w:hanging="360"/>
      </w:pPr>
    </w:lvl>
    <w:lvl w:ilvl="6">
      <w:numFmt w:val="bullet"/>
      <w:lvlText w:val="•"/>
      <w:lvlJc w:val="left"/>
      <w:pPr>
        <w:ind w:left="6287" w:hanging="360"/>
      </w:pPr>
    </w:lvl>
    <w:lvl w:ilvl="7">
      <w:numFmt w:val="bullet"/>
      <w:lvlText w:val="•"/>
      <w:lvlJc w:val="left"/>
      <w:pPr>
        <w:ind w:left="7277" w:hanging="360"/>
      </w:pPr>
    </w:lvl>
    <w:lvl w:ilvl="8">
      <w:numFmt w:val="bullet"/>
      <w:lvlText w:val="•"/>
      <w:lvlJc w:val="left"/>
      <w:pPr>
        <w:ind w:left="8266" w:hanging="360"/>
      </w:pPr>
    </w:lvl>
  </w:abstractNum>
  <w:abstractNum w:abstractNumId="25" w15:restartNumberingAfterBreak="0">
    <w:nsid w:val="0000041B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6" w15:restartNumberingAfterBreak="0">
    <w:nsid w:val="0000041C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7" w15:restartNumberingAfterBreak="0">
    <w:nsid w:val="085840B5"/>
    <w:multiLevelType w:val="hybridMultilevel"/>
    <w:tmpl w:val="FFFFFFFF"/>
    <w:lvl w:ilvl="0" w:tplc="0848F9F8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D8CA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A5D15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A98635E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266D6A4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0F21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FF612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3B94DCD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6ED3ADD"/>
    <w:multiLevelType w:val="hybridMultilevel"/>
    <w:tmpl w:val="FFFFFFFF"/>
    <w:lvl w:ilvl="0" w:tplc="84D8CA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7D19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EA78A6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1514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  <w:rPr>
        <w:rFonts w:cs="Times New Roman"/>
      </w:rPr>
    </w:lvl>
  </w:abstractNum>
  <w:abstractNum w:abstractNumId="37" w15:restartNumberingAfterBreak="0">
    <w:nsid w:val="67794B17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 w15:restartNumberingAfterBreak="0">
    <w:nsid w:val="6D9719F9"/>
    <w:multiLevelType w:val="multilevel"/>
    <w:tmpl w:val="FFFFFFFF"/>
    <w:lvl w:ilvl="0">
      <w:start w:val="2"/>
      <w:numFmt w:val="decimal"/>
      <w:lvlText w:val="%1."/>
      <w:lvlJc w:val="left"/>
      <w:pPr>
        <w:ind w:left="1206" w:hanging="710"/>
      </w:pPr>
      <w:rPr>
        <w:rFonts w:ascii="Arial Narrow" w:hAnsi="Arial Narrow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4" w:hanging="710"/>
      </w:pPr>
      <w:rPr>
        <w:rFonts w:hint="default"/>
      </w:rPr>
    </w:lvl>
    <w:lvl w:ilvl="2">
      <w:numFmt w:val="bullet"/>
      <w:lvlText w:val="•"/>
      <w:lvlJc w:val="left"/>
      <w:pPr>
        <w:ind w:left="3009" w:hanging="710"/>
      </w:pPr>
      <w:rPr>
        <w:rFonts w:hint="default"/>
      </w:rPr>
    </w:lvl>
    <w:lvl w:ilvl="3">
      <w:numFmt w:val="bullet"/>
      <w:lvlText w:val="•"/>
      <w:lvlJc w:val="left"/>
      <w:pPr>
        <w:ind w:left="3913" w:hanging="710"/>
      </w:pPr>
      <w:rPr>
        <w:rFonts w:hint="default"/>
      </w:rPr>
    </w:lvl>
    <w:lvl w:ilvl="4">
      <w:numFmt w:val="bullet"/>
      <w:lvlText w:val="•"/>
      <w:lvlJc w:val="left"/>
      <w:pPr>
        <w:ind w:left="4818" w:hanging="710"/>
      </w:pPr>
      <w:rPr>
        <w:rFonts w:hint="default"/>
      </w:rPr>
    </w:lvl>
    <w:lvl w:ilvl="5">
      <w:numFmt w:val="bullet"/>
      <w:lvlText w:val="•"/>
      <w:lvlJc w:val="left"/>
      <w:pPr>
        <w:ind w:left="5723" w:hanging="710"/>
      </w:pPr>
      <w:rPr>
        <w:rFonts w:hint="default"/>
      </w:rPr>
    </w:lvl>
    <w:lvl w:ilvl="6">
      <w:numFmt w:val="bullet"/>
      <w:lvlText w:val="•"/>
      <w:lvlJc w:val="left"/>
      <w:pPr>
        <w:ind w:left="6627" w:hanging="710"/>
      </w:pPr>
      <w:rPr>
        <w:rFonts w:hint="default"/>
      </w:rPr>
    </w:lvl>
    <w:lvl w:ilvl="7">
      <w:numFmt w:val="bullet"/>
      <w:lvlText w:val="•"/>
      <w:lvlJc w:val="left"/>
      <w:pPr>
        <w:ind w:left="7532" w:hanging="710"/>
      </w:pPr>
      <w:rPr>
        <w:rFonts w:hint="default"/>
      </w:rPr>
    </w:lvl>
    <w:lvl w:ilvl="8">
      <w:numFmt w:val="bullet"/>
      <w:lvlText w:val="•"/>
      <w:lvlJc w:val="left"/>
      <w:pPr>
        <w:ind w:left="8436" w:hanging="710"/>
      </w:pPr>
      <w:rPr>
        <w:rFonts w:hint="default"/>
      </w:rPr>
    </w:lvl>
  </w:abstractNum>
  <w:abstractNum w:abstractNumId="39" w15:restartNumberingAfterBreak="0">
    <w:nsid w:val="70E606D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1F7B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4222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AA25F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00411691">
    <w:abstractNumId w:val="26"/>
  </w:num>
  <w:num w:numId="2" w16cid:durableId="239944057">
    <w:abstractNumId w:val="25"/>
  </w:num>
  <w:num w:numId="3" w16cid:durableId="367223025">
    <w:abstractNumId w:val="24"/>
  </w:num>
  <w:num w:numId="4" w16cid:durableId="516429893">
    <w:abstractNumId w:val="23"/>
  </w:num>
  <w:num w:numId="5" w16cid:durableId="1248269356">
    <w:abstractNumId w:val="22"/>
  </w:num>
  <w:num w:numId="6" w16cid:durableId="1266353007">
    <w:abstractNumId w:val="21"/>
  </w:num>
  <w:num w:numId="7" w16cid:durableId="1859539642">
    <w:abstractNumId w:val="20"/>
  </w:num>
  <w:num w:numId="8" w16cid:durableId="78797702">
    <w:abstractNumId w:val="19"/>
  </w:num>
  <w:num w:numId="9" w16cid:durableId="1991788963">
    <w:abstractNumId w:val="18"/>
  </w:num>
  <w:num w:numId="10" w16cid:durableId="234897366">
    <w:abstractNumId w:val="17"/>
  </w:num>
  <w:num w:numId="11" w16cid:durableId="898713801">
    <w:abstractNumId w:val="16"/>
  </w:num>
  <w:num w:numId="12" w16cid:durableId="659775001">
    <w:abstractNumId w:val="15"/>
  </w:num>
  <w:num w:numId="13" w16cid:durableId="564688236">
    <w:abstractNumId w:val="14"/>
  </w:num>
  <w:num w:numId="14" w16cid:durableId="392046193">
    <w:abstractNumId w:val="13"/>
  </w:num>
  <w:num w:numId="15" w16cid:durableId="1585456648">
    <w:abstractNumId w:val="12"/>
  </w:num>
  <w:num w:numId="16" w16cid:durableId="1079445316">
    <w:abstractNumId w:val="11"/>
  </w:num>
  <w:num w:numId="17" w16cid:durableId="235357634">
    <w:abstractNumId w:val="10"/>
  </w:num>
  <w:num w:numId="18" w16cid:durableId="797988459">
    <w:abstractNumId w:val="9"/>
  </w:num>
  <w:num w:numId="19" w16cid:durableId="557395477">
    <w:abstractNumId w:val="8"/>
  </w:num>
  <w:num w:numId="20" w16cid:durableId="273633882">
    <w:abstractNumId w:val="7"/>
  </w:num>
  <w:num w:numId="21" w16cid:durableId="2096975608">
    <w:abstractNumId w:val="6"/>
  </w:num>
  <w:num w:numId="22" w16cid:durableId="1490822977">
    <w:abstractNumId w:val="5"/>
  </w:num>
  <w:num w:numId="23" w16cid:durableId="145559818">
    <w:abstractNumId w:val="4"/>
  </w:num>
  <w:num w:numId="24" w16cid:durableId="2036882609">
    <w:abstractNumId w:val="3"/>
  </w:num>
  <w:num w:numId="25" w16cid:durableId="950477510">
    <w:abstractNumId w:val="2"/>
  </w:num>
  <w:num w:numId="26" w16cid:durableId="832062459">
    <w:abstractNumId w:val="1"/>
  </w:num>
  <w:num w:numId="27" w16cid:durableId="348869181">
    <w:abstractNumId w:val="0"/>
  </w:num>
  <w:num w:numId="28" w16cid:durableId="142278776">
    <w:abstractNumId w:val="38"/>
  </w:num>
  <w:num w:numId="29" w16cid:durableId="1216507362">
    <w:abstractNumId w:val="35"/>
  </w:num>
  <w:num w:numId="30" w16cid:durableId="1479299366">
    <w:abstractNumId w:val="27"/>
  </w:num>
  <w:num w:numId="31" w16cid:durableId="946084562">
    <w:abstractNumId w:val="36"/>
  </w:num>
  <w:num w:numId="32" w16cid:durableId="1620836766">
    <w:abstractNumId w:val="34"/>
  </w:num>
  <w:num w:numId="33" w16cid:durableId="292291954">
    <w:abstractNumId w:val="40"/>
  </w:num>
  <w:num w:numId="34" w16cid:durableId="253977109">
    <w:abstractNumId w:val="37"/>
  </w:num>
  <w:num w:numId="35" w16cid:durableId="193083042">
    <w:abstractNumId w:val="33"/>
  </w:num>
  <w:num w:numId="36" w16cid:durableId="2044671379">
    <w:abstractNumId w:val="30"/>
  </w:num>
  <w:num w:numId="37" w16cid:durableId="860315336">
    <w:abstractNumId w:val="29"/>
  </w:num>
  <w:num w:numId="38" w16cid:durableId="223151555">
    <w:abstractNumId w:val="41"/>
  </w:num>
  <w:num w:numId="39" w16cid:durableId="1210649004">
    <w:abstractNumId w:val="28"/>
  </w:num>
  <w:num w:numId="40" w16cid:durableId="251744086">
    <w:abstractNumId w:val="32"/>
  </w:num>
  <w:num w:numId="41" w16cid:durableId="2050253268">
    <w:abstractNumId w:val="31"/>
  </w:num>
  <w:num w:numId="42" w16cid:durableId="518549698">
    <w:abstractNumId w:val="39"/>
  </w:num>
  <w:num w:numId="43" w16cid:durableId="79352509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2D"/>
    <w:rsid w:val="00006472"/>
    <w:rsid w:val="00012AEF"/>
    <w:rsid w:val="00017B44"/>
    <w:rsid w:val="00021842"/>
    <w:rsid w:val="000361B4"/>
    <w:rsid w:val="000B4B13"/>
    <w:rsid w:val="000B4CF3"/>
    <w:rsid w:val="000B72FE"/>
    <w:rsid w:val="000B7C21"/>
    <w:rsid w:val="000C69A2"/>
    <w:rsid w:val="000F6B1B"/>
    <w:rsid w:val="00111CCE"/>
    <w:rsid w:val="00136C97"/>
    <w:rsid w:val="001402C6"/>
    <w:rsid w:val="001543F2"/>
    <w:rsid w:val="00171737"/>
    <w:rsid w:val="00177A8E"/>
    <w:rsid w:val="00182870"/>
    <w:rsid w:val="001C0EAB"/>
    <w:rsid w:val="001C6CB9"/>
    <w:rsid w:val="001D7F73"/>
    <w:rsid w:val="001E6B36"/>
    <w:rsid w:val="0020054C"/>
    <w:rsid w:val="00201AD8"/>
    <w:rsid w:val="00217E0E"/>
    <w:rsid w:val="002204AA"/>
    <w:rsid w:val="002257C1"/>
    <w:rsid w:val="00226EA8"/>
    <w:rsid w:val="00234DA8"/>
    <w:rsid w:val="0026153E"/>
    <w:rsid w:val="002811A2"/>
    <w:rsid w:val="00294F66"/>
    <w:rsid w:val="002A3513"/>
    <w:rsid w:val="002B37BE"/>
    <w:rsid w:val="002B4B79"/>
    <w:rsid w:val="002C55E8"/>
    <w:rsid w:val="002F73D2"/>
    <w:rsid w:val="003032CD"/>
    <w:rsid w:val="00311836"/>
    <w:rsid w:val="003168F3"/>
    <w:rsid w:val="00323FC5"/>
    <w:rsid w:val="00341FFB"/>
    <w:rsid w:val="0035692E"/>
    <w:rsid w:val="003703E3"/>
    <w:rsid w:val="00374605"/>
    <w:rsid w:val="00384D18"/>
    <w:rsid w:val="0038597F"/>
    <w:rsid w:val="003C6088"/>
    <w:rsid w:val="0040681C"/>
    <w:rsid w:val="00424108"/>
    <w:rsid w:val="004333EB"/>
    <w:rsid w:val="0049307F"/>
    <w:rsid w:val="004C660E"/>
    <w:rsid w:val="004D3CE6"/>
    <w:rsid w:val="004D5437"/>
    <w:rsid w:val="004E2AEB"/>
    <w:rsid w:val="004E6E90"/>
    <w:rsid w:val="00513E80"/>
    <w:rsid w:val="0051573B"/>
    <w:rsid w:val="00520B7D"/>
    <w:rsid w:val="0054169D"/>
    <w:rsid w:val="00571B44"/>
    <w:rsid w:val="00574A35"/>
    <w:rsid w:val="0057542D"/>
    <w:rsid w:val="005A49D8"/>
    <w:rsid w:val="005A6BE5"/>
    <w:rsid w:val="005C4174"/>
    <w:rsid w:val="005F00CC"/>
    <w:rsid w:val="005F477E"/>
    <w:rsid w:val="00604263"/>
    <w:rsid w:val="00612A14"/>
    <w:rsid w:val="00636883"/>
    <w:rsid w:val="00643DCB"/>
    <w:rsid w:val="0064424A"/>
    <w:rsid w:val="00665683"/>
    <w:rsid w:val="00683995"/>
    <w:rsid w:val="006961BB"/>
    <w:rsid w:val="006C2DB2"/>
    <w:rsid w:val="006F144D"/>
    <w:rsid w:val="006F3FEF"/>
    <w:rsid w:val="0071192A"/>
    <w:rsid w:val="00715C5B"/>
    <w:rsid w:val="00754837"/>
    <w:rsid w:val="007875ED"/>
    <w:rsid w:val="0079656F"/>
    <w:rsid w:val="007A0DC8"/>
    <w:rsid w:val="007D1AC9"/>
    <w:rsid w:val="008065E7"/>
    <w:rsid w:val="00806B7D"/>
    <w:rsid w:val="0084184A"/>
    <w:rsid w:val="0084533C"/>
    <w:rsid w:val="00855BB5"/>
    <w:rsid w:val="0086555E"/>
    <w:rsid w:val="00872980"/>
    <w:rsid w:val="0087552B"/>
    <w:rsid w:val="008A1BAA"/>
    <w:rsid w:val="008B72F6"/>
    <w:rsid w:val="008D4A20"/>
    <w:rsid w:val="008D4E44"/>
    <w:rsid w:val="00915757"/>
    <w:rsid w:val="009246C3"/>
    <w:rsid w:val="009453B6"/>
    <w:rsid w:val="00957F87"/>
    <w:rsid w:val="0097431C"/>
    <w:rsid w:val="009749BA"/>
    <w:rsid w:val="00980F09"/>
    <w:rsid w:val="009C1EFB"/>
    <w:rsid w:val="009C35C2"/>
    <w:rsid w:val="009F4A3A"/>
    <w:rsid w:val="009F68B1"/>
    <w:rsid w:val="00A2200E"/>
    <w:rsid w:val="00A4127A"/>
    <w:rsid w:val="00A65000"/>
    <w:rsid w:val="00A7742A"/>
    <w:rsid w:val="00A90DD0"/>
    <w:rsid w:val="00A95BF3"/>
    <w:rsid w:val="00AA7324"/>
    <w:rsid w:val="00AC40D7"/>
    <w:rsid w:val="00AD1F82"/>
    <w:rsid w:val="00AD223F"/>
    <w:rsid w:val="00B02F81"/>
    <w:rsid w:val="00B35495"/>
    <w:rsid w:val="00B44804"/>
    <w:rsid w:val="00B6411D"/>
    <w:rsid w:val="00BA0F8C"/>
    <w:rsid w:val="00BA6077"/>
    <w:rsid w:val="00BD5777"/>
    <w:rsid w:val="00BF6FD5"/>
    <w:rsid w:val="00C02D54"/>
    <w:rsid w:val="00C74790"/>
    <w:rsid w:val="00C84500"/>
    <w:rsid w:val="00C86B61"/>
    <w:rsid w:val="00CB5A9F"/>
    <w:rsid w:val="00CC3052"/>
    <w:rsid w:val="00CF3750"/>
    <w:rsid w:val="00CF5E7F"/>
    <w:rsid w:val="00D01273"/>
    <w:rsid w:val="00D115F8"/>
    <w:rsid w:val="00D12346"/>
    <w:rsid w:val="00D14963"/>
    <w:rsid w:val="00D218E4"/>
    <w:rsid w:val="00D21E9A"/>
    <w:rsid w:val="00D30453"/>
    <w:rsid w:val="00D46F11"/>
    <w:rsid w:val="00D836D9"/>
    <w:rsid w:val="00DC31A4"/>
    <w:rsid w:val="00DC4699"/>
    <w:rsid w:val="00DD3F28"/>
    <w:rsid w:val="00DE079C"/>
    <w:rsid w:val="00DF31C8"/>
    <w:rsid w:val="00DF3C2E"/>
    <w:rsid w:val="00E17157"/>
    <w:rsid w:val="00E26D81"/>
    <w:rsid w:val="00E4609D"/>
    <w:rsid w:val="00E74556"/>
    <w:rsid w:val="00E775E4"/>
    <w:rsid w:val="00E84BDC"/>
    <w:rsid w:val="00E86C5A"/>
    <w:rsid w:val="00E87511"/>
    <w:rsid w:val="00E87E2E"/>
    <w:rsid w:val="00EA2960"/>
    <w:rsid w:val="00EA6DF3"/>
    <w:rsid w:val="00EF1785"/>
    <w:rsid w:val="00F11D82"/>
    <w:rsid w:val="00F16B50"/>
    <w:rsid w:val="00F176B8"/>
    <w:rsid w:val="00F201B4"/>
    <w:rsid w:val="00F80FBE"/>
    <w:rsid w:val="00FB328B"/>
    <w:rsid w:val="00FB3E30"/>
    <w:rsid w:val="00FE1E8A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DC48A9"/>
  <w14:defaultImageDpi w14:val="0"/>
  <w15:docId w15:val="{B4B4619C-84B1-46A1-BFE6-F47E7208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396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0DD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90DD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921"/>
    </w:p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Pr>
      <w:rFonts w:ascii="Arial Narrow" w:hAnsi="Arial Narrow" w:cs="Arial Narrow"/>
    </w:rPr>
  </w:style>
  <w:style w:type="paragraph" w:styleId="Akapitzlist">
    <w:name w:val="List Paragraph"/>
    <w:aliases w:val="Numerowanie,Akapit z listą4,L1,Akapit z listą5,Akapit normalny,Podsis rysunku,T_SZ_List Paragraph,BulletC,Wyliczanie,Obiekt,normalny tekst,Akapit z listą31,Bullets,List Paragraph1,Wypunktowanie,CP-UC"/>
    <w:basedOn w:val="Normalny"/>
    <w:link w:val="AkapitzlistZnak"/>
    <w:uiPriority w:val="34"/>
    <w:qFormat/>
    <w:pPr>
      <w:ind w:left="921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1B44"/>
    <w:rPr>
      <w:rFonts w:ascii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57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1B44"/>
    <w:rPr>
      <w:rFonts w:ascii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571B44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B44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4 Znak,L1 Znak,Akapit z listą5 Znak,Akapit normalny Znak,Podsis rysunku Znak,T_SZ_List Paragraph Znak,BulletC Znak,Wyliczanie Znak,Obiekt Znak,normalny tekst Znak,Akapit z listą31 Znak,Bullets Znak"/>
    <w:link w:val="Akapitzlist"/>
    <w:qFormat/>
    <w:locked/>
    <w:rsid w:val="0054169D"/>
    <w:rPr>
      <w:rFonts w:ascii="Arial Narrow" w:hAnsi="Arial Narrow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F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1F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41FFB"/>
    <w:rPr>
      <w:rFonts w:ascii="Arial Narrow" w:hAnsi="Arial Narrow" w:cs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1FFB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Normalny"/>
    <w:rsid w:val="00FB3E30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rsid w:val="00FB3E30"/>
    <w:rPr>
      <w:rFonts w:ascii="Sylfaen" w:hAnsi="Sylfaen"/>
      <w:b/>
      <w:smallCaps/>
      <w:w w:val="6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35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-raciborz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ltqmfyc4njzgm2dqojxg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FCF4-C526-4C44-B03F-CF54DCDD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5820</Words>
  <Characters>38670</Characters>
  <Application>Microsoft Office Word</Application>
  <DocSecurity>0</DocSecurity>
  <Lines>322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44402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subject/>
  <dc:creator>Aleksandra Gawron</dc:creator>
  <cp:keywords/>
  <dc:description/>
  <cp:lastModifiedBy>Kalina Barlik</cp:lastModifiedBy>
  <cp:revision>20</cp:revision>
  <dcterms:created xsi:type="dcterms:W3CDTF">2022-04-14T11:09:00Z</dcterms:created>
  <dcterms:modified xsi:type="dcterms:W3CDTF">2022-04-19T10:27:00Z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