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9E19" w14:textId="77777777" w:rsidR="00D67C73" w:rsidRPr="000B1917" w:rsidRDefault="00D67C73" w:rsidP="00B31FAA">
      <w:pPr>
        <w:pStyle w:val="Tytu1"/>
        <w:jc w:val="left"/>
        <w:rPr>
          <w:rFonts w:ascii="Arial" w:hAnsi="Arial" w:cs="Arial"/>
          <w:sz w:val="20"/>
          <w:szCs w:val="20"/>
        </w:rPr>
      </w:pPr>
    </w:p>
    <w:p w14:paraId="15594D22" w14:textId="77777777" w:rsidR="00811C6E" w:rsidRDefault="00811C6E" w:rsidP="004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pl-PL"/>
        </w:rPr>
      </w:pPr>
    </w:p>
    <w:p w14:paraId="1DF0DDEE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811C6E">
        <w:rPr>
          <w:rFonts w:ascii="Times New Roman" w:hAnsi="Times New Roman"/>
          <w:b/>
          <w:bCs/>
          <w:sz w:val="20"/>
          <w:szCs w:val="20"/>
          <w:lang w:val="pl-PL"/>
        </w:rPr>
        <w:t>OŚWIADCZENIE</w:t>
      </w:r>
    </w:p>
    <w:p w14:paraId="3C7EBF5D" w14:textId="77777777" w:rsidR="004321E0" w:rsidRPr="00811C6E" w:rsidRDefault="00811C6E" w:rsidP="004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(art. 125 ust. 1 ustawy z dnia 11 września 2019 roku Prawo zamówień publicznych)</w:t>
      </w:r>
    </w:p>
    <w:p w14:paraId="65802CB2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/>
        </w:rPr>
      </w:pPr>
    </w:p>
    <w:p w14:paraId="013FA7AC" w14:textId="77777777" w:rsidR="004321E0" w:rsidRPr="00811C6E" w:rsidRDefault="00B65524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Nazwa W</w:t>
      </w:r>
      <w:r w:rsidR="004321E0" w:rsidRPr="00811C6E">
        <w:rPr>
          <w:rFonts w:ascii="Times New Roman" w:hAnsi="Times New Roman"/>
          <w:sz w:val="20"/>
          <w:szCs w:val="20"/>
          <w:lang w:val="pl-PL"/>
        </w:rPr>
        <w:t xml:space="preserve">ykonawcy: .....................................................................................................................  </w:t>
      </w:r>
    </w:p>
    <w:p w14:paraId="02102065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FB76AEE" w14:textId="77777777" w:rsidR="004321E0" w:rsidRPr="00811C6E" w:rsidRDefault="00B65524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Adres W</w:t>
      </w:r>
      <w:r w:rsidR="004321E0" w:rsidRPr="00811C6E">
        <w:rPr>
          <w:rFonts w:ascii="Times New Roman" w:hAnsi="Times New Roman"/>
          <w:sz w:val="20"/>
          <w:szCs w:val="20"/>
          <w:lang w:val="pl-PL"/>
        </w:rPr>
        <w:t>ykonawcy: .......................................................................................................................</w:t>
      </w:r>
    </w:p>
    <w:p w14:paraId="7A8E0030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4AA2D38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F9599E0" w14:textId="77777777" w:rsidR="004321E0" w:rsidRPr="00811C6E" w:rsidRDefault="00811C6E" w:rsidP="0081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 xml:space="preserve">Składając ofertę w postępowaniu o udzielenie zamówienia publicznego, prowadzonego w trybie </w:t>
      </w:r>
      <w:r>
        <w:rPr>
          <w:rFonts w:ascii="Times New Roman" w:hAnsi="Times New Roman"/>
          <w:sz w:val="20"/>
          <w:szCs w:val="20"/>
          <w:lang w:val="pl-PL"/>
        </w:rPr>
        <w:t>podstawowym, na </w:t>
      </w:r>
      <w:r w:rsidRPr="00811C6E">
        <w:rPr>
          <w:rFonts w:ascii="Times New Roman" w:hAnsi="Times New Roman"/>
          <w:sz w:val="20"/>
          <w:szCs w:val="20"/>
          <w:lang w:val="pl-PL"/>
        </w:rPr>
        <w:t xml:space="preserve">podstawie art. 275 pkt 1) ustawy </w:t>
      </w:r>
      <w:proofErr w:type="spellStart"/>
      <w:r w:rsidRPr="00811C6E">
        <w:rPr>
          <w:rFonts w:ascii="Times New Roman" w:hAnsi="Times New Roman"/>
          <w:sz w:val="20"/>
          <w:szCs w:val="20"/>
          <w:lang w:val="pl-PL"/>
        </w:rPr>
        <w:t>Pzp</w:t>
      </w:r>
      <w:proofErr w:type="spellEnd"/>
      <w:r w:rsidRPr="00811C6E">
        <w:rPr>
          <w:rFonts w:ascii="Times New Roman" w:hAnsi="Times New Roman"/>
          <w:sz w:val="20"/>
          <w:szCs w:val="20"/>
          <w:lang w:val="pl-PL"/>
        </w:rPr>
        <w:t xml:space="preserve"> pn.:</w:t>
      </w:r>
    </w:p>
    <w:p w14:paraId="293D3318" w14:textId="77777777" w:rsidR="008E0EF0" w:rsidRPr="008E0EF0" w:rsidRDefault="008E0EF0" w:rsidP="008E0EF0">
      <w:pPr>
        <w:pStyle w:val="NormalnyWeb"/>
        <w:spacing w:before="280" w:after="0"/>
        <w:contextualSpacing/>
        <w:rPr>
          <w:rFonts w:eastAsia="Calibri"/>
          <w:b/>
          <w:i/>
          <w:sz w:val="22"/>
          <w:szCs w:val="22"/>
          <w:lang w:eastAsia="en-US"/>
        </w:rPr>
      </w:pPr>
    </w:p>
    <w:p w14:paraId="2BDDD7FE" w14:textId="77777777" w:rsidR="006D691C" w:rsidRPr="00341F38" w:rsidRDefault="006D691C" w:rsidP="006D691C">
      <w:pPr>
        <w:pStyle w:val="NormalnyWeb"/>
        <w:spacing w:before="0" w:after="0"/>
        <w:ind w:left="720"/>
        <w:contextualSpacing/>
        <w:jc w:val="center"/>
        <w:rPr>
          <w:b/>
          <w:bCs/>
        </w:rPr>
      </w:pPr>
      <w:bookmarkStart w:id="0" w:name="_Hlk63404931"/>
      <w:r w:rsidRPr="00341F38">
        <w:rPr>
          <w:b/>
          <w:bCs/>
        </w:rPr>
        <w:t>„</w:t>
      </w:r>
      <w:bookmarkStart w:id="1" w:name="_Hlk63405361"/>
      <w:bookmarkEnd w:id="0"/>
      <w:r w:rsidRPr="00341F38">
        <w:rPr>
          <w:b/>
          <w:bCs/>
        </w:rPr>
        <w:t xml:space="preserve">Modernizacja dróg dojazdowych i parkingów przy Szpitalu </w:t>
      </w:r>
    </w:p>
    <w:p w14:paraId="78B3EE8E" w14:textId="77777777" w:rsidR="00130CAA" w:rsidRPr="006D691C" w:rsidRDefault="006D691C" w:rsidP="006D691C">
      <w:pPr>
        <w:pStyle w:val="NormalnyWeb"/>
        <w:spacing w:before="0" w:after="0"/>
        <w:ind w:left="720"/>
        <w:contextualSpacing/>
        <w:jc w:val="center"/>
        <w:rPr>
          <w:b/>
          <w:bCs/>
        </w:rPr>
      </w:pPr>
      <w:r w:rsidRPr="00341F38">
        <w:rPr>
          <w:b/>
          <w:bCs/>
        </w:rPr>
        <w:t>Rejonowym w Raciborzu”</w:t>
      </w:r>
      <w:bookmarkEnd w:id="1"/>
    </w:p>
    <w:p w14:paraId="29D3C223" w14:textId="77777777" w:rsidR="008513EC" w:rsidRPr="00811C6E" w:rsidRDefault="008513EC" w:rsidP="008513EC">
      <w:pPr>
        <w:pStyle w:val="NormalnyWeb"/>
        <w:spacing w:before="280" w:after="0"/>
        <w:contextualSpacing/>
        <w:rPr>
          <w:sz w:val="20"/>
          <w:szCs w:val="20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   </w:t>
      </w:r>
    </w:p>
    <w:p w14:paraId="3BCB78A1" w14:textId="77777777" w:rsidR="004321E0" w:rsidRPr="00811C6E" w:rsidRDefault="004321E0" w:rsidP="008C64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O</w:t>
      </w:r>
      <w:r w:rsidR="00463A29" w:rsidRPr="00811C6E">
        <w:rPr>
          <w:rFonts w:ascii="Times New Roman" w:hAnsi="Times New Roman"/>
          <w:sz w:val="20"/>
          <w:szCs w:val="20"/>
          <w:lang w:val="pl-PL"/>
        </w:rPr>
        <w:t>świadczam, że spełniam</w:t>
      </w:r>
      <w:r w:rsidRPr="00811C6E">
        <w:rPr>
          <w:rFonts w:ascii="Times New Roman" w:hAnsi="Times New Roman"/>
          <w:sz w:val="20"/>
          <w:szCs w:val="20"/>
          <w:lang w:val="pl-PL"/>
        </w:rPr>
        <w:t xml:space="preserve"> warunk</w:t>
      </w:r>
      <w:r w:rsidR="008C64BB" w:rsidRPr="00811C6E">
        <w:rPr>
          <w:rFonts w:ascii="Times New Roman" w:hAnsi="Times New Roman"/>
          <w:sz w:val="20"/>
          <w:szCs w:val="20"/>
          <w:lang w:val="pl-PL"/>
        </w:rPr>
        <w:t xml:space="preserve">i udziału </w:t>
      </w:r>
      <w:r w:rsidR="00811C6E" w:rsidRPr="00811C6E">
        <w:rPr>
          <w:rFonts w:ascii="Times New Roman" w:hAnsi="Times New Roman"/>
          <w:sz w:val="20"/>
          <w:szCs w:val="20"/>
          <w:lang w:val="pl-PL"/>
        </w:rPr>
        <w:t>w postępowaniu określone przez Z</w:t>
      </w:r>
      <w:r w:rsidR="008C64BB" w:rsidRPr="00811C6E">
        <w:rPr>
          <w:rFonts w:ascii="Times New Roman" w:hAnsi="Times New Roman"/>
          <w:sz w:val="20"/>
          <w:szCs w:val="20"/>
          <w:lang w:val="pl-PL"/>
        </w:rPr>
        <w:t xml:space="preserve">amawiającego </w:t>
      </w:r>
      <w:r w:rsidR="00287107" w:rsidRPr="00811C6E">
        <w:rPr>
          <w:rFonts w:ascii="Times New Roman" w:hAnsi="Times New Roman"/>
          <w:sz w:val="20"/>
          <w:szCs w:val="20"/>
          <w:lang w:val="pl-PL"/>
        </w:rPr>
        <w:br/>
      </w:r>
      <w:r w:rsidR="00811C6E" w:rsidRPr="00811C6E">
        <w:rPr>
          <w:rFonts w:ascii="Times New Roman" w:hAnsi="Times New Roman"/>
          <w:sz w:val="20"/>
          <w:szCs w:val="20"/>
          <w:lang w:val="pl-PL"/>
        </w:rPr>
        <w:t>w S</w:t>
      </w:r>
      <w:r w:rsidR="008C64BB" w:rsidRPr="00811C6E">
        <w:rPr>
          <w:rFonts w:ascii="Times New Roman" w:hAnsi="Times New Roman"/>
          <w:sz w:val="20"/>
          <w:szCs w:val="20"/>
          <w:lang w:val="pl-PL"/>
        </w:rPr>
        <w:t xml:space="preserve">pecyfikacji </w:t>
      </w:r>
      <w:r w:rsidR="00811C6E" w:rsidRPr="00811C6E">
        <w:rPr>
          <w:rFonts w:ascii="Times New Roman" w:hAnsi="Times New Roman"/>
          <w:sz w:val="20"/>
          <w:szCs w:val="20"/>
          <w:lang w:val="pl-PL"/>
        </w:rPr>
        <w:t>Warunków Z</w:t>
      </w:r>
      <w:r w:rsidR="008C64BB" w:rsidRPr="00811C6E">
        <w:rPr>
          <w:rFonts w:ascii="Times New Roman" w:hAnsi="Times New Roman"/>
          <w:sz w:val="20"/>
          <w:szCs w:val="20"/>
          <w:lang w:val="pl-PL"/>
        </w:rPr>
        <w:t>amówienia.</w:t>
      </w:r>
      <w:r w:rsidRPr="00811C6E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14:paraId="07DF9002" w14:textId="77777777" w:rsidR="00031595" w:rsidRPr="00811C6E" w:rsidRDefault="00031595" w:rsidP="000315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</w:p>
    <w:p w14:paraId="26A45633" w14:textId="77777777" w:rsidR="003E6D95" w:rsidRPr="00811C6E" w:rsidRDefault="003E6D95" w:rsidP="00130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 xml:space="preserve">Oświadczam, że w celu wykazania warunków udziału w postępowaniu, określonych przez Zamawiającego w </w:t>
      </w:r>
      <w:r w:rsidR="00811C6E" w:rsidRPr="00811C6E">
        <w:rPr>
          <w:rFonts w:ascii="Times New Roman" w:hAnsi="Times New Roman"/>
          <w:color w:val="000000"/>
          <w:sz w:val="20"/>
          <w:szCs w:val="20"/>
          <w:lang w:val="pl-PL"/>
        </w:rPr>
        <w:t>S</w:t>
      </w: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 xml:space="preserve">pecyfikacji </w:t>
      </w:r>
      <w:r w:rsidR="00811C6E" w:rsidRPr="00811C6E">
        <w:rPr>
          <w:rFonts w:ascii="Times New Roman" w:hAnsi="Times New Roman"/>
          <w:color w:val="000000"/>
          <w:sz w:val="20"/>
          <w:szCs w:val="20"/>
          <w:lang w:val="pl-PL"/>
        </w:rPr>
        <w:t>W</w:t>
      </w: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 xml:space="preserve">arunków </w:t>
      </w:r>
      <w:r w:rsidR="00811C6E" w:rsidRPr="00811C6E">
        <w:rPr>
          <w:rFonts w:ascii="Times New Roman" w:hAnsi="Times New Roman"/>
          <w:color w:val="000000"/>
          <w:sz w:val="20"/>
          <w:szCs w:val="20"/>
          <w:lang w:val="pl-PL"/>
        </w:rPr>
        <w:t>Z</w:t>
      </w: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>amówienia,  NIE polegam /polegam*</w:t>
      </w:r>
      <w:r w:rsidRPr="00811C6E">
        <w:rPr>
          <w:rFonts w:ascii="Times New Roman" w:hAnsi="Times New Roman"/>
          <w:bCs/>
          <w:color w:val="000000"/>
          <w:lang w:val="pl-PL"/>
        </w:rPr>
        <w:t xml:space="preserve"> </w:t>
      </w: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>na zasobach następującego/</w:t>
      </w:r>
      <w:proofErr w:type="spellStart"/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>ych</w:t>
      </w:r>
      <w:proofErr w:type="spellEnd"/>
      <w:r w:rsidRPr="00811C6E">
        <w:rPr>
          <w:rFonts w:ascii="Times New Roman" w:hAnsi="Times New Roman"/>
          <w:b/>
          <w:bCs/>
          <w:color w:val="000000"/>
          <w:lang w:val="pl-PL"/>
        </w:rPr>
        <w:t>*</w:t>
      </w: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 xml:space="preserve"> podmiot/ów:</w:t>
      </w:r>
      <w:r w:rsidRPr="00811C6E">
        <w:rPr>
          <w:rFonts w:ascii="Times New Roman" w:hAnsi="Times New Roman"/>
          <w:bCs/>
          <w:color w:val="000000"/>
          <w:sz w:val="16"/>
          <w:szCs w:val="16"/>
          <w:lang w:val="pl-PL"/>
        </w:rPr>
        <w:t xml:space="preserve"> (</w:t>
      </w:r>
      <w:r w:rsidRPr="00811C6E">
        <w:rPr>
          <w:rFonts w:ascii="Times New Roman" w:hAnsi="Times New Roman"/>
          <w:bCs/>
          <w:i/>
          <w:iCs/>
          <w:color w:val="000000"/>
          <w:sz w:val="16"/>
          <w:szCs w:val="16"/>
          <w:lang w:val="pl-PL"/>
        </w:rPr>
        <w:t>jeżeli TAK należy podać zakres i nazwy podmiotów udzielających zasobów)</w:t>
      </w: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 xml:space="preserve">  </w:t>
      </w:r>
    </w:p>
    <w:p w14:paraId="098BA238" w14:textId="77777777"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>1) …………………...……………………………………………………………………………………...….,</w:t>
      </w:r>
    </w:p>
    <w:p w14:paraId="4CDB00F4" w14:textId="77777777"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4"/>
          <w:szCs w:val="4"/>
          <w:lang w:val="pl-PL"/>
        </w:rPr>
      </w:pPr>
    </w:p>
    <w:p w14:paraId="08C07CD7" w14:textId="77777777"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>w następującym zakresie: ………….……………………………………………………………………….</w:t>
      </w:r>
    </w:p>
    <w:p w14:paraId="5B8202AB" w14:textId="77777777"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10"/>
          <w:szCs w:val="10"/>
          <w:lang w:val="pl-PL"/>
        </w:rPr>
      </w:pPr>
    </w:p>
    <w:p w14:paraId="25AD4DAA" w14:textId="77777777"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>2) ……………………………………………………………………………………………………………...,</w:t>
      </w:r>
    </w:p>
    <w:p w14:paraId="048929AF" w14:textId="77777777"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4"/>
          <w:szCs w:val="4"/>
          <w:lang w:val="pl-PL"/>
        </w:rPr>
      </w:pPr>
    </w:p>
    <w:p w14:paraId="1D10D786" w14:textId="77777777"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>w następującym zakresie: …………………………………………………………………………………..</w:t>
      </w:r>
    </w:p>
    <w:p w14:paraId="2A28E4F5" w14:textId="77777777"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811C6E">
        <w:rPr>
          <w:rFonts w:ascii="Times New Roman" w:hAnsi="Times New Roman"/>
          <w:color w:val="000000"/>
          <w:sz w:val="20"/>
          <w:szCs w:val="20"/>
          <w:lang w:val="pl-PL"/>
        </w:rPr>
        <w:t>3) …</w:t>
      </w:r>
      <w:r w:rsidR="00D62E15">
        <w:rPr>
          <w:rFonts w:ascii="Times New Roman" w:hAnsi="Times New Roman"/>
          <w:color w:val="000000"/>
          <w:sz w:val="20"/>
          <w:szCs w:val="20"/>
          <w:lang w:val="pl-PL"/>
        </w:rPr>
        <w:t>……………………………………………………………………………………………</w:t>
      </w:r>
    </w:p>
    <w:p w14:paraId="7DE44419" w14:textId="77777777"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</w:pPr>
      <w:r w:rsidRPr="00811C6E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(należy wskazać podmiot i określić odpowiedni zakres dla wskazanego podmiotu)</w:t>
      </w:r>
    </w:p>
    <w:p w14:paraId="39155CA8" w14:textId="77777777" w:rsidR="003E6D95" w:rsidRPr="00811C6E" w:rsidRDefault="003E6D95" w:rsidP="003E6D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811C6E">
        <w:rPr>
          <w:rFonts w:ascii="Times New Roman" w:hAnsi="Times New Roman"/>
          <w:b/>
          <w:bCs/>
          <w:lang w:val="pl-PL"/>
        </w:rPr>
        <w:t>*</w:t>
      </w:r>
      <w:r w:rsidRPr="00811C6E">
        <w:rPr>
          <w:rFonts w:ascii="Times New Roman" w:hAnsi="Times New Roman"/>
          <w:b/>
          <w:bCs/>
          <w:sz w:val="20"/>
          <w:szCs w:val="20"/>
          <w:lang w:val="pl-PL"/>
        </w:rPr>
        <w:t xml:space="preserve">  Niepotrzebne skreślić</w:t>
      </w:r>
    </w:p>
    <w:p w14:paraId="03907054" w14:textId="77777777" w:rsidR="00463A29" w:rsidRPr="00811C6E" w:rsidRDefault="003E6D95" w:rsidP="003E6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14:paraId="5731EB14" w14:textId="77777777" w:rsidR="00ED160B" w:rsidRPr="00811C6E" w:rsidRDefault="00ED160B" w:rsidP="00ED1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Oświadczam, że wszystkie informacje podane w powyższy</w:t>
      </w:r>
      <w:r w:rsidR="003A7528" w:rsidRPr="00811C6E">
        <w:rPr>
          <w:rFonts w:ascii="Times New Roman" w:hAnsi="Times New Roman"/>
          <w:sz w:val="20"/>
          <w:szCs w:val="20"/>
          <w:lang w:val="pl-PL"/>
        </w:rPr>
        <w:t>ch oświadczeniach są aktualne i </w:t>
      </w:r>
      <w:r w:rsidR="00811C6E">
        <w:rPr>
          <w:rFonts w:ascii="Times New Roman" w:hAnsi="Times New Roman"/>
          <w:sz w:val="20"/>
          <w:szCs w:val="20"/>
          <w:lang w:val="pl-PL"/>
        </w:rPr>
        <w:t>zgodne z </w:t>
      </w:r>
      <w:r w:rsidRPr="00811C6E">
        <w:rPr>
          <w:rFonts w:ascii="Times New Roman" w:hAnsi="Times New Roman"/>
          <w:sz w:val="20"/>
          <w:szCs w:val="20"/>
          <w:lang w:val="pl-PL"/>
        </w:rPr>
        <w:t>prawdą oraz zostały przedstawione z pełną świadomością konsekwenc</w:t>
      </w:r>
      <w:r w:rsidR="00811C6E">
        <w:rPr>
          <w:rFonts w:ascii="Times New Roman" w:hAnsi="Times New Roman"/>
          <w:sz w:val="20"/>
          <w:szCs w:val="20"/>
          <w:lang w:val="pl-PL"/>
        </w:rPr>
        <w:t>ji wprowadzenia Zamawiającego w </w:t>
      </w:r>
      <w:r w:rsidRPr="00811C6E">
        <w:rPr>
          <w:rFonts w:ascii="Times New Roman" w:hAnsi="Times New Roman"/>
          <w:sz w:val="20"/>
          <w:szCs w:val="20"/>
          <w:lang w:val="pl-PL"/>
        </w:rPr>
        <w:t>błąd przy przedstawianiu informacji.</w:t>
      </w:r>
    </w:p>
    <w:p w14:paraId="311450AF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3680B0F" w14:textId="77777777" w:rsidR="00BC203A" w:rsidRPr="00811C6E" w:rsidRDefault="00BC203A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97D3535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..................................,  dnia .......................................</w:t>
      </w:r>
    </w:p>
    <w:p w14:paraId="536F2EB5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6B5FCAB7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Podpisano:</w:t>
      </w:r>
    </w:p>
    <w:p w14:paraId="54F0BD13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</w:p>
    <w:p w14:paraId="32925FA4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</w:p>
    <w:p w14:paraId="346BD2F9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......................................................</w:t>
      </w:r>
    </w:p>
    <w:p w14:paraId="27895D5F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/ upełnomocniony  przedstawiciel</w:t>
      </w:r>
    </w:p>
    <w:p w14:paraId="5BCFC0DB" w14:textId="77777777" w:rsidR="005B0F68" w:rsidRPr="00811C6E" w:rsidRDefault="004321E0" w:rsidP="00ED160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 xml:space="preserve">  </w:t>
      </w:r>
      <w:r w:rsidR="00811C6E" w:rsidRPr="00811C6E">
        <w:rPr>
          <w:rFonts w:ascii="Times New Roman" w:hAnsi="Times New Roman"/>
          <w:sz w:val="20"/>
          <w:szCs w:val="20"/>
          <w:lang w:val="pl-PL"/>
        </w:rPr>
        <w:t xml:space="preserve">                     </w:t>
      </w:r>
      <w:r w:rsidRPr="00811C6E">
        <w:rPr>
          <w:rFonts w:ascii="Times New Roman" w:hAnsi="Times New Roman"/>
          <w:sz w:val="20"/>
          <w:szCs w:val="20"/>
          <w:lang w:val="pl-PL"/>
        </w:rPr>
        <w:t xml:space="preserve">podpis /  </w:t>
      </w:r>
    </w:p>
    <w:sectPr w:rsidR="005B0F68" w:rsidRPr="00811C6E" w:rsidSect="00811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2" w:right="1417" w:bottom="1417" w:left="1417" w:header="426" w:footer="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5447" w14:textId="77777777" w:rsidR="005C3653" w:rsidRDefault="005C3653" w:rsidP="00723903">
      <w:pPr>
        <w:spacing w:after="0" w:line="240" w:lineRule="auto"/>
      </w:pPr>
      <w:r>
        <w:separator/>
      </w:r>
    </w:p>
  </w:endnote>
  <w:endnote w:type="continuationSeparator" w:id="0">
    <w:p w14:paraId="4C4AAA4A" w14:textId="77777777" w:rsidR="005C3653" w:rsidRDefault="005C3653" w:rsidP="0072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B5F2" w14:textId="77777777" w:rsidR="00A621EC" w:rsidRDefault="00A62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0F49" w14:textId="77777777" w:rsidR="00811C6E" w:rsidRPr="00C92349" w:rsidRDefault="00811C6E" w:rsidP="00811C6E">
    <w:pPr>
      <w:pStyle w:val="Stopka"/>
      <w:jc w:val="center"/>
      <w:rPr>
        <w:rFonts w:ascii="Times New Roman" w:hAnsi="Times New Roman"/>
        <w:i/>
        <w:iCs/>
        <w:sz w:val="16"/>
        <w:szCs w:val="16"/>
        <w:lang w:val="pl-PL"/>
      </w:rPr>
    </w:pPr>
    <w:r w:rsidRPr="00C92349">
      <w:rPr>
        <w:rFonts w:ascii="Times New Roman" w:hAnsi="Times New Roman"/>
        <w:i/>
        <w:iCs/>
        <w:sz w:val="16"/>
        <w:szCs w:val="16"/>
        <w:lang w:val="pl-PL"/>
      </w:rPr>
      <w:t xml:space="preserve">Projekt: współfinansowany jest ze środków </w:t>
    </w:r>
    <w:r w:rsidR="008513EC">
      <w:rPr>
        <w:rFonts w:ascii="Times New Roman" w:hAnsi="Times New Roman"/>
        <w:i/>
        <w:iCs/>
        <w:sz w:val="16"/>
        <w:szCs w:val="16"/>
        <w:lang w:val="pl-PL"/>
      </w:rPr>
      <w:t>………………………………………………………………………</w:t>
    </w:r>
    <w:r w:rsidRPr="00C92349">
      <w:rPr>
        <w:rFonts w:ascii="Times New Roman" w:hAnsi="Times New Roman"/>
        <w:i/>
        <w:iCs/>
        <w:sz w:val="16"/>
        <w:szCs w:val="16"/>
        <w:lang w:val="pl-PL"/>
      </w:rPr>
      <w:t xml:space="preserve"> </w:t>
    </w:r>
  </w:p>
  <w:p w14:paraId="41137063" w14:textId="77777777" w:rsidR="00113060" w:rsidRPr="00C92349" w:rsidRDefault="00811C6E" w:rsidP="007E3564">
    <w:pPr>
      <w:pStyle w:val="Stopka"/>
      <w:jc w:val="center"/>
      <w:rPr>
        <w:rFonts w:ascii="Times New Roman" w:hAnsi="Times New Roman"/>
        <w:i/>
        <w:iCs/>
        <w:sz w:val="16"/>
        <w:szCs w:val="16"/>
        <w:lang w:val="pl-PL"/>
      </w:rPr>
    </w:pPr>
    <w:r w:rsidRPr="00C92349">
      <w:rPr>
        <w:rFonts w:ascii="Times New Roman" w:hAnsi="Times New Roman"/>
        <w:i/>
        <w:iCs/>
        <w:sz w:val="16"/>
        <w:szCs w:val="16"/>
        <w:lang w:val="pl-PL"/>
      </w:rPr>
      <w:t xml:space="preserve">nr. </w:t>
    </w:r>
    <w:r w:rsidR="007C2657" w:rsidRPr="00C92349">
      <w:rPr>
        <w:rFonts w:ascii="Times New Roman" w:hAnsi="Times New Roman"/>
        <w:i/>
        <w:iCs/>
        <w:sz w:val="16"/>
        <w:szCs w:val="16"/>
        <w:lang w:val="pl-PL"/>
      </w:rPr>
      <w:t>S</w:t>
    </w:r>
    <w:r w:rsidRPr="00C92349">
      <w:rPr>
        <w:rFonts w:ascii="Times New Roman" w:hAnsi="Times New Roman"/>
        <w:i/>
        <w:iCs/>
        <w:sz w:val="16"/>
        <w:szCs w:val="16"/>
        <w:lang w:val="pl-PL"/>
      </w:rPr>
      <w:t>prawy</w:t>
    </w:r>
    <w:r w:rsidR="007C2657">
      <w:rPr>
        <w:rFonts w:ascii="Times New Roman" w:hAnsi="Times New Roman"/>
        <w:i/>
        <w:iCs/>
        <w:sz w:val="16"/>
        <w:szCs w:val="16"/>
        <w:lang w:val="pl-PL"/>
      </w:rPr>
      <w:t xml:space="preserve"> …………….</w:t>
    </w:r>
    <w:r w:rsidRPr="00C92349">
      <w:rPr>
        <w:rFonts w:ascii="Times New Roman" w:hAnsi="Times New Roman"/>
        <w:i/>
        <w:iCs/>
        <w:sz w:val="16"/>
        <w:szCs w:val="16"/>
        <w:lang w:val="pl-PL"/>
      </w:rPr>
      <w:t>.1.2021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053E" w14:textId="77777777" w:rsidR="00A621EC" w:rsidRDefault="00A62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6601" w14:textId="77777777" w:rsidR="005C3653" w:rsidRDefault="005C3653" w:rsidP="00723903">
      <w:pPr>
        <w:spacing w:after="0" w:line="240" w:lineRule="auto"/>
      </w:pPr>
      <w:r>
        <w:separator/>
      </w:r>
    </w:p>
  </w:footnote>
  <w:footnote w:type="continuationSeparator" w:id="0">
    <w:p w14:paraId="189565D6" w14:textId="77777777" w:rsidR="005C3653" w:rsidRDefault="005C3653" w:rsidP="0072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4F23" w14:textId="77777777" w:rsidR="00A621EC" w:rsidRDefault="00A62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FDE6" w14:textId="0EAEF8A6" w:rsidR="00FC6F7A" w:rsidRPr="00A621EC" w:rsidRDefault="00FC6F7A" w:rsidP="00FC6F7A">
    <w:pPr>
      <w:pStyle w:val="Nagwek"/>
      <w:jc w:val="right"/>
      <w:rPr>
        <w:rFonts w:asciiTheme="minorHAnsi" w:hAnsiTheme="minorHAnsi" w:cstheme="minorHAnsi"/>
        <w:lang w:val="pl-PL"/>
      </w:rPr>
    </w:pPr>
    <w:r w:rsidRPr="00A621EC">
      <w:rPr>
        <w:rFonts w:asciiTheme="minorHAnsi" w:hAnsiTheme="minorHAnsi" w:cstheme="minorHAnsi"/>
        <w:noProof/>
      </w:rPr>
      <w:pict w14:anchorId="3AE1AE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6385" type="#_x0000_t75" style="position:absolute;left:0;text-align:left;margin-left:0;margin-top:-9.8pt;width:44.15pt;height:44.85pt;z-index:-251657216;visibility:visible">
          <v:imagedata r:id="rId1" o:title=""/>
        </v:shape>
      </w:pict>
    </w:r>
    <w:r w:rsidRPr="00A621EC">
      <w:rPr>
        <w:rFonts w:asciiTheme="minorHAnsi" w:hAnsiTheme="minorHAnsi" w:cstheme="minorHAnsi"/>
        <w:sz w:val="20"/>
        <w:szCs w:val="20"/>
        <w:lang w:val="pl-PL"/>
      </w:rPr>
      <w:t xml:space="preserve">Załącznik nr </w:t>
    </w:r>
    <w:r w:rsidRPr="00A621EC">
      <w:rPr>
        <w:rFonts w:asciiTheme="minorHAnsi" w:hAnsiTheme="minorHAnsi" w:cstheme="minorHAnsi"/>
        <w:sz w:val="20"/>
        <w:szCs w:val="20"/>
        <w:lang w:val="pl-PL"/>
      </w:rPr>
      <w:t>2</w:t>
    </w:r>
    <w:r w:rsidRPr="00A621EC">
      <w:rPr>
        <w:rFonts w:asciiTheme="minorHAnsi" w:hAnsiTheme="minorHAnsi" w:cstheme="minorHAnsi"/>
        <w:sz w:val="20"/>
        <w:szCs w:val="20"/>
        <w:lang w:val="pl-PL"/>
      </w:rPr>
      <w:t xml:space="preserve"> do SWZ</w:t>
    </w:r>
    <w:r w:rsidRPr="00A621EC">
      <w:rPr>
        <w:rFonts w:asciiTheme="minorHAnsi" w:hAnsiTheme="minorHAnsi" w:cstheme="minorHAnsi"/>
        <w:sz w:val="20"/>
        <w:szCs w:val="20"/>
        <w:lang w:val="pl-PL"/>
      </w:rPr>
      <w:br/>
      <w:t>nr sprawy: 1</w:t>
    </w:r>
    <w:r w:rsidRPr="00A621EC">
      <w:rPr>
        <w:rFonts w:asciiTheme="minorHAnsi" w:hAnsiTheme="minorHAnsi" w:cstheme="minorHAnsi"/>
        <w:sz w:val="20"/>
        <w:szCs w:val="20"/>
        <w:lang w:val="pl-PL"/>
      </w:rPr>
      <w:t>9</w:t>
    </w:r>
    <w:r w:rsidRPr="00A621EC">
      <w:rPr>
        <w:rFonts w:asciiTheme="minorHAnsi" w:hAnsiTheme="minorHAnsi" w:cstheme="minorHAnsi"/>
        <w:sz w:val="20"/>
        <w:szCs w:val="20"/>
        <w:lang w:val="pl-PL"/>
      </w:rPr>
      <w:t>-2021</w:t>
    </w:r>
  </w:p>
  <w:p w14:paraId="0385CE28" w14:textId="77777777" w:rsidR="007C2657" w:rsidRPr="00A621EC" w:rsidRDefault="007C2657">
    <w:pPr>
      <w:pStyle w:val="Nagwek"/>
      <w:rPr>
        <w:rFonts w:asciiTheme="minorHAnsi" w:hAnsiTheme="minorHAnsi" w:cstheme="minorHAnsi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B4A7" w14:textId="77777777" w:rsidR="00A621EC" w:rsidRDefault="00A621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2F1227"/>
    <w:multiLevelType w:val="hybridMultilevel"/>
    <w:tmpl w:val="58EE10D4"/>
    <w:lvl w:ilvl="0" w:tplc="A80EC2D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21E0"/>
    <w:rsid w:val="0000132C"/>
    <w:rsid w:val="00012F95"/>
    <w:rsid w:val="00026727"/>
    <w:rsid w:val="00031595"/>
    <w:rsid w:val="00053A28"/>
    <w:rsid w:val="000B1917"/>
    <w:rsid w:val="000B40AB"/>
    <w:rsid w:val="000F3A38"/>
    <w:rsid w:val="0011178D"/>
    <w:rsid w:val="00113060"/>
    <w:rsid w:val="0011744F"/>
    <w:rsid w:val="00130CAA"/>
    <w:rsid w:val="001439E1"/>
    <w:rsid w:val="00162D43"/>
    <w:rsid w:val="00197969"/>
    <w:rsid w:val="001B0A35"/>
    <w:rsid w:val="00270EC1"/>
    <w:rsid w:val="00287107"/>
    <w:rsid w:val="002B3108"/>
    <w:rsid w:val="002E0FC2"/>
    <w:rsid w:val="002F1254"/>
    <w:rsid w:val="003072B5"/>
    <w:rsid w:val="00331B0E"/>
    <w:rsid w:val="00337ADC"/>
    <w:rsid w:val="003A7528"/>
    <w:rsid w:val="003D0406"/>
    <w:rsid w:val="003E6D95"/>
    <w:rsid w:val="004321E0"/>
    <w:rsid w:val="00453206"/>
    <w:rsid w:val="00453F50"/>
    <w:rsid w:val="00463A29"/>
    <w:rsid w:val="0049130D"/>
    <w:rsid w:val="0049581C"/>
    <w:rsid w:val="005168EF"/>
    <w:rsid w:val="00521C06"/>
    <w:rsid w:val="00557DBC"/>
    <w:rsid w:val="005629B3"/>
    <w:rsid w:val="0056686C"/>
    <w:rsid w:val="005B0F68"/>
    <w:rsid w:val="005C3653"/>
    <w:rsid w:val="005D7520"/>
    <w:rsid w:val="00611F1F"/>
    <w:rsid w:val="0062140B"/>
    <w:rsid w:val="00650499"/>
    <w:rsid w:val="00677A71"/>
    <w:rsid w:val="006D691C"/>
    <w:rsid w:val="006E3544"/>
    <w:rsid w:val="006F126E"/>
    <w:rsid w:val="00723903"/>
    <w:rsid w:val="00764C94"/>
    <w:rsid w:val="007A7CC9"/>
    <w:rsid w:val="007C2657"/>
    <w:rsid w:val="007E3564"/>
    <w:rsid w:val="007F06A5"/>
    <w:rsid w:val="007F3E74"/>
    <w:rsid w:val="00801304"/>
    <w:rsid w:val="00810946"/>
    <w:rsid w:val="00811C6E"/>
    <w:rsid w:val="00837109"/>
    <w:rsid w:val="008513EC"/>
    <w:rsid w:val="008C64BB"/>
    <w:rsid w:val="008E0EF0"/>
    <w:rsid w:val="00917D76"/>
    <w:rsid w:val="00920488"/>
    <w:rsid w:val="00973AC3"/>
    <w:rsid w:val="0098572B"/>
    <w:rsid w:val="00985FB0"/>
    <w:rsid w:val="009E13FA"/>
    <w:rsid w:val="00A621EC"/>
    <w:rsid w:val="00AE6469"/>
    <w:rsid w:val="00AF376D"/>
    <w:rsid w:val="00B2435E"/>
    <w:rsid w:val="00B31FAA"/>
    <w:rsid w:val="00B55F98"/>
    <w:rsid w:val="00B65524"/>
    <w:rsid w:val="00BC203A"/>
    <w:rsid w:val="00BC5554"/>
    <w:rsid w:val="00BD3481"/>
    <w:rsid w:val="00C05818"/>
    <w:rsid w:val="00C30DE9"/>
    <w:rsid w:val="00C3484A"/>
    <w:rsid w:val="00C54B04"/>
    <w:rsid w:val="00C92349"/>
    <w:rsid w:val="00C97F86"/>
    <w:rsid w:val="00CB4A3C"/>
    <w:rsid w:val="00D262DC"/>
    <w:rsid w:val="00D6256A"/>
    <w:rsid w:val="00D62E15"/>
    <w:rsid w:val="00D67C73"/>
    <w:rsid w:val="00D74FDF"/>
    <w:rsid w:val="00D75C2F"/>
    <w:rsid w:val="00D914F3"/>
    <w:rsid w:val="00DC2A86"/>
    <w:rsid w:val="00E22EF7"/>
    <w:rsid w:val="00E2510D"/>
    <w:rsid w:val="00E3078E"/>
    <w:rsid w:val="00E3326D"/>
    <w:rsid w:val="00E443F0"/>
    <w:rsid w:val="00E84A97"/>
    <w:rsid w:val="00E871DE"/>
    <w:rsid w:val="00EA3EEC"/>
    <w:rsid w:val="00ED160B"/>
    <w:rsid w:val="00F328D6"/>
    <w:rsid w:val="00F97C93"/>
    <w:rsid w:val="00FA479F"/>
    <w:rsid w:val="00FB2147"/>
    <w:rsid w:val="00FC44C1"/>
    <w:rsid w:val="00FC6F7A"/>
    <w:rsid w:val="00FD42BF"/>
    <w:rsid w:val="00FF176C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5F05479A"/>
  <w15:docId w15:val="{33B7585B-E192-4610-9FF9-3639D42A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1E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B31FA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E3326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E3326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40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0B40A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5D75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7A7CC9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7239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3903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Kalina Barlik</cp:lastModifiedBy>
  <cp:revision>10</cp:revision>
  <dcterms:created xsi:type="dcterms:W3CDTF">2021-03-01T10:34:00Z</dcterms:created>
  <dcterms:modified xsi:type="dcterms:W3CDTF">2021-10-05T09:06:00Z</dcterms:modified>
</cp:coreProperties>
</file>