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DA" w:rsidRDefault="00EB6C8F" w:rsidP="008C5CFD">
      <w:pPr>
        <w:pStyle w:val="NormalnyWeb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>
        <w:rPr>
          <w:rStyle w:val="Pogrubienie"/>
          <w:b w:val="0"/>
          <w:color w:val="333333"/>
        </w:rPr>
        <w:t xml:space="preserve">Szpital Rejonowy im. </w:t>
      </w:r>
      <w:proofErr w:type="spellStart"/>
      <w:r>
        <w:rPr>
          <w:rStyle w:val="Pogrubienie"/>
          <w:b w:val="0"/>
          <w:color w:val="333333"/>
        </w:rPr>
        <w:t>dr</w:t>
      </w:r>
      <w:proofErr w:type="spellEnd"/>
      <w:r>
        <w:rPr>
          <w:rStyle w:val="Pogrubienie"/>
          <w:b w:val="0"/>
          <w:color w:val="333333"/>
        </w:rPr>
        <w:t xml:space="preserve">. Józefa Rostka 47-400 Racibórz ul. </w:t>
      </w:r>
      <w:proofErr w:type="spellStart"/>
      <w:r>
        <w:rPr>
          <w:rStyle w:val="Pogrubienie"/>
          <w:b w:val="0"/>
          <w:color w:val="333333"/>
        </w:rPr>
        <w:t>Gamowska</w:t>
      </w:r>
      <w:proofErr w:type="spellEnd"/>
      <w:r>
        <w:rPr>
          <w:rStyle w:val="Pogrubienie"/>
          <w:b w:val="0"/>
          <w:color w:val="333333"/>
        </w:rPr>
        <w:t xml:space="preserve"> 3</w:t>
      </w:r>
      <w:r w:rsidR="008C5CFD">
        <w:rPr>
          <w:rStyle w:val="Pogrubienie"/>
          <w:b w:val="0"/>
          <w:color w:val="333333"/>
        </w:rPr>
        <w:t xml:space="preserve"> z</w:t>
      </w:r>
      <w:r w:rsidR="007D61DA" w:rsidRPr="007D61DA">
        <w:rPr>
          <w:color w:val="333333"/>
        </w:rPr>
        <w:t xml:space="preserve">aprasza do złożenia oferty </w:t>
      </w:r>
      <w:r w:rsidR="008C5CFD">
        <w:rPr>
          <w:color w:val="333333"/>
        </w:rPr>
        <w:t xml:space="preserve"> </w:t>
      </w:r>
      <w:r w:rsidR="007D61DA" w:rsidRPr="007D61DA">
        <w:rPr>
          <w:color w:val="333333"/>
        </w:rPr>
        <w:t xml:space="preserve">w postępowaniu o udzielenie </w:t>
      </w:r>
      <w:proofErr w:type="spellStart"/>
      <w:r w:rsidR="007D61DA" w:rsidRPr="007D61DA">
        <w:rPr>
          <w:color w:val="333333"/>
        </w:rPr>
        <w:t>zamówienia</w:t>
      </w:r>
      <w:proofErr w:type="spellEnd"/>
      <w:r w:rsidR="007D61DA" w:rsidRPr="007D61DA">
        <w:rPr>
          <w:color w:val="333333"/>
        </w:rPr>
        <w:t xml:space="preserve"> publicznego prowadzonego w trybie podstawowym bez negocjacji o wartości </w:t>
      </w:r>
      <w:proofErr w:type="spellStart"/>
      <w:r w:rsidR="007D61DA" w:rsidRPr="007D61DA">
        <w:rPr>
          <w:color w:val="333333"/>
        </w:rPr>
        <w:t>zamówienia</w:t>
      </w:r>
      <w:proofErr w:type="spellEnd"/>
      <w:r w:rsidR="007D61DA" w:rsidRPr="007D61DA">
        <w:rPr>
          <w:color w:val="333333"/>
        </w:rPr>
        <w:t xml:space="preserve"> nie przekraczającej progów unijnych o jakich stanowi art. 3 ustawy z 11 września 2019 r. - Prawo zamówień publicznych (Dz. U. 2021 poz. 1129 z </w:t>
      </w:r>
      <w:proofErr w:type="spellStart"/>
      <w:r w:rsidR="007D61DA" w:rsidRPr="007D61DA">
        <w:rPr>
          <w:color w:val="333333"/>
        </w:rPr>
        <w:t>p</w:t>
      </w:r>
      <w:r>
        <w:rPr>
          <w:color w:val="333333"/>
        </w:rPr>
        <w:t>óźn</w:t>
      </w:r>
      <w:proofErr w:type="spellEnd"/>
      <w:r>
        <w:rPr>
          <w:color w:val="333333"/>
        </w:rPr>
        <w:t xml:space="preserve">. zm.)  na  usługę </w:t>
      </w:r>
      <w:r w:rsidR="007D61DA" w:rsidRPr="007D61DA">
        <w:rPr>
          <w:color w:val="333333"/>
        </w:rPr>
        <w:t>pn:</w:t>
      </w:r>
      <w:bookmarkStart w:id="0" w:name="_Hlk63405361"/>
    </w:p>
    <w:bookmarkEnd w:id="0"/>
    <w:p w:rsidR="00EB6C8F" w:rsidRDefault="00EB6C8F" w:rsidP="00EB6C8F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 w:rsidRPr="00EB6C8F">
        <w:rPr>
          <w:b/>
          <w:bCs/>
        </w:rPr>
        <w:t xml:space="preserve">Opracowanie dokumentacji budowlanej i technicznej dla zadania pn. „Głęboka modernizacja oraz zwiększenie udziału energii pochodzącej     ze źródeł odnawialnych w budynku Szpitala Rejonowego  im. </w:t>
      </w:r>
      <w:proofErr w:type="spellStart"/>
      <w:r w:rsidRPr="00EB6C8F">
        <w:rPr>
          <w:b/>
          <w:bCs/>
        </w:rPr>
        <w:t>dr</w:t>
      </w:r>
      <w:proofErr w:type="spellEnd"/>
      <w:r w:rsidRPr="00EB6C8F">
        <w:rPr>
          <w:b/>
          <w:bCs/>
        </w:rPr>
        <w:t>. Józefa Rostka”</w:t>
      </w:r>
    </w:p>
    <w:p w:rsidR="00805B0C" w:rsidRPr="00EB6C8F" w:rsidRDefault="00805B0C" w:rsidP="00EB6C8F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>
        <w:rPr>
          <w:b/>
          <w:bCs/>
        </w:rPr>
        <w:t>II</w:t>
      </w:r>
      <w:r w:rsidR="0052419C">
        <w:rPr>
          <w:b/>
          <w:bCs/>
        </w:rPr>
        <w:t>I</w:t>
      </w:r>
      <w:r>
        <w:rPr>
          <w:b/>
          <w:bCs/>
        </w:rPr>
        <w:t xml:space="preserve"> postępowanie</w:t>
      </w:r>
    </w:p>
    <w:p w:rsidR="007D61DA" w:rsidRPr="007D61DA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</w:p>
    <w:p w:rsidR="007D61DA" w:rsidRDefault="007D61DA" w:rsidP="008C5CFD">
      <w:pPr>
        <w:pStyle w:val="NormalnyWeb"/>
        <w:shd w:val="clear" w:color="auto" w:fill="FFFFFF"/>
        <w:spacing w:before="0" w:beforeAutospacing="0" w:after="125" w:afterAutospacing="0"/>
        <w:jc w:val="both"/>
      </w:pPr>
      <w:r w:rsidRPr="007D61DA">
        <w:rPr>
          <w:rStyle w:val="Pogrubienie"/>
          <w:color w:val="333333"/>
        </w:rPr>
        <w:t xml:space="preserve">Przedmiotowe postępowanie prowadzone jest przy użyciu środków komunikacji elektronicznej. Składanie ofert następuje za pośrednictwem </w:t>
      </w:r>
      <w:proofErr w:type="spellStart"/>
      <w:r w:rsidR="00CC4ACF">
        <w:rPr>
          <w:rStyle w:val="Pogrubienie"/>
          <w:color w:val="333333"/>
        </w:rPr>
        <w:t>mini</w:t>
      </w:r>
      <w:r>
        <w:rPr>
          <w:rStyle w:val="Pogrubienie"/>
          <w:color w:val="333333"/>
        </w:rPr>
        <w:t>portalu</w:t>
      </w:r>
      <w:proofErr w:type="spellEnd"/>
      <w:r>
        <w:rPr>
          <w:rStyle w:val="Pogrubienie"/>
          <w:color w:val="333333"/>
        </w:rPr>
        <w:t xml:space="preserve"> dostępnego </w:t>
      </w:r>
      <w:r w:rsidRPr="007D61DA">
        <w:rPr>
          <w:rStyle w:val="Pogrubienie"/>
          <w:color w:val="333333"/>
        </w:rPr>
        <w:t xml:space="preserve"> pod adresem internetowym:</w:t>
      </w:r>
      <w:r w:rsidR="008C5CFD">
        <w:rPr>
          <w:rStyle w:val="Pogrubienie"/>
          <w:color w:val="333333"/>
        </w:rPr>
        <w:t xml:space="preserve">   </w:t>
      </w:r>
      <w:hyperlink r:id="rId4" w:history="1">
        <w:r w:rsidR="00EB0EDC" w:rsidRPr="00097ADE">
          <w:rPr>
            <w:rStyle w:val="Hipercze"/>
          </w:rPr>
          <w:t>https://miniportal.uzp.gov.pl</w:t>
        </w:r>
      </w:hyperlink>
      <w:r w:rsidR="00EB0EDC">
        <w:t xml:space="preserve"> </w:t>
      </w:r>
    </w:p>
    <w:p w:rsidR="007D61DA" w:rsidRPr="008C5CFD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  <w:r w:rsidRPr="008C5CFD">
        <w:rPr>
          <w:color w:val="333333"/>
        </w:rPr>
        <w:t xml:space="preserve">Nr postępowania:  </w:t>
      </w:r>
      <w:r w:rsidR="0052419C">
        <w:rPr>
          <w:rFonts w:cs="Arial"/>
        </w:rPr>
        <w:t>8</w:t>
      </w:r>
      <w:r w:rsidR="00805B0C">
        <w:rPr>
          <w:rFonts w:cs="Arial"/>
        </w:rPr>
        <w:t>/2</w:t>
      </w:r>
      <w:r w:rsidR="00CC4ACF">
        <w:rPr>
          <w:rFonts w:cs="Arial"/>
        </w:rPr>
        <w:t>02</w:t>
      </w:r>
      <w:r w:rsidR="00805B0C">
        <w:rPr>
          <w:rFonts w:cs="Arial"/>
        </w:rPr>
        <w:t>2</w:t>
      </w:r>
    </w:p>
    <w:p w:rsidR="007D61DA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  <w:r w:rsidRPr="008C5CFD">
        <w:rPr>
          <w:color w:val="333333"/>
        </w:rPr>
        <w:t>Ogł</w:t>
      </w:r>
      <w:r w:rsidR="008C5CFD">
        <w:rPr>
          <w:color w:val="333333"/>
        </w:rPr>
        <w:t>oszono w</w:t>
      </w:r>
      <w:r w:rsidR="0052419C">
        <w:rPr>
          <w:color w:val="333333"/>
        </w:rPr>
        <w:t xml:space="preserve"> BZP pod Nr 2022/BZP 00069835/01</w:t>
      </w:r>
      <w:r w:rsidR="008C5CFD">
        <w:rPr>
          <w:color w:val="333333"/>
        </w:rPr>
        <w:t xml:space="preserve">  </w:t>
      </w:r>
      <w:r w:rsidR="0052419C">
        <w:rPr>
          <w:color w:val="333333"/>
        </w:rPr>
        <w:t xml:space="preserve"> z dnia 2022-02-28</w:t>
      </w:r>
    </w:p>
    <w:p w:rsidR="008C5CFD" w:rsidRPr="00805B0C" w:rsidRDefault="008C5CFD" w:rsidP="008C5CFD">
      <w:pPr>
        <w:pStyle w:val="Nagwek3"/>
        <w:shd w:val="clear" w:color="auto" w:fill="FFFFFF"/>
        <w:spacing w:before="0" w:beforeAutospacing="0"/>
        <w:rPr>
          <w:sz w:val="24"/>
          <w:szCs w:val="24"/>
        </w:rPr>
      </w:pPr>
      <w:r w:rsidRPr="008C5CFD">
        <w:rPr>
          <w:color w:val="333333"/>
          <w:sz w:val="24"/>
          <w:szCs w:val="24"/>
        </w:rPr>
        <w:t>Identyfikator postępowania</w:t>
      </w:r>
      <w:r w:rsidRPr="0052419C">
        <w:rPr>
          <w:b w:val="0"/>
          <w:color w:val="333333"/>
          <w:sz w:val="24"/>
          <w:szCs w:val="24"/>
        </w:rPr>
        <w:t xml:space="preserve">:   </w:t>
      </w:r>
      <w:r w:rsidR="0052419C" w:rsidRPr="0052419C">
        <w:rPr>
          <w:b w:val="0"/>
          <w:color w:val="111111"/>
          <w:sz w:val="24"/>
          <w:szCs w:val="24"/>
          <w:shd w:val="clear" w:color="auto" w:fill="FFFFFF"/>
        </w:rPr>
        <w:t>6779a620-9321-4358-8095-883e69517087</w:t>
      </w:r>
    </w:p>
    <w:p w:rsidR="008C5CFD" w:rsidRPr="007D61DA" w:rsidRDefault="008C5CFD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</w:p>
    <w:p w:rsidR="001B5204" w:rsidRPr="007D61DA" w:rsidRDefault="001B5204">
      <w:pPr>
        <w:rPr>
          <w:rFonts w:ascii="Times New Roman" w:hAnsi="Times New Roman" w:cs="Times New Roman"/>
          <w:sz w:val="24"/>
          <w:szCs w:val="24"/>
        </w:rPr>
      </w:pPr>
    </w:p>
    <w:sectPr w:rsidR="001B5204" w:rsidRPr="007D61DA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61DA"/>
    <w:rsid w:val="0008769B"/>
    <w:rsid w:val="001B5204"/>
    <w:rsid w:val="002A4FC0"/>
    <w:rsid w:val="00405A16"/>
    <w:rsid w:val="00417DB5"/>
    <w:rsid w:val="0052419C"/>
    <w:rsid w:val="00750814"/>
    <w:rsid w:val="007D61DA"/>
    <w:rsid w:val="00805B0C"/>
    <w:rsid w:val="008C5CFD"/>
    <w:rsid w:val="00BD4559"/>
    <w:rsid w:val="00C65DEA"/>
    <w:rsid w:val="00CC4ACF"/>
    <w:rsid w:val="00CC71EE"/>
    <w:rsid w:val="00CD21B8"/>
    <w:rsid w:val="00EB0EDC"/>
    <w:rsid w:val="00E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04"/>
  </w:style>
  <w:style w:type="paragraph" w:styleId="Nagwek3">
    <w:name w:val="heading 3"/>
    <w:basedOn w:val="Normalny"/>
    <w:link w:val="Nagwek3Znak"/>
    <w:uiPriority w:val="9"/>
    <w:qFormat/>
    <w:rsid w:val="008C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D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1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61D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C5C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8C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2021-12-30T10:54:00Z</dcterms:created>
  <dcterms:modified xsi:type="dcterms:W3CDTF">2022-02-28T11:28:00Z</dcterms:modified>
</cp:coreProperties>
</file>